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52" w:rsidRDefault="003C0052" w:rsidP="009F37C6">
      <w:pPr>
        <w:pStyle w:val="a4"/>
        <w:tabs>
          <w:tab w:val="left" w:pos="3828"/>
        </w:tabs>
        <w:jc w:val="center"/>
        <w:rPr>
          <w:sz w:val="28"/>
          <w:szCs w:val="28"/>
        </w:rPr>
      </w:pPr>
    </w:p>
    <w:p w:rsidR="009F37C6" w:rsidRPr="009F37C6" w:rsidRDefault="009F37C6" w:rsidP="009F37C6">
      <w:pPr>
        <w:pStyle w:val="a4"/>
        <w:tabs>
          <w:tab w:val="left" w:pos="3828"/>
        </w:tabs>
        <w:jc w:val="center"/>
        <w:rPr>
          <w:sz w:val="28"/>
          <w:szCs w:val="28"/>
        </w:rPr>
      </w:pPr>
      <w:r w:rsidRPr="009F37C6">
        <w:rPr>
          <w:noProof/>
          <w:sz w:val="28"/>
          <w:szCs w:val="28"/>
        </w:rPr>
        <w:drawing>
          <wp:inline distT="0" distB="0" distL="0" distR="0">
            <wp:extent cx="10287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7C6" w:rsidRPr="009F37C6" w:rsidRDefault="009F37C6" w:rsidP="009F37C6">
      <w:pPr>
        <w:pStyle w:val="a4"/>
        <w:tabs>
          <w:tab w:val="left" w:pos="3828"/>
        </w:tabs>
        <w:jc w:val="center"/>
        <w:rPr>
          <w:sz w:val="28"/>
          <w:szCs w:val="28"/>
        </w:rPr>
      </w:pPr>
    </w:p>
    <w:p w:rsidR="009F37C6" w:rsidRPr="009F37C6" w:rsidRDefault="009F37C6" w:rsidP="009F37C6">
      <w:pPr>
        <w:pStyle w:val="a4"/>
        <w:jc w:val="center"/>
        <w:rPr>
          <w:b/>
          <w:sz w:val="28"/>
          <w:szCs w:val="28"/>
        </w:rPr>
      </w:pPr>
      <w:r w:rsidRPr="009F37C6">
        <w:rPr>
          <w:b/>
          <w:sz w:val="28"/>
          <w:szCs w:val="28"/>
        </w:rPr>
        <w:t xml:space="preserve">ТЫВА РЕСПУБЛИКАНЫН ТЕС-ХЕМ КОЖУУН ЧАГЫРГАЗЫНЫН  </w:t>
      </w:r>
    </w:p>
    <w:p w:rsidR="009F37C6" w:rsidRPr="009F37C6" w:rsidRDefault="009F37C6" w:rsidP="009F37C6">
      <w:pPr>
        <w:pStyle w:val="a4"/>
        <w:jc w:val="center"/>
        <w:rPr>
          <w:b/>
          <w:sz w:val="28"/>
          <w:szCs w:val="28"/>
        </w:rPr>
      </w:pPr>
      <w:r w:rsidRPr="009F37C6">
        <w:rPr>
          <w:b/>
          <w:sz w:val="28"/>
          <w:szCs w:val="28"/>
        </w:rPr>
        <w:t>ДОКТААЛЫ</w:t>
      </w:r>
    </w:p>
    <w:p w:rsidR="009F37C6" w:rsidRPr="009F37C6" w:rsidRDefault="009F37C6" w:rsidP="009F37C6">
      <w:pPr>
        <w:pStyle w:val="a4"/>
        <w:jc w:val="center"/>
        <w:rPr>
          <w:b/>
          <w:sz w:val="28"/>
          <w:szCs w:val="28"/>
        </w:rPr>
      </w:pPr>
    </w:p>
    <w:p w:rsidR="009F37C6" w:rsidRPr="009F37C6" w:rsidRDefault="009F37C6" w:rsidP="009F37C6">
      <w:pPr>
        <w:pStyle w:val="a4"/>
        <w:jc w:val="center"/>
        <w:rPr>
          <w:b/>
          <w:sz w:val="28"/>
          <w:szCs w:val="28"/>
        </w:rPr>
      </w:pPr>
      <w:r w:rsidRPr="009F37C6">
        <w:rPr>
          <w:b/>
          <w:sz w:val="28"/>
          <w:szCs w:val="28"/>
        </w:rPr>
        <w:t>ПОСТАНОВЛЕНИЕ</w:t>
      </w:r>
    </w:p>
    <w:p w:rsidR="009F37C6" w:rsidRPr="009F37C6" w:rsidRDefault="009F37C6" w:rsidP="009F37C6">
      <w:pPr>
        <w:pStyle w:val="a4"/>
        <w:jc w:val="center"/>
        <w:rPr>
          <w:b/>
          <w:sz w:val="28"/>
          <w:szCs w:val="28"/>
        </w:rPr>
      </w:pPr>
      <w:r w:rsidRPr="009F37C6">
        <w:rPr>
          <w:b/>
          <w:sz w:val="28"/>
          <w:szCs w:val="28"/>
        </w:rPr>
        <w:t xml:space="preserve"> АДМИНИСТРАЦИИ ТЕС-ХЕМСКОГО КОЖУУНА РЕСПУБЛИКИ ТЫВА</w:t>
      </w:r>
    </w:p>
    <w:p w:rsidR="009F37C6" w:rsidRPr="009F37C6" w:rsidRDefault="009F37C6" w:rsidP="009F37C6">
      <w:pPr>
        <w:pStyle w:val="a4"/>
        <w:jc w:val="center"/>
        <w:rPr>
          <w:b/>
          <w:sz w:val="28"/>
          <w:szCs w:val="28"/>
        </w:rPr>
      </w:pPr>
      <w:r w:rsidRPr="009F37C6">
        <w:rPr>
          <w:b/>
          <w:sz w:val="28"/>
          <w:szCs w:val="28"/>
        </w:rPr>
        <w:t>_________________________________________________</w:t>
      </w:r>
      <w:r>
        <w:rPr>
          <w:b/>
          <w:sz w:val="28"/>
          <w:szCs w:val="28"/>
        </w:rPr>
        <w:t>________________</w:t>
      </w:r>
    </w:p>
    <w:p w:rsidR="009F37C6" w:rsidRPr="009F37C6" w:rsidRDefault="000105AB" w:rsidP="009F37C6">
      <w:pPr>
        <w:pStyle w:val="a4"/>
        <w:rPr>
          <w:sz w:val="28"/>
          <w:szCs w:val="28"/>
        </w:rPr>
      </w:pPr>
      <w:r>
        <w:rPr>
          <w:sz w:val="28"/>
          <w:szCs w:val="28"/>
        </w:rPr>
        <w:t>№</w:t>
      </w:r>
      <w:r w:rsidR="009F37C6" w:rsidRPr="009F37C6">
        <w:rPr>
          <w:sz w:val="28"/>
          <w:szCs w:val="28"/>
        </w:rPr>
        <w:t xml:space="preserve">                                                      </w:t>
      </w:r>
      <w:r w:rsidR="009F37C6">
        <w:rPr>
          <w:sz w:val="28"/>
          <w:szCs w:val="28"/>
        </w:rPr>
        <w:t xml:space="preserve">   </w:t>
      </w:r>
      <w:r w:rsidR="00890468">
        <w:rPr>
          <w:sz w:val="28"/>
          <w:szCs w:val="28"/>
        </w:rPr>
        <w:t xml:space="preserve">            </w:t>
      </w:r>
      <w:r w:rsidR="009F37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9F37C6">
        <w:rPr>
          <w:sz w:val="28"/>
          <w:szCs w:val="28"/>
        </w:rPr>
        <w:t xml:space="preserve"> от «</w:t>
      </w:r>
      <w:r>
        <w:rPr>
          <w:sz w:val="28"/>
          <w:szCs w:val="28"/>
        </w:rPr>
        <w:t xml:space="preserve">    » ноября  2019 года</w:t>
      </w:r>
    </w:p>
    <w:p w:rsidR="009F37C6" w:rsidRPr="009F37C6" w:rsidRDefault="009F37C6" w:rsidP="009F37C6">
      <w:pPr>
        <w:pStyle w:val="a4"/>
        <w:rPr>
          <w:sz w:val="28"/>
          <w:szCs w:val="28"/>
        </w:rPr>
      </w:pPr>
      <w:r w:rsidRPr="009F37C6">
        <w:rPr>
          <w:sz w:val="28"/>
          <w:szCs w:val="28"/>
        </w:rPr>
        <w:t xml:space="preserve">                                </w:t>
      </w:r>
    </w:p>
    <w:p w:rsidR="009F37C6" w:rsidRPr="009F37C6" w:rsidRDefault="009F37C6" w:rsidP="009F37C6">
      <w:pPr>
        <w:pStyle w:val="a4"/>
        <w:rPr>
          <w:sz w:val="28"/>
          <w:szCs w:val="28"/>
        </w:rPr>
      </w:pPr>
      <w:r w:rsidRPr="009F37C6">
        <w:rPr>
          <w:sz w:val="28"/>
          <w:szCs w:val="28"/>
        </w:rPr>
        <w:t xml:space="preserve">                                                 с. Самагалтай</w:t>
      </w:r>
    </w:p>
    <w:p w:rsidR="009F37C6" w:rsidRPr="009F37C6" w:rsidRDefault="009F37C6" w:rsidP="009F37C6">
      <w:pPr>
        <w:pStyle w:val="a4"/>
        <w:rPr>
          <w:sz w:val="28"/>
          <w:szCs w:val="28"/>
        </w:rPr>
      </w:pPr>
    </w:p>
    <w:p w:rsidR="000105AB" w:rsidRDefault="000105AB" w:rsidP="00010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5AB">
        <w:rPr>
          <w:rFonts w:ascii="Times New Roman" w:hAnsi="Times New Roman" w:cs="Times New Roman"/>
          <w:sz w:val="28"/>
          <w:szCs w:val="28"/>
        </w:rPr>
        <w:t>О проекте Решения Хурала представителей Тес-Хемского кожууна</w:t>
      </w:r>
    </w:p>
    <w:p w:rsidR="009F37C6" w:rsidRDefault="000105AB" w:rsidP="00010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5AB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Тес-</w:t>
      </w:r>
      <w:proofErr w:type="spellStart"/>
      <w:r w:rsidRPr="000105AB">
        <w:rPr>
          <w:rFonts w:ascii="Times New Roman" w:hAnsi="Times New Roman" w:cs="Times New Roman"/>
          <w:sz w:val="28"/>
          <w:szCs w:val="28"/>
        </w:rPr>
        <w:t>Хемс</w:t>
      </w:r>
      <w:r w:rsidR="00985901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985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90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985901">
        <w:rPr>
          <w:rFonts w:ascii="Times New Roman" w:hAnsi="Times New Roman" w:cs="Times New Roman"/>
          <w:sz w:val="28"/>
          <w:szCs w:val="28"/>
        </w:rPr>
        <w:t xml:space="preserve"> Р</w:t>
      </w:r>
      <w:r w:rsidRPr="000105AB">
        <w:rPr>
          <w:rFonts w:ascii="Times New Roman" w:hAnsi="Times New Roman" w:cs="Times New Roman"/>
          <w:sz w:val="28"/>
          <w:szCs w:val="28"/>
        </w:rPr>
        <w:t>еспублики Тыва» на 2020 год и на плановый период 2021 и 2022 годов</w:t>
      </w:r>
      <w:r w:rsidR="00AE7A15">
        <w:rPr>
          <w:rFonts w:ascii="Times New Roman" w:hAnsi="Times New Roman" w:cs="Times New Roman"/>
          <w:sz w:val="28"/>
          <w:szCs w:val="28"/>
        </w:rPr>
        <w:t>»</w:t>
      </w:r>
    </w:p>
    <w:p w:rsidR="000105AB" w:rsidRPr="00D13DA2" w:rsidRDefault="000105AB" w:rsidP="00010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7C6" w:rsidRPr="00D13DA2" w:rsidRDefault="000105AB" w:rsidP="009F37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184</w:t>
      </w:r>
      <w:r w:rsidR="009F37C6" w:rsidRPr="00D13DA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Решением Хурала представителей муниципального района 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от 20.06.2016 г. №28 «Об утверждении положения о бюджетном процессе в муниципальном районе 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РТ» Администрация Тес-Хемского кожууна ПОСТАНОВЛЯЕТ</w:t>
      </w:r>
      <w:r w:rsidR="009F37C6" w:rsidRPr="00D13DA2">
        <w:rPr>
          <w:rFonts w:ascii="Times New Roman" w:hAnsi="Times New Roman" w:cs="Times New Roman"/>
          <w:sz w:val="28"/>
          <w:szCs w:val="28"/>
        </w:rPr>
        <w:t>:</w:t>
      </w:r>
    </w:p>
    <w:p w:rsidR="000105AB" w:rsidRDefault="000105AB" w:rsidP="0001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и внести на рассмотрение Хурала Представителей Тес-Хемского кожууна прилагаемый проект Решения </w:t>
      </w:r>
      <w:r w:rsidRPr="000105AB">
        <w:rPr>
          <w:rFonts w:ascii="Times New Roman" w:hAnsi="Times New Roman" w:cs="Times New Roman"/>
          <w:sz w:val="28"/>
          <w:szCs w:val="28"/>
        </w:rPr>
        <w:t>«О бюджете муниципаль</w:t>
      </w:r>
      <w:r w:rsidR="00BA70EE">
        <w:rPr>
          <w:rFonts w:ascii="Times New Roman" w:hAnsi="Times New Roman" w:cs="Times New Roman"/>
          <w:sz w:val="28"/>
          <w:szCs w:val="28"/>
        </w:rPr>
        <w:t>ного района Тес-</w:t>
      </w:r>
      <w:proofErr w:type="spellStart"/>
      <w:r w:rsidR="00BA70E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BA7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0E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BA70EE">
        <w:rPr>
          <w:rFonts w:ascii="Times New Roman" w:hAnsi="Times New Roman" w:cs="Times New Roman"/>
          <w:sz w:val="28"/>
          <w:szCs w:val="28"/>
        </w:rPr>
        <w:t xml:space="preserve">  Р</w:t>
      </w:r>
      <w:r w:rsidRPr="000105AB">
        <w:rPr>
          <w:rFonts w:ascii="Times New Roman" w:hAnsi="Times New Roman" w:cs="Times New Roman"/>
          <w:sz w:val="28"/>
          <w:szCs w:val="28"/>
        </w:rPr>
        <w:t>еспублики Тыва» на 2020 год и на плановый период 2021 и 2022 годов</w:t>
      </w:r>
      <w:r w:rsidR="00985901">
        <w:rPr>
          <w:rFonts w:ascii="Times New Roman" w:hAnsi="Times New Roman" w:cs="Times New Roman"/>
          <w:sz w:val="28"/>
          <w:szCs w:val="28"/>
        </w:rPr>
        <w:t>».</w:t>
      </w:r>
    </w:p>
    <w:p w:rsidR="000105AB" w:rsidRPr="000105AB" w:rsidRDefault="000105AB" w:rsidP="0001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официальным представителем Администрации Тес-Хемского кожууна при рассмотрении данного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проекта в Хурал представителей Тес-Хемского кожууна заместителя председателя по экономике, финансам и проектному управлению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F37C6" w:rsidRPr="00D13DA2" w:rsidRDefault="009F37C6" w:rsidP="009F37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C6" w:rsidRPr="00D13DA2" w:rsidRDefault="009F37C6" w:rsidP="009F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0DA" w:rsidRDefault="00F820DA" w:rsidP="009F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C6" w:rsidRDefault="009F37C6" w:rsidP="009F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9F37C6" w:rsidRPr="00D13DA2" w:rsidRDefault="006F706A" w:rsidP="009F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37C6">
        <w:rPr>
          <w:rFonts w:ascii="Times New Roman" w:hAnsi="Times New Roman" w:cs="Times New Roman"/>
          <w:sz w:val="28"/>
          <w:szCs w:val="28"/>
        </w:rPr>
        <w:t xml:space="preserve">Тес-Хемского кожууна              </w:t>
      </w:r>
      <w:r w:rsidR="0098590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A70E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985901">
        <w:rPr>
          <w:rFonts w:ascii="Times New Roman" w:hAnsi="Times New Roman" w:cs="Times New Roman"/>
          <w:sz w:val="28"/>
          <w:szCs w:val="28"/>
        </w:rPr>
        <w:t>Т.</w:t>
      </w:r>
      <w:r w:rsidR="009F37C6">
        <w:rPr>
          <w:rFonts w:ascii="Times New Roman" w:hAnsi="Times New Roman" w:cs="Times New Roman"/>
          <w:sz w:val="28"/>
          <w:szCs w:val="28"/>
        </w:rPr>
        <w:t>Самдан</w:t>
      </w:r>
      <w:proofErr w:type="spellEnd"/>
    </w:p>
    <w:p w:rsidR="009F37C6" w:rsidRPr="00D13DA2" w:rsidRDefault="009F37C6" w:rsidP="009F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86" w:rsidRDefault="008A5286" w:rsidP="0079790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8A5286" w:rsidSect="009F37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352"/>
    <w:multiLevelType w:val="hybridMultilevel"/>
    <w:tmpl w:val="152A4A46"/>
    <w:lvl w:ilvl="0" w:tplc="4454B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511E0"/>
    <w:multiLevelType w:val="multilevel"/>
    <w:tmpl w:val="E9A020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393BA0"/>
    <w:multiLevelType w:val="multilevel"/>
    <w:tmpl w:val="BE74E1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A5424E"/>
    <w:multiLevelType w:val="multilevel"/>
    <w:tmpl w:val="47029D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2B14AB1"/>
    <w:multiLevelType w:val="hybridMultilevel"/>
    <w:tmpl w:val="0084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B049A"/>
    <w:multiLevelType w:val="multilevel"/>
    <w:tmpl w:val="8D903F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BF175CA"/>
    <w:multiLevelType w:val="hybridMultilevel"/>
    <w:tmpl w:val="3CAA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22E04"/>
    <w:multiLevelType w:val="hybridMultilevel"/>
    <w:tmpl w:val="105AA2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1352E"/>
    <w:multiLevelType w:val="hybridMultilevel"/>
    <w:tmpl w:val="EF18F376"/>
    <w:lvl w:ilvl="0" w:tplc="06AC6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F61"/>
    <w:rsid w:val="000105AB"/>
    <w:rsid w:val="00021F61"/>
    <w:rsid w:val="00144798"/>
    <w:rsid w:val="001937DC"/>
    <w:rsid w:val="003C0052"/>
    <w:rsid w:val="004663E7"/>
    <w:rsid w:val="00495CA9"/>
    <w:rsid w:val="006F706A"/>
    <w:rsid w:val="007006CF"/>
    <w:rsid w:val="00715745"/>
    <w:rsid w:val="00797908"/>
    <w:rsid w:val="00814351"/>
    <w:rsid w:val="008763D9"/>
    <w:rsid w:val="00890468"/>
    <w:rsid w:val="008A5286"/>
    <w:rsid w:val="008C65DA"/>
    <w:rsid w:val="008F608D"/>
    <w:rsid w:val="00952A63"/>
    <w:rsid w:val="00985901"/>
    <w:rsid w:val="009C1817"/>
    <w:rsid w:val="009F37C6"/>
    <w:rsid w:val="00A75284"/>
    <w:rsid w:val="00AE7A15"/>
    <w:rsid w:val="00B403C5"/>
    <w:rsid w:val="00BA70EE"/>
    <w:rsid w:val="00BB59E3"/>
    <w:rsid w:val="00D32BBE"/>
    <w:rsid w:val="00D92959"/>
    <w:rsid w:val="00E940D8"/>
    <w:rsid w:val="00EF59D1"/>
    <w:rsid w:val="00F125B6"/>
    <w:rsid w:val="00F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BBE"/>
    <w:pPr>
      <w:ind w:left="720"/>
      <w:contextualSpacing/>
    </w:pPr>
  </w:style>
  <w:style w:type="paragraph" w:customStyle="1" w:styleId="a4">
    <w:name w:val="???????"/>
    <w:rsid w:val="009F3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7C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904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468"/>
    <w:pPr>
      <w:shd w:val="clear" w:color="auto" w:fill="FFFFFF"/>
      <w:spacing w:before="300" w:after="60" w:line="0" w:lineRule="atLeast"/>
      <w:ind w:hanging="30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BBE"/>
    <w:pPr>
      <w:ind w:left="720"/>
      <w:contextualSpacing/>
    </w:pPr>
  </w:style>
  <w:style w:type="paragraph" w:customStyle="1" w:styleId="a4">
    <w:name w:val="???????"/>
    <w:rsid w:val="009F3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F133-0B4C-400D-9E40-20CE5D1B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Куулар</cp:lastModifiedBy>
  <cp:revision>6</cp:revision>
  <cp:lastPrinted>2018-03-11T09:07:00Z</cp:lastPrinted>
  <dcterms:created xsi:type="dcterms:W3CDTF">2018-03-11T09:23:00Z</dcterms:created>
  <dcterms:modified xsi:type="dcterms:W3CDTF">2019-11-11T09:11:00Z</dcterms:modified>
</cp:coreProperties>
</file>