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45" w:rsidRDefault="00CC1E45" w:rsidP="00CC1E45">
      <w:pPr>
        <w:spacing w:after="0" w:line="240" w:lineRule="auto"/>
        <w:jc w:val="center"/>
      </w:pPr>
      <w:r>
        <w:t>Сведения</w:t>
      </w:r>
    </w:p>
    <w:p w:rsidR="00CC1E45" w:rsidRDefault="00CC1E45" w:rsidP="00CC1E45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CC1E45" w:rsidRDefault="00A17B12" w:rsidP="00CC1E45">
      <w:pPr>
        <w:spacing w:after="0" w:line="240" w:lineRule="auto"/>
        <w:jc w:val="center"/>
      </w:pPr>
      <w:r>
        <w:t>начальников управления</w:t>
      </w:r>
      <w:r w:rsidR="00CC1E45">
        <w:t xml:space="preserve"> Администрации Тес-Хемского кожууна</w:t>
      </w:r>
    </w:p>
    <w:p w:rsidR="00CC1E45" w:rsidRDefault="00CC1E45" w:rsidP="00CC1E45">
      <w:pPr>
        <w:spacing w:after="0" w:line="240" w:lineRule="auto"/>
        <w:jc w:val="center"/>
      </w:pPr>
      <w:r>
        <w:t>за</w:t>
      </w:r>
      <w:r w:rsidR="00D82477">
        <w:t xml:space="preserve"> отчетный период с 1 января 2020 года по 31 декабря 2020</w:t>
      </w:r>
      <w:r>
        <w:t xml:space="preserve"> года</w:t>
      </w:r>
    </w:p>
    <w:tbl>
      <w:tblPr>
        <w:tblStyle w:val="a3"/>
        <w:tblW w:w="15390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7"/>
        <w:gridCol w:w="1076"/>
        <w:gridCol w:w="1055"/>
        <w:gridCol w:w="1085"/>
        <w:gridCol w:w="1076"/>
        <w:gridCol w:w="1055"/>
        <w:gridCol w:w="1557"/>
        <w:gridCol w:w="1318"/>
        <w:gridCol w:w="1477"/>
        <w:gridCol w:w="7"/>
      </w:tblGrid>
      <w:tr w:rsidR="00CC1E45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го-довой до-ход(руб.)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705CED" w:rsidTr="00B30821">
        <w:trPr>
          <w:gridAfter w:val="1"/>
          <w:wAfter w:w="7" w:type="dxa"/>
          <w:trHeight w:val="7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</w:t>
            </w:r>
            <w:r>
              <w:t>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CE4736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Дирчин Ч.Б.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957599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893 839,17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CE4736" w:rsidTr="00B30821">
        <w:trPr>
          <w:gridAfter w:val="1"/>
          <w:wAfter w:w="7" w:type="dxa"/>
          <w:trHeight w:val="714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Pr="00AD1D3E" w:rsidRDefault="00CE4736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5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962E46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CF2C7C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Лада Ларгус, 2013г.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CF2C7C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406 573,64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6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6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24 500,00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8B00AE">
        <w:trPr>
          <w:gridAfter w:val="1"/>
          <w:wAfter w:w="7" w:type="dxa"/>
          <w:trHeight w:val="20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40" w:rsidRDefault="00507940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Хомушку Л.Л.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lastRenderedPageBreak/>
              <w:t>Несовершенно-летний ребенок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057BAE" w:rsidRDefault="00057BAE" w:rsidP="005651AF">
            <w:pPr>
              <w:jc w:val="center"/>
              <w:rPr>
                <w:sz w:val="20"/>
                <w:szCs w:val="20"/>
              </w:rPr>
            </w:pPr>
          </w:p>
          <w:p w:rsidR="00057BAE" w:rsidRDefault="00057BAE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7965DC">
              <w:rPr>
                <w:sz w:val="20"/>
                <w:szCs w:val="20"/>
              </w:rPr>
              <w:t>Несовершенно-летний</w:t>
            </w:r>
            <w:proofErr w:type="gramEnd"/>
            <w:r w:rsidRPr="007965DC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lastRenderedPageBreak/>
              <w:t>Начальник управления</w:t>
            </w: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Belta</w:t>
            </w:r>
            <w:r>
              <w:rPr>
                <w:sz w:val="20"/>
                <w:szCs w:val="20"/>
              </w:rPr>
              <w:t>, 2006г.;</w:t>
            </w:r>
          </w:p>
          <w:p w:rsidR="00507940" w:rsidRP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corolla</w:t>
            </w:r>
            <w:r>
              <w:rPr>
                <w:sz w:val="20"/>
                <w:szCs w:val="20"/>
              </w:rPr>
              <w:t>, 2008г.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689 323,82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86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256 053,47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690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702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321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057BAE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74"/>
        </w:trPr>
        <w:tc>
          <w:tcPr>
            <w:tcW w:w="1809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17C40">
              <w:rPr>
                <w:sz w:val="20"/>
                <w:szCs w:val="20"/>
              </w:rPr>
              <w:t>Несовершенно-летний</w:t>
            </w:r>
            <w:proofErr w:type="gramEnd"/>
            <w:r w:rsidRPr="00917C40">
              <w:rPr>
                <w:sz w:val="20"/>
                <w:szCs w:val="20"/>
              </w:rPr>
              <w:t xml:space="preserve">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17C40">
              <w:rPr>
                <w:sz w:val="20"/>
                <w:szCs w:val="20"/>
              </w:rPr>
              <w:t>Несовершенно-летний</w:t>
            </w:r>
            <w:proofErr w:type="gramEnd"/>
            <w:r w:rsidRPr="00917C4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B713C4" w:rsidRDefault="00B713C4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522 489,33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56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713C4" w:rsidRDefault="00B713C4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B713C4" w:rsidRDefault="00B713C4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gridAfter w:val="1"/>
          <w:wAfter w:w="7" w:type="dxa"/>
          <w:trHeight w:val="263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gridAfter w:val="1"/>
          <w:wAfter w:w="7" w:type="dxa"/>
          <w:trHeight w:val="369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gridAfter w:val="1"/>
          <w:wAfter w:w="7" w:type="dxa"/>
          <w:trHeight w:val="321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1055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726"/>
        </w:trPr>
        <w:tc>
          <w:tcPr>
            <w:tcW w:w="1809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Чооду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014648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ED6CD1" w:rsidRDefault="00ED6CD1" w:rsidP="00014648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873 990,71</w:t>
            </w:r>
          </w:p>
        </w:tc>
        <w:tc>
          <w:tcPr>
            <w:tcW w:w="147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738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428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476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ED6CD1">
        <w:trPr>
          <w:gridAfter w:val="1"/>
          <w:wAfter w:w="7" w:type="dxa"/>
          <w:trHeight w:val="452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250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488"/>
        </w:trPr>
        <w:tc>
          <w:tcPr>
            <w:tcW w:w="1809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Салчак</w:t>
            </w:r>
            <w:proofErr w:type="spellEnd"/>
            <w:r>
              <w:rPr>
                <w:sz w:val="20"/>
                <w:szCs w:val="20"/>
              </w:rPr>
              <w:t xml:space="preserve"> О.Б.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A12A3B" w:rsidRDefault="00A12A3B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B713C4" w:rsidRDefault="00B713C4" w:rsidP="00347DEA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347DEA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347DEA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347DEA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347DEA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E4281F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B713C4" w:rsidRDefault="00A12A3B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485 034,97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643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A12A3B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B713C4" w:rsidRDefault="00A12A3B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B713C4" w:rsidRDefault="00A12A3B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2E680B">
        <w:trPr>
          <w:gridAfter w:val="1"/>
          <w:wAfter w:w="7" w:type="dxa"/>
          <w:trHeight w:val="333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B713C4" w:rsidRPr="00123672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Changan cs35</w:t>
            </w:r>
            <w:r>
              <w:rPr>
                <w:sz w:val="20"/>
                <w:szCs w:val="20"/>
              </w:rPr>
              <w:t>, 2019г.</w:t>
            </w:r>
          </w:p>
        </w:tc>
        <w:tc>
          <w:tcPr>
            <w:tcW w:w="1318" w:type="dxa"/>
            <w:vMerge w:val="restart"/>
          </w:tcPr>
          <w:p w:rsidR="00B713C4" w:rsidRDefault="00A12A3B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446 000,00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98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726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39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E4281F">
        <w:trPr>
          <w:gridAfter w:val="1"/>
          <w:wAfter w:w="7" w:type="dxa"/>
          <w:trHeight w:val="238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E4281F">
              <w:rPr>
                <w:sz w:val="20"/>
                <w:szCs w:val="20"/>
              </w:rPr>
              <w:t>396 000,00</w:t>
            </w:r>
            <w:r>
              <w:rPr>
                <w:sz w:val="20"/>
                <w:szCs w:val="20"/>
              </w:rPr>
              <w:t xml:space="preserve"> (пенсия по инвалидности)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gridAfter w:val="1"/>
          <w:wAfter w:w="7" w:type="dxa"/>
          <w:trHeight w:val="226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trHeight w:val="32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606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Кунгаалай А.В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752764" w:rsidRDefault="00752764" w:rsidP="005651AF">
            <w:pPr>
              <w:jc w:val="center"/>
              <w:rPr>
                <w:sz w:val="20"/>
                <w:szCs w:val="20"/>
              </w:rPr>
            </w:pPr>
          </w:p>
          <w:p w:rsidR="00752764" w:rsidRDefault="00752764" w:rsidP="005651AF">
            <w:pPr>
              <w:jc w:val="center"/>
              <w:rPr>
                <w:sz w:val="20"/>
                <w:szCs w:val="20"/>
              </w:rPr>
            </w:pPr>
          </w:p>
          <w:p w:rsidR="00752764" w:rsidRDefault="00752764" w:rsidP="005651AF">
            <w:pPr>
              <w:jc w:val="center"/>
              <w:rPr>
                <w:sz w:val="20"/>
                <w:szCs w:val="20"/>
              </w:rPr>
            </w:pPr>
          </w:p>
          <w:p w:rsidR="00B713C4" w:rsidRPr="008C7B43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273CF1">
              <w:rPr>
                <w:sz w:val="20"/>
                <w:szCs w:val="20"/>
              </w:rPr>
              <w:t>Несовершенно-летний</w:t>
            </w:r>
            <w:proofErr w:type="gramEnd"/>
            <w:r w:rsidRPr="00273CF1">
              <w:rPr>
                <w:sz w:val="20"/>
                <w:szCs w:val="20"/>
              </w:rPr>
              <w:t xml:space="preserve">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Pr="008C7B43" w:rsidRDefault="00B713C4" w:rsidP="005651AF">
            <w:pPr>
              <w:jc w:val="center"/>
              <w:rPr>
                <w:sz w:val="20"/>
                <w:szCs w:val="20"/>
              </w:rPr>
            </w:pPr>
            <w:r w:rsidRPr="003933F0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Pr="008C7B43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учреждение </w:t>
            </w:r>
            <w:r w:rsidRPr="008C7B4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Управление культуры и туризма Администрации Тес-Хемского кожууна</w:t>
            </w:r>
            <w:r w:rsidRPr="008C7B4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начальник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747,7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приора, 2009 г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75276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736 208,48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trHeight w:val="2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7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29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Pr="00AD160F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60692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3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82112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D10F45">
        <w:trPr>
          <w:trHeight w:val="29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Балданай Д.Э.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956C6F">
              <w:rPr>
                <w:sz w:val="20"/>
                <w:szCs w:val="20"/>
              </w:rPr>
              <w:t>Несовершенно-летний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956C6F">
              <w:rPr>
                <w:sz w:val="20"/>
                <w:szCs w:val="20"/>
              </w:rPr>
              <w:t>Несовершенно-летний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делам молодежи и спорта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8F0D2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428 122,00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956C6F">
        <w:trPr>
          <w:trHeight w:val="9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956C6F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956C6F">
        <w:trPr>
          <w:trHeight w:val="5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Pr="00956C6F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956C6F">
        <w:trPr>
          <w:trHeight w:val="2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Pr="00956C6F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CA7FE2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Pr="00956C6F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12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Даваа Ч.В.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Pr="00956C6F" w:rsidRDefault="00B713C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управления экономики, развития среднего и малого предпринимательства Администрации МР «Тес-Хемский кожуун РТ»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8F0D2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490 528,26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15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D10F45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2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8F0D27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469Б, 1986г.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8F0D2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51 400,00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trHeight w:val="3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19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8B00AE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8B00AE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8B00AE">
        <w:trPr>
          <w:trHeight w:val="1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4" w:rsidRPr="005651AF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B713C4" w:rsidRDefault="00B713C4" w:rsidP="008B0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B713C4" w:rsidRDefault="00B713C4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B713C4" w:rsidRDefault="00B713C4" w:rsidP="008B0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8F0D27" w:rsidTr="001D4B68">
        <w:trPr>
          <w:trHeight w:val="738"/>
        </w:trPr>
        <w:tc>
          <w:tcPr>
            <w:tcW w:w="1809" w:type="dxa"/>
            <w:vMerge w:val="restart"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Намчак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068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1 054 541,29</w:t>
            </w:r>
          </w:p>
        </w:tc>
        <w:tc>
          <w:tcPr>
            <w:tcW w:w="1484" w:type="dxa"/>
            <w:gridSpan w:val="2"/>
            <w:vMerge w:val="restart"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</w:p>
        </w:tc>
      </w:tr>
      <w:tr w:rsidR="008F0D27" w:rsidTr="008F0D27">
        <w:trPr>
          <w:trHeight w:val="928"/>
        </w:trPr>
        <w:tc>
          <w:tcPr>
            <w:tcW w:w="1809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  <w:hideMark/>
          </w:tcPr>
          <w:p w:rsidR="008F0D27" w:rsidRDefault="008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hideMark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</w:tr>
      <w:tr w:rsidR="008F0D27" w:rsidTr="001D4B68">
        <w:trPr>
          <w:trHeight w:val="1488"/>
        </w:trPr>
        <w:tc>
          <w:tcPr>
            <w:tcW w:w="1809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</w:tr>
      <w:tr w:rsidR="008F0D27" w:rsidTr="001D4B68">
        <w:trPr>
          <w:trHeight w:val="726"/>
        </w:trPr>
        <w:tc>
          <w:tcPr>
            <w:tcW w:w="1809" w:type="dxa"/>
            <w:vMerge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8F0D27" w:rsidRDefault="008F0D27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</w:tcPr>
          <w:p w:rsidR="008F0D27" w:rsidRDefault="008F0D27">
            <w:pPr>
              <w:rPr>
                <w:sz w:val="20"/>
                <w:szCs w:val="20"/>
              </w:rPr>
            </w:pPr>
          </w:p>
        </w:tc>
      </w:tr>
      <w:tr w:rsidR="002D30B9" w:rsidTr="00F45E11">
        <w:trPr>
          <w:trHeight w:val="555"/>
        </w:trPr>
        <w:tc>
          <w:tcPr>
            <w:tcW w:w="1809" w:type="dxa"/>
            <w:vMerge w:val="restart"/>
            <w:hideMark/>
          </w:tcPr>
          <w:p w:rsidR="002D30B9" w:rsidRDefault="002D30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Сииликей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>
            <w:pPr>
              <w:rPr>
                <w:sz w:val="20"/>
                <w:szCs w:val="20"/>
              </w:rPr>
            </w:pPr>
          </w:p>
          <w:p w:rsidR="002D30B9" w:rsidRDefault="002D30B9" w:rsidP="002D30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2D30B9" w:rsidRDefault="002D30B9" w:rsidP="002D30B9">
            <w:pPr>
              <w:jc w:val="center"/>
              <w:rPr>
                <w:sz w:val="20"/>
                <w:szCs w:val="20"/>
              </w:rPr>
            </w:pPr>
          </w:p>
          <w:p w:rsidR="002D30B9" w:rsidRDefault="002D30B9" w:rsidP="002D30B9">
            <w:pPr>
              <w:jc w:val="center"/>
              <w:rPr>
                <w:sz w:val="20"/>
                <w:szCs w:val="20"/>
              </w:rPr>
            </w:pPr>
          </w:p>
          <w:p w:rsidR="002D30B9" w:rsidRDefault="002D30B9" w:rsidP="002D30B9">
            <w:pPr>
              <w:jc w:val="center"/>
              <w:rPr>
                <w:sz w:val="20"/>
                <w:szCs w:val="20"/>
              </w:rPr>
            </w:pPr>
          </w:p>
          <w:p w:rsidR="002D30B9" w:rsidRDefault="002D30B9" w:rsidP="002D30B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hideMark/>
          </w:tcPr>
          <w:p w:rsidR="002D30B9" w:rsidRDefault="002D30B9" w:rsidP="00F45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управлению муниципальным имуществом, земельным отношениям и градостроительству</w:t>
            </w:r>
          </w:p>
        </w:tc>
        <w:tc>
          <w:tcPr>
            <w:tcW w:w="106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hideMark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proofErr w:type="spellStart"/>
            <w:r>
              <w:rPr>
                <w:sz w:val="20"/>
                <w:szCs w:val="20"/>
              </w:rPr>
              <w:t>фит</w:t>
            </w:r>
            <w:proofErr w:type="spellEnd"/>
            <w:r>
              <w:rPr>
                <w:sz w:val="20"/>
                <w:szCs w:val="20"/>
              </w:rPr>
              <w:t xml:space="preserve"> ария, 2002г.</w:t>
            </w:r>
          </w:p>
        </w:tc>
        <w:tc>
          <w:tcPr>
            <w:tcW w:w="1318" w:type="dxa"/>
            <w:vMerge w:val="restart"/>
            <w:hideMark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3 187 074,91</w:t>
            </w:r>
          </w:p>
        </w:tc>
        <w:tc>
          <w:tcPr>
            <w:tcW w:w="1484" w:type="dxa"/>
            <w:gridSpan w:val="2"/>
            <w:vMerge w:val="restart"/>
            <w:hideMark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F45E11">
        <w:trPr>
          <w:trHeight w:val="1595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1055" w:type="dxa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2D30B9">
        <w:trPr>
          <w:trHeight w:val="452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D30B9" w:rsidRDefault="002D30B9" w:rsidP="00F45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06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1998г.</w:t>
            </w:r>
          </w:p>
        </w:tc>
        <w:tc>
          <w:tcPr>
            <w:tcW w:w="131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83 717,87</w:t>
            </w:r>
          </w:p>
        </w:tc>
        <w:tc>
          <w:tcPr>
            <w:tcW w:w="1484" w:type="dxa"/>
            <w:gridSpan w:val="2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2D30B9">
        <w:trPr>
          <w:trHeight w:val="500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D30B9" w:rsidRDefault="002D30B9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2D30B9">
        <w:trPr>
          <w:trHeight w:val="500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D30B9" w:rsidRDefault="002D30B9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2D30B9">
        <w:trPr>
          <w:trHeight w:val="476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D30B9" w:rsidRDefault="002D30B9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2D30B9">
        <w:trPr>
          <w:trHeight w:val="440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D30B9" w:rsidRDefault="002D30B9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2D30B9" w:rsidTr="008F0D27">
        <w:trPr>
          <w:trHeight w:val="428"/>
        </w:trPr>
        <w:tc>
          <w:tcPr>
            <w:tcW w:w="1809" w:type="dxa"/>
            <w:vMerge/>
          </w:tcPr>
          <w:p w:rsidR="002D30B9" w:rsidRDefault="002D30B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D30B9" w:rsidRDefault="002D30B9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1055" w:type="dxa"/>
          </w:tcPr>
          <w:p w:rsidR="002D30B9" w:rsidRDefault="002D30B9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2D30B9" w:rsidRDefault="002D30B9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8B00AE" w:rsidTr="008B00AE">
        <w:trPr>
          <w:trHeight w:val="583"/>
        </w:trPr>
        <w:tc>
          <w:tcPr>
            <w:tcW w:w="1809" w:type="dxa"/>
            <w:vMerge w:val="restart"/>
          </w:tcPr>
          <w:p w:rsidR="008B00AE" w:rsidRDefault="008B00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  <w:p w:rsidR="008B00AE" w:rsidRDefault="008B00AE">
            <w:pPr>
              <w:rPr>
                <w:sz w:val="20"/>
                <w:szCs w:val="20"/>
              </w:rPr>
            </w:pPr>
          </w:p>
          <w:p w:rsidR="008B00AE" w:rsidRDefault="008B00AE">
            <w:pPr>
              <w:rPr>
                <w:sz w:val="20"/>
                <w:szCs w:val="20"/>
              </w:rPr>
            </w:pPr>
          </w:p>
          <w:p w:rsidR="008B00AE" w:rsidRDefault="008B00AE">
            <w:pPr>
              <w:rPr>
                <w:sz w:val="20"/>
                <w:szCs w:val="20"/>
              </w:rPr>
            </w:pPr>
          </w:p>
          <w:p w:rsidR="008B00AE" w:rsidRDefault="008B00AE">
            <w:pPr>
              <w:rPr>
                <w:sz w:val="20"/>
                <w:szCs w:val="20"/>
              </w:rPr>
            </w:pPr>
          </w:p>
          <w:p w:rsidR="008B00AE" w:rsidRDefault="008B00AE">
            <w:pPr>
              <w:rPr>
                <w:sz w:val="20"/>
                <w:szCs w:val="20"/>
              </w:rPr>
            </w:pPr>
          </w:p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8B00AE" w:rsidRDefault="008B00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8B00AE" w:rsidRDefault="008B00AE" w:rsidP="00F45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жизнеобеспечению</w:t>
            </w:r>
          </w:p>
          <w:p w:rsidR="008B00AE" w:rsidRDefault="008B00AE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Индивид-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076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05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2010г.</w:t>
            </w:r>
          </w:p>
        </w:tc>
        <w:tc>
          <w:tcPr>
            <w:tcW w:w="1318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432 594,13</w:t>
            </w:r>
          </w:p>
        </w:tc>
        <w:tc>
          <w:tcPr>
            <w:tcW w:w="1484" w:type="dxa"/>
            <w:gridSpan w:val="2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8B00AE" w:rsidTr="008B00AE">
        <w:trPr>
          <w:trHeight w:val="345"/>
        </w:trPr>
        <w:tc>
          <w:tcPr>
            <w:tcW w:w="1809" w:type="dxa"/>
            <w:vMerge/>
          </w:tcPr>
          <w:p w:rsidR="008B00AE" w:rsidRDefault="008B00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B00AE" w:rsidRDefault="008B00AE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vMerge w:val="restart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  <w:vMerge w:val="restart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8B00AE" w:rsidTr="008B00AE">
        <w:trPr>
          <w:trHeight w:val="428"/>
        </w:trPr>
        <w:tc>
          <w:tcPr>
            <w:tcW w:w="1809" w:type="dxa"/>
            <w:vMerge/>
          </w:tcPr>
          <w:p w:rsidR="008B00AE" w:rsidRDefault="008B00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B00AE" w:rsidRDefault="008B00AE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Индивид-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076" w:type="dxa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8B00AE" w:rsidTr="008B00AE">
        <w:trPr>
          <w:trHeight w:val="512"/>
        </w:trPr>
        <w:tc>
          <w:tcPr>
            <w:tcW w:w="1809" w:type="dxa"/>
            <w:vMerge/>
          </w:tcPr>
          <w:p w:rsidR="008B00AE" w:rsidRDefault="008B00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8B00AE" w:rsidRDefault="008B00AE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8B00AE" w:rsidTr="008F0D27">
        <w:trPr>
          <w:trHeight w:val="238"/>
        </w:trPr>
        <w:tc>
          <w:tcPr>
            <w:tcW w:w="1809" w:type="dxa"/>
            <w:vMerge/>
          </w:tcPr>
          <w:p w:rsidR="008B00AE" w:rsidRDefault="008B00A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B00AE" w:rsidRDefault="008B00AE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8B00AE" w:rsidRDefault="008B00AE" w:rsidP="008B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8B00AE" w:rsidRDefault="008B00AE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B1289D" w:rsidTr="00B1289D">
        <w:trPr>
          <w:trHeight w:val="452"/>
        </w:trPr>
        <w:tc>
          <w:tcPr>
            <w:tcW w:w="1809" w:type="dxa"/>
            <w:vMerge w:val="restart"/>
          </w:tcPr>
          <w:p w:rsidR="00B1289D" w:rsidRDefault="00B1289D" w:rsidP="008B00A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B1289D" w:rsidRDefault="00B1289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1289D" w:rsidRDefault="00B1289D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bookmarkStart w:id="0" w:name="_GoBack"/>
            <w:bookmarkEnd w:id="0"/>
            <w:r>
              <w:rPr>
                <w:sz w:val="20"/>
                <w:szCs w:val="20"/>
              </w:rPr>
              <w:t>часток</w:t>
            </w:r>
          </w:p>
        </w:tc>
        <w:tc>
          <w:tcPr>
            <w:tcW w:w="1076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</w:tr>
      <w:tr w:rsidR="00B1289D" w:rsidTr="008F0D27">
        <w:trPr>
          <w:trHeight w:val="274"/>
        </w:trPr>
        <w:tc>
          <w:tcPr>
            <w:tcW w:w="1809" w:type="dxa"/>
            <w:vMerge/>
          </w:tcPr>
          <w:p w:rsidR="00B1289D" w:rsidRDefault="00B1289D" w:rsidP="008B0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1289D" w:rsidRDefault="00B1289D" w:rsidP="00F45E11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B1289D" w:rsidRDefault="00B1289D" w:rsidP="00AA1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B1289D" w:rsidRDefault="00B1289D" w:rsidP="00F45E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80D" w:rsidRDefault="0065380D" w:rsidP="00CC1E45">
      <w:pPr>
        <w:jc w:val="center"/>
      </w:pPr>
    </w:p>
    <w:sectPr w:rsidR="0065380D" w:rsidSect="00CC1E45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4"/>
    <w:rsid w:val="000021A6"/>
    <w:rsid w:val="00014648"/>
    <w:rsid w:val="00021274"/>
    <w:rsid w:val="0004021D"/>
    <w:rsid w:val="00057BAE"/>
    <w:rsid w:val="000A386E"/>
    <w:rsid w:val="000C168C"/>
    <w:rsid w:val="000D1834"/>
    <w:rsid w:val="00123672"/>
    <w:rsid w:val="00155555"/>
    <w:rsid w:val="00164E58"/>
    <w:rsid w:val="00180A3A"/>
    <w:rsid w:val="001A4CEF"/>
    <w:rsid w:val="001D4B68"/>
    <w:rsid w:val="001E27C1"/>
    <w:rsid w:val="00264E10"/>
    <w:rsid w:val="002719E2"/>
    <w:rsid w:val="00273CF1"/>
    <w:rsid w:val="002A40BB"/>
    <w:rsid w:val="002A674E"/>
    <w:rsid w:val="002B0F34"/>
    <w:rsid w:val="002D30B9"/>
    <w:rsid w:val="002E680B"/>
    <w:rsid w:val="00347DEA"/>
    <w:rsid w:val="00366D34"/>
    <w:rsid w:val="003933F0"/>
    <w:rsid w:val="003E0C49"/>
    <w:rsid w:val="003F7D43"/>
    <w:rsid w:val="004061C7"/>
    <w:rsid w:val="004204F0"/>
    <w:rsid w:val="004E3492"/>
    <w:rsid w:val="005010C7"/>
    <w:rsid w:val="00507940"/>
    <w:rsid w:val="0052329C"/>
    <w:rsid w:val="005474A0"/>
    <w:rsid w:val="005651AF"/>
    <w:rsid w:val="00565808"/>
    <w:rsid w:val="00582112"/>
    <w:rsid w:val="00585A83"/>
    <w:rsid w:val="0060692E"/>
    <w:rsid w:val="00636BE8"/>
    <w:rsid w:val="0065380D"/>
    <w:rsid w:val="00656617"/>
    <w:rsid w:val="00661427"/>
    <w:rsid w:val="00663626"/>
    <w:rsid w:val="006A5189"/>
    <w:rsid w:val="007013F9"/>
    <w:rsid w:val="00705CED"/>
    <w:rsid w:val="00752764"/>
    <w:rsid w:val="0077460F"/>
    <w:rsid w:val="00786CC2"/>
    <w:rsid w:val="00787FB9"/>
    <w:rsid w:val="007965DC"/>
    <w:rsid w:val="00873AAE"/>
    <w:rsid w:val="008754B8"/>
    <w:rsid w:val="00891302"/>
    <w:rsid w:val="008B00AE"/>
    <w:rsid w:val="008C0B9A"/>
    <w:rsid w:val="008E7D1D"/>
    <w:rsid w:val="008F0645"/>
    <w:rsid w:val="008F0D27"/>
    <w:rsid w:val="00903A5A"/>
    <w:rsid w:val="00917C40"/>
    <w:rsid w:val="00945BB9"/>
    <w:rsid w:val="00956C6F"/>
    <w:rsid w:val="00957599"/>
    <w:rsid w:val="00962E46"/>
    <w:rsid w:val="00987B91"/>
    <w:rsid w:val="009B5DD3"/>
    <w:rsid w:val="009C18F7"/>
    <w:rsid w:val="00A12A3B"/>
    <w:rsid w:val="00A17B12"/>
    <w:rsid w:val="00A833BC"/>
    <w:rsid w:val="00AB2CF4"/>
    <w:rsid w:val="00AC4DBE"/>
    <w:rsid w:val="00AD1D3E"/>
    <w:rsid w:val="00AE2EB6"/>
    <w:rsid w:val="00B1289D"/>
    <w:rsid w:val="00B30821"/>
    <w:rsid w:val="00B713C4"/>
    <w:rsid w:val="00BE3975"/>
    <w:rsid w:val="00BE6050"/>
    <w:rsid w:val="00BF21F7"/>
    <w:rsid w:val="00C00534"/>
    <w:rsid w:val="00C102D9"/>
    <w:rsid w:val="00C255B4"/>
    <w:rsid w:val="00C47217"/>
    <w:rsid w:val="00C87DFB"/>
    <w:rsid w:val="00CA7FE2"/>
    <w:rsid w:val="00CC1E45"/>
    <w:rsid w:val="00CE4736"/>
    <w:rsid w:val="00CF2C7C"/>
    <w:rsid w:val="00CF2F3F"/>
    <w:rsid w:val="00CF6DF2"/>
    <w:rsid w:val="00D10F45"/>
    <w:rsid w:val="00D14602"/>
    <w:rsid w:val="00D35BEE"/>
    <w:rsid w:val="00D82477"/>
    <w:rsid w:val="00DD56A0"/>
    <w:rsid w:val="00E4281F"/>
    <w:rsid w:val="00E77EE9"/>
    <w:rsid w:val="00ED6CD1"/>
    <w:rsid w:val="00EF36E7"/>
    <w:rsid w:val="00F210C7"/>
    <w:rsid w:val="00F27D38"/>
    <w:rsid w:val="00F45E11"/>
    <w:rsid w:val="00F475CE"/>
    <w:rsid w:val="00F52169"/>
    <w:rsid w:val="00FA2810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7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D4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7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D4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D0EC-5202-4FB2-850B-4D4E6F9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117</cp:revision>
  <dcterms:created xsi:type="dcterms:W3CDTF">2017-06-23T04:14:00Z</dcterms:created>
  <dcterms:modified xsi:type="dcterms:W3CDTF">2021-05-17T03:00:00Z</dcterms:modified>
</cp:coreProperties>
</file>