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5C" w:rsidRPr="0049095C" w:rsidRDefault="0049095C" w:rsidP="004909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7" o:title=""/>
          </v:shape>
          <o:OLEObject Type="Embed" ProgID="Word.Picture.8" ShapeID="_x0000_i1025" DrawAspect="Content" ObjectID="_1667976419" r:id="rId8"/>
        </w:object>
      </w:r>
    </w:p>
    <w:p w:rsidR="0049095C" w:rsidRPr="0049095C" w:rsidRDefault="0049095C" w:rsidP="0049095C">
      <w:pPr>
        <w:spacing w:after="0"/>
        <w:ind w:left="426"/>
        <w:rPr>
          <w:rFonts w:ascii="Times New Roman" w:hAnsi="Times New Roman"/>
          <w:b/>
        </w:rPr>
      </w:pPr>
      <w:r w:rsidRPr="0049095C">
        <w:rPr>
          <w:rFonts w:ascii="Times New Roman" w:hAnsi="Times New Roman"/>
          <w:b/>
        </w:rPr>
        <w:t xml:space="preserve">РЕСПУБЛИКА ТЫВА                                       </w:t>
      </w:r>
      <w:r>
        <w:rPr>
          <w:rFonts w:ascii="Times New Roman" w:hAnsi="Times New Roman"/>
          <w:b/>
        </w:rPr>
        <w:t xml:space="preserve">              </w:t>
      </w:r>
      <w:proofErr w:type="spellStart"/>
      <w:proofErr w:type="gramStart"/>
      <w:r w:rsidRPr="0049095C">
        <w:rPr>
          <w:rFonts w:ascii="Times New Roman" w:hAnsi="Times New Roman"/>
          <w:b/>
        </w:rPr>
        <w:t>ТЫВА</w:t>
      </w:r>
      <w:proofErr w:type="spellEnd"/>
      <w:proofErr w:type="gramEnd"/>
      <w:r w:rsidRPr="0049095C">
        <w:rPr>
          <w:rFonts w:ascii="Times New Roman" w:hAnsi="Times New Roman"/>
          <w:b/>
        </w:rPr>
        <w:t xml:space="preserve"> РЕСПУБЛИКАНЫН</w:t>
      </w:r>
    </w:p>
    <w:p w:rsidR="0049095C" w:rsidRPr="0049095C" w:rsidRDefault="0049095C" w:rsidP="0049095C">
      <w:pPr>
        <w:spacing w:after="0"/>
        <w:ind w:left="426"/>
        <w:rPr>
          <w:rFonts w:ascii="Times New Roman" w:hAnsi="Times New Roman"/>
          <w:b/>
        </w:rPr>
      </w:pPr>
      <w:r w:rsidRPr="0049095C">
        <w:rPr>
          <w:rFonts w:ascii="Times New Roman" w:hAnsi="Times New Roman"/>
          <w:b/>
        </w:rPr>
        <w:t xml:space="preserve">ТЕС-ХЕМСКИЙ КОЖУУН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49095C">
        <w:rPr>
          <w:rFonts w:ascii="Times New Roman" w:hAnsi="Times New Roman"/>
          <w:b/>
        </w:rPr>
        <w:t>ТЕС-ХЕМ КОЖУУННУН</w:t>
      </w:r>
    </w:p>
    <w:p w:rsidR="0049095C" w:rsidRPr="0049095C" w:rsidRDefault="0049095C" w:rsidP="0049095C">
      <w:pPr>
        <w:spacing w:after="0"/>
        <w:ind w:left="426"/>
        <w:rPr>
          <w:rFonts w:ascii="Times New Roman" w:hAnsi="Times New Roman"/>
          <w:b/>
        </w:rPr>
      </w:pPr>
      <w:r w:rsidRPr="0049095C">
        <w:rPr>
          <w:rFonts w:ascii="Times New Roman" w:hAnsi="Times New Roman"/>
          <w:b/>
        </w:rPr>
        <w:t xml:space="preserve">ХУРАЛ ПРЕДСТАВИТЕЛЕЙ                          </w:t>
      </w:r>
      <w:r>
        <w:rPr>
          <w:rFonts w:ascii="Times New Roman" w:hAnsi="Times New Roman"/>
          <w:b/>
        </w:rPr>
        <w:t xml:space="preserve">              </w:t>
      </w:r>
      <w:r w:rsidRPr="0049095C">
        <w:rPr>
          <w:rFonts w:ascii="Times New Roman" w:hAnsi="Times New Roman"/>
          <w:b/>
        </w:rPr>
        <w:t>САМАГАЛТАЙ  СУМУЗУНУН</w:t>
      </w:r>
    </w:p>
    <w:p w:rsidR="0049095C" w:rsidRPr="0049095C" w:rsidRDefault="0049095C" w:rsidP="0049095C">
      <w:pPr>
        <w:spacing w:after="0"/>
        <w:ind w:left="426"/>
        <w:rPr>
          <w:rFonts w:ascii="Times New Roman" w:hAnsi="Times New Roman"/>
          <w:b/>
        </w:rPr>
      </w:pPr>
      <w:r w:rsidRPr="0049095C">
        <w:rPr>
          <w:rFonts w:ascii="Times New Roman" w:hAnsi="Times New Roman"/>
          <w:b/>
        </w:rPr>
        <w:t>СУМОН</w:t>
      </w:r>
      <w:r w:rsidR="00902780">
        <w:rPr>
          <w:rFonts w:ascii="Times New Roman" w:hAnsi="Times New Roman"/>
          <w:b/>
        </w:rPr>
        <w:t>А</w:t>
      </w:r>
      <w:r w:rsidRPr="0049095C">
        <w:rPr>
          <w:rFonts w:ascii="Times New Roman" w:hAnsi="Times New Roman"/>
          <w:b/>
        </w:rPr>
        <w:t xml:space="preserve"> САМАГАЛТАЙСКИЙ                    </w:t>
      </w:r>
      <w:r>
        <w:rPr>
          <w:rFonts w:ascii="Times New Roman" w:hAnsi="Times New Roman"/>
          <w:b/>
        </w:rPr>
        <w:t xml:space="preserve">              </w:t>
      </w:r>
      <w:r w:rsidRPr="0049095C">
        <w:rPr>
          <w:rFonts w:ascii="Times New Roman" w:hAnsi="Times New Roman"/>
          <w:b/>
        </w:rPr>
        <w:t>ТОЛЭЭЛЕКЧИЛЕР ХУРАЛЫ</w:t>
      </w:r>
    </w:p>
    <w:p w:rsidR="0049095C" w:rsidRDefault="0049095C" w:rsidP="0049095C">
      <w:pPr>
        <w:rPr>
          <w:rFonts w:ascii="Times New Roman" w:hAnsi="Times New Roman"/>
          <w:b/>
        </w:rPr>
      </w:pPr>
    </w:p>
    <w:p w:rsidR="0049095C" w:rsidRPr="00673211" w:rsidRDefault="0049095C" w:rsidP="0090278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3211">
        <w:rPr>
          <w:rFonts w:ascii="Times New Roman" w:hAnsi="Times New Roman"/>
          <w:sz w:val="24"/>
          <w:szCs w:val="24"/>
        </w:rPr>
        <w:t xml:space="preserve">Решение № </w:t>
      </w:r>
      <w:r w:rsidR="005B28C0">
        <w:rPr>
          <w:rFonts w:ascii="Times New Roman" w:hAnsi="Times New Roman"/>
          <w:sz w:val="24"/>
          <w:szCs w:val="24"/>
          <w:u w:val="single"/>
        </w:rPr>
        <w:t>12</w:t>
      </w:r>
    </w:p>
    <w:p w:rsidR="0049095C" w:rsidRPr="00673211" w:rsidRDefault="0049095C" w:rsidP="00902780">
      <w:pPr>
        <w:jc w:val="center"/>
        <w:rPr>
          <w:rFonts w:ascii="Times New Roman" w:hAnsi="Times New Roman"/>
          <w:sz w:val="24"/>
          <w:szCs w:val="24"/>
        </w:rPr>
      </w:pPr>
      <w:r w:rsidRPr="00673211">
        <w:rPr>
          <w:rFonts w:ascii="Times New Roman" w:hAnsi="Times New Roman"/>
          <w:sz w:val="24"/>
          <w:szCs w:val="24"/>
        </w:rPr>
        <w:t xml:space="preserve">с. Самагалтай                          </w:t>
      </w:r>
      <w:r w:rsidR="00902780" w:rsidRPr="00673211">
        <w:rPr>
          <w:rFonts w:ascii="Times New Roman" w:hAnsi="Times New Roman"/>
          <w:sz w:val="24"/>
          <w:szCs w:val="24"/>
        </w:rPr>
        <w:t xml:space="preserve">              </w:t>
      </w:r>
      <w:r w:rsidRPr="00673211">
        <w:rPr>
          <w:rFonts w:ascii="Times New Roman" w:hAnsi="Times New Roman"/>
          <w:sz w:val="24"/>
          <w:szCs w:val="24"/>
        </w:rPr>
        <w:t xml:space="preserve">         «</w:t>
      </w:r>
      <w:r w:rsidR="005B28C0">
        <w:rPr>
          <w:rFonts w:ascii="Times New Roman" w:hAnsi="Times New Roman"/>
          <w:sz w:val="24"/>
          <w:szCs w:val="24"/>
        </w:rPr>
        <w:t>24</w:t>
      </w:r>
      <w:r w:rsidR="00902780" w:rsidRPr="00673211">
        <w:rPr>
          <w:rFonts w:ascii="Times New Roman" w:hAnsi="Times New Roman"/>
          <w:sz w:val="24"/>
          <w:szCs w:val="24"/>
        </w:rPr>
        <w:t xml:space="preserve">» </w:t>
      </w:r>
      <w:r w:rsidR="0080459F" w:rsidRPr="00673211">
        <w:rPr>
          <w:rFonts w:ascii="Times New Roman" w:hAnsi="Times New Roman"/>
          <w:sz w:val="24"/>
          <w:szCs w:val="24"/>
        </w:rPr>
        <w:t>ноября</w:t>
      </w:r>
      <w:r w:rsidR="00902780" w:rsidRPr="00673211">
        <w:rPr>
          <w:rFonts w:ascii="Times New Roman" w:hAnsi="Times New Roman"/>
          <w:sz w:val="24"/>
          <w:szCs w:val="24"/>
        </w:rPr>
        <w:t xml:space="preserve"> </w:t>
      </w:r>
      <w:r w:rsidRPr="00673211">
        <w:rPr>
          <w:rFonts w:ascii="Times New Roman" w:hAnsi="Times New Roman"/>
          <w:sz w:val="24"/>
          <w:szCs w:val="24"/>
        </w:rPr>
        <w:t>20</w:t>
      </w:r>
      <w:r w:rsidR="0080459F" w:rsidRPr="00673211">
        <w:rPr>
          <w:rFonts w:ascii="Times New Roman" w:hAnsi="Times New Roman"/>
          <w:sz w:val="24"/>
          <w:szCs w:val="24"/>
        </w:rPr>
        <w:t>20</w:t>
      </w:r>
      <w:r w:rsidRPr="00673211">
        <w:rPr>
          <w:rFonts w:ascii="Times New Roman" w:hAnsi="Times New Roman"/>
          <w:sz w:val="24"/>
          <w:szCs w:val="24"/>
        </w:rPr>
        <w:t xml:space="preserve"> г</w:t>
      </w:r>
    </w:p>
    <w:p w:rsidR="009B6D8A" w:rsidRDefault="009B6D8A" w:rsidP="009027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07FAE" w:rsidRPr="0049095C" w:rsidRDefault="00B07FAE" w:rsidP="009027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 </w:t>
      </w:r>
      <w:r w:rsidR="00462851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внесении изменений </w:t>
      </w:r>
      <w:r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Устав сельского поселения</w:t>
      </w:r>
    </w:p>
    <w:p w:rsidR="00333916" w:rsidRPr="0049095C" w:rsidRDefault="007C450B" w:rsidP="009027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сумон</w:t>
      </w:r>
      <w:r w:rsidR="009027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proofErr w:type="spellEnd"/>
      <w:r w:rsidR="000F531D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360E67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Самагалтайский</w:t>
      </w:r>
      <w:proofErr w:type="spellEnd"/>
      <w:r w:rsidR="000F531D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Тес-</w:t>
      </w:r>
      <w:proofErr w:type="spellStart"/>
      <w:r w:rsidR="000F531D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Хемского</w:t>
      </w:r>
      <w:proofErr w:type="spellEnd"/>
      <w:r w:rsidR="00365B26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0F531D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="00B07FAE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07FAE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</w:t>
      </w:r>
      <w:r w:rsidR="005B4738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еспублики</w:t>
      </w:r>
      <w:r w:rsidR="00B07FAE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</w:t>
      </w:r>
      <w:r w:rsidR="005B4738" w:rsidRPr="004909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ыва</w:t>
      </w:r>
      <w:proofErr w:type="spellEnd"/>
    </w:p>
    <w:p w:rsidR="00B07FAE" w:rsidRPr="0049095C" w:rsidRDefault="00B07FAE" w:rsidP="003339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0A4631" w:rsidRPr="0049095C" w:rsidRDefault="00DA4286" w:rsidP="00D30FD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целях приведения У</w:t>
      </w:r>
      <w:r w:rsidR="007C45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става сельского поселения </w:t>
      </w:r>
      <w:proofErr w:type="spellStart"/>
      <w:r w:rsidR="007C45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</w:t>
      </w:r>
      <w:r w:rsidR="0090278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</w:t>
      </w:r>
      <w:proofErr w:type="spellEnd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360E67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Самагалтайский</w:t>
      </w:r>
      <w:proofErr w:type="spellEnd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Тес-</w:t>
      </w:r>
      <w:proofErr w:type="spellStart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Хемского</w:t>
      </w:r>
      <w:proofErr w:type="spellEnd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Республики Тыва в соответствие с федеральным законодательством</w:t>
      </w:r>
      <w:r w:rsidR="00333916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0A4631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Хурал представителе</w:t>
      </w:r>
      <w:r w:rsidR="007C45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й сельского поселения </w:t>
      </w:r>
      <w:proofErr w:type="spellStart"/>
      <w:r w:rsidR="007C450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</w:t>
      </w:r>
      <w:r w:rsidR="0090278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</w:t>
      </w:r>
      <w:proofErr w:type="spellEnd"/>
      <w:r w:rsidR="000F531D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360E67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Самагалтайский</w:t>
      </w:r>
      <w:proofErr w:type="spellEnd"/>
      <w:r w:rsidR="00365B26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33916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РЕШИЛ</w:t>
      </w:r>
      <w:r w:rsidR="000A4631" w:rsidRPr="004909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C20ABD" w:rsidRPr="0080459F" w:rsidRDefault="0080459F" w:rsidP="008045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Статья 1. </w:t>
      </w:r>
      <w:r w:rsidR="00C022BF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</w:t>
      </w:r>
      <w:r w:rsidR="0033391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нести в Устав </w:t>
      </w:r>
      <w:r w:rsidR="007C450B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7C450B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сумон</w:t>
      </w:r>
      <w:r w:rsidR="00902780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</w:t>
      </w:r>
      <w:proofErr w:type="spellEnd"/>
      <w:r w:rsidR="000F531D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360E67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Самагалтайский</w:t>
      </w:r>
      <w:proofErr w:type="spellEnd"/>
      <w:r w:rsidR="000F531D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Тес-</w:t>
      </w:r>
      <w:proofErr w:type="spellStart"/>
      <w:r w:rsidR="000F531D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Хемского</w:t>
      </w:r>
      <w:proofErr w:type="spellEnd"/>
      <w:r w:rsidR="00365B2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0F531D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proofErr w:type="spellEnd"/>
      <w:r w:rsidR="008B462C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3391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</w:t>
      </w:r>
      <w:r w:rsidR="005B4738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еспублики </w:t>
      </w:r>
      <w:r w:rsidR="0033391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</w:t>
      </w:r>
      <w:r w:rsidR="005B4738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ыва</w:t>
      </w:r>
      <w:r w:rsidR="00A560DC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A428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следующие </w:t>
      </w:r>
      <w:r w:rsidR="000A4631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изменени</w:t>
      </w:r>
      <w:r w:rsidR="00DA4286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</w:t>
      </w:r>
      <w:r w:rsidR="000A4631" w:rsidRPr="008045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80459F" w:rsidRPr="0080459F" w:rsidRDefault="0080459F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59F">
        <w:rPr>
          <w:rFonts w:ascii="Times New Roman" w:hAnsi="Times New Roman" w:cs="Times New Roman"/>
          <w:sz w:val="24"/>
          <w:szCs w:val="24"/>
        </w:rPr>
        <w:t xml:space="preserve">1. Абзац второй части 2.6 статьи </w:t>
      </w:r>
      <w:r w:rsidR="00673211">
        <w:rPr>
          <w:rFonts w:ascii="Times New Roman" w:hAnsi="Times New Roman" w:cs="Times New Roman"/>
          <w:sz w:val="24"/>
          <w:szCs w:val="24"/>
        </w:rPr>
        <w:t>41</w:t>
      </w:r>
      <w:r w:rsidRPr="0080459F">
        <w:rPr>
          <w:rFonts w:ascii="Times New Roman" w:hAnsi="Times New Roman" w:cs="Times New Roman"/>
          <w:sz w:val="24"/>
          <w:szCs w:val="24"/>
        </w:rPr>
        <w:t xml:space="preserve"> дополнить словами «, а также в целях </w:t>
      </w:r>
      <w:proofErr w:type="gramStart"/>
      <w:r w:rsidRPr="0080459F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80459F">
        <w:rPr>
          <w:rFonts w:ascii="Times New Roman" w:hAnsi="Times New Roman" w:cs="Times New Roman"/>
          <w:sz w:val="24"/>
          <w:szCs w:val="24"/>
        </w:rPr>
        <w:t xml:space="preserve"> за исполнением ранее выданных предписаний об устранении выявленных нарушений», дополнить предложением следующего содержания: «Указанные проверки проводятся без согласования с органами прокуратуры</w:t>
      </w:r>
      <w:proofErr w:type="gramStart"/>
      <w:r w:rsidRPr="0080459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0459F" w:rsidRPr="0080459F" w:rsidRDefault="0080459F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59F">
        <w:rPr>
          <w:rFonts w:ascii="Times New Roman" w:hAnsi="Times New Roman" w:cs="Times New Roman"/>
          <w:sz w:val="24"/>
          <w:szCs w:val="24"/>
        </w:rPr>
        <w:t xml:space="preserve">2. В части 2.9 статьи </w:t>
      </w:r>
      <w:r w:rsidR="00673211">
        <w:rPr>
          <w:rFonts w:ascii="Times New Roman" w:hAnsi="Times New Roman" w:cs="Times New Roman"/>
          <w:sz w:val="24"/>
          <w:szCs w:val="24"/>
        </w:rPr>
        <w:t>41</w:t>
      </w:r>
      <w:r w:rsidRPr="0080459F">
        <w:rPr>
          <w:rFonts w:ascii="Times New Roman" w:hAnsi="Times New Roman" w:cs="Times New Roman"/>
          <w:sz w:val="24"/>
          <w:szCs w:val="24"/>
        </w:rPr>
        <w:t xml:space="preserve"> слова «установлении сроков для устранения выявленных нарушений» заменить словами «выдаче предписаний об устранении выявленных нарушений и установлении сроков их исполнения».</w:t>
      </w:r>
    </w:p>
    <w:p w:rsidR="0080459F" w:rsidRPr="0080459F" w:rsidRDefault="0080459F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459F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73211">
        <w:rPr>
          <w:rFonts w:ascii="Times New Roman" w:hAnsi="Times New Roman" w:cs="Times New Roman"/>
          <w:sz w:val="24"/>
          <w:szCs w:val="24"/>
        </w:rPr>
        <w:t xml:space="preserve">3 </w:t>
      </w:r>
      <w:r w:rsidRPr="0080459F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73211">
        <w:rPr>
          <w:rFonts w:ascii="Times New Roman" w:hAnsi="Times New Roman" w:cs="Times New Roman"/>
          <w:sz w:val="24"/>
          <w:szCs w:val="24"/>
        </w:rPr>
        <w:t>23</w:t>
      </w:r>
      <w:r w:rsidRPr="0080459F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673211">
        <w:rPr>
          <w:rFonts w:ascii="Times New Roman" w:hAnsi="Times New Roman" w:cs="Times New Roman"/>
          <w:sz w:val="24"/>
          <w:szCs w:val="24"/>
        </w:rPr>
        <w:t xml:space="preserve">третьим </w:t>
      </w:r>
      <w:r w:rsidRPr="0080459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0459F" w:rsidRDefault="0080459F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59F">
        <w:rPr>
          <w:rFonts w:ascii="Times New Roman" w:hAnsi="Times New Roman" w:cs="Times New Roman"/>
          <w:sz w:val="24"/>
          <w:szCs w:val="24"/>
        </w:rPr>
        <w:t xml:space="preserve">«Депутату </w:t>
      </w:r>
      <w:r w:rsidR="00673211">
        <w:rPr>
          <w:rFonts w:ascii="Times New Roman" w:hAnsi="Times New Roman" w:cs="Times New Roman"/>
          <w:sz w:val="24"/>
          <w:szCs w:val="24"/>
        </w:rPr>
        <w:t>Хурала представителей</w:t>
      </w:r>
      <w:r w:rsidRPr="0080459F">
        <w:rPr>
          <w:rFonts w:ascii="Times New Roman" w:hAnsi="Times New Roman" w:cs="Times New Roman"/>
          <w:sz w:val="24"/>
          <w:szCs w:val="24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</w:t>
      </w:r>
      <w:r w:rsidR="00673211">
        <w:rPr>
          <w:rFonts w:ascii="Times New Roman" w:hAnsi="Times New Roman" w:cs="Times New Roman"/>
          <w:sz w:val="24"/>
          <w:szCs w:val="24"/>
        </w:rPr>
        <w:t>настоящим У</w:t>
      </w:r>
      <w:r w:rsidRPr="0080459F">
        <w:rPr>
          <w:rFonts w:ascii="Times New Roman" w:hAnsi="Times New Roman" w:cs="Times New Roman"/>
          <w:sz w:val="24"/>
          <w:szCs w:val="24"/>
        </w:rPr>
        <w:t>ставом в соответствии с законом Республики Тыва и не может составлять в совокупности менее двух и бо</w:t>
      </w:r>
      <w:r w:rsidR="00673211">
        <w:rPr>
          <w:rFonts w:ascii="Times New Roman" w:hAnsi="Times New Roman" w:cs="Times New Roman"/>
          <w:sz w:val="24"/>
          <w:szCs w:val="24"/>
        </w:rPr>
        <w:t>лее шести рабочих дней в месяц.</w:t>
      </w:r>
    </w:p>
    <w:p w:rsidR="0080459F" w:rsidRPr="0080459F" w:rsidRDefault="0080459F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3211">
        <w:rPr>
          <w:rFonts w:ascii="Times New Roman" w:hAnsi="Times New Roman" w:cs="Times New Roman"/>
          <w:sz w:val="24"/>
          <w:szCs w:val="24"/>
        </w:rPr>
        <w:t>Часть 1 с</w:t>
      </w:r>
      <w:r w:rsidRPr="0080459F">
        <w:rPr>
          <w:rFonts w:ascii="Times New Roman" w:hAnsi="Times New Roman" w:cs="Times New Roman"/>
          <w:sz w:val="24"/>
          <w:szCs w:val="24"/>
        </w:rPr>
        <w:t>тать</w:t>
      </w:r>
      <w:r w:rsidR="00673211">
        <w:rPr>
          <w:rFonts w:ascii="Times New Roman" w:hAnsi="Times New Roman" w:cs="Times New Roman"/>
          <w:sz w:val="24"/>
          <w:szCs w:val="24"/>
        </w:rPr>
        <w:t>и</w:t>
      </w:r>
      <w:r w:rsidRPr="0080459F">
        <w:rPr>
          <w:rFonts w:ascii="Times New Roman" w:hAnsi="Times New Roman" w:cs="Times New Roman"/>
          <w:sz w:val="24"/>
          <w:szCs w:val="24"/>
        </w:rPr>
        <w:t xml:space="preserve"> 5 </w:t>
      </w:r>
      <w:r w:rsidR="00673211">
        <w:rPr>
          <w:rFonts w:ascii="Times New Roman" w:hAnsi="Times New Roman" w:cs="Times New Roman"/>
          <w:sz w:val="24"/>
          <w:szCs w:val="24"/>
        </w:rPr>
        <w:t>дополнить пунктом 18</w:t>
      </w:r>
      <w:r w:rsidRPr="0080459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0459F" w:rsidRDefault="00673211" w:rsidP="0080459F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</w:t>
      </w:r>
      <w:r w:rsidR="0080459F" w:rsidRPr="0080459F">
        <w:rPr>
          <w:rFonts w:ascii="Times New Roman" w:hAnsi="Times New Roman" w:cs="Times New Roman"/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80459F" w:rsidRPr="008045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7516" w:rsidRPr="0049095C" w:rsidRDefault="00673211" w:rsidP="00673211">
      <w:pPr>
        <w:pStyle w:val="a4"/>
        <w:spacing w:after="1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="00967516" w:rsidRPr="0049095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государственной  регистрации и официального опубликования</w:t>
      </w:r>
      <w:r w:rsidR="007C450B">
        <w:rPr>
          <w:rFonts w:ascii="Times New Roman" w:hAnsi="Times New Roman" w:cs="Times New Roman"/>
          <w:sz w:val="24"/>
          <w:szCs w:val="24"/>
        </w:rPr>
        <w:t xml:space="preserve"> </w:t>
      </w:r>
      <w:r w:rsidR="00967516" w:rsidRPr="0049095C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967516" w:rsidRDefault="00967516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8C0" w:rsidRPr="0049095C" w:rsidRDefault="005B28C0" w:rsidP="0096751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87B" w:rsidRDefault="0031287B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49095C" w:rsidRPr="0031287B" w:rsidRDefault="0049095C" w:rsidP="0031287B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r w:rsidR="00902780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:   </w:t>
      </w:r>
      <w:r w:rsidR="0090278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0278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02780">
        <w:rPr>
          <w:rFonts w:ascii="Times New Roman" w:hAnsi="Times New Roman"/>
          <w:sz w:val="24"/>
          <w:szCs w:val="24"/>
        </w:rPr>
        <w:t xml:space="preserve">                 </w:t>
      </w:r>
      <w:r w:rsidR="00673211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673211" w:rsidRPr="00673211">
        <w:rPr>
          <w:rFonts w:ascii="Times New Roman" w:hAnsi="Times New Roman"/>
          <w:sz w:val="24"/>
          <w:szCs w:val="24"/>
        </w:rPr>
        <w:t>Уржанай</w:t>
      </w:r>
      <w:proofErr w:type="spellEnd"/>
    </w:p>
    <w:sectPr w:rsidR="0049095C" w:rsidRPr="0031287B" w:rsidSect="0080459F">
      <w:pgSz w:w="11906" w:h="16838"/>
      <w:pgMar w:top="1418" w:right="143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F3B53"/>
    <w:multiLevelType w:val="hybridMultilevel"/>
    <w:tmpl w:val="99DC38D2"/>
    <w:lvl w:ilvl="0" w:tplc="68B699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9F"/>
    <w:rsid w:val="000A4631"/>
    <w:rsid w:val="000A7B5C"/>
    <w:rsid w:val="000F531D"/>
    <w:rsid w:val="0015690F"/>
    <w:rsid w:val="0031287B"/>
    <w:rsid w:val="00333916"/>
    <w:rsid w:val="00360E67"/>
    <w:rsid w:val="00365B26"/>
    <w:rsid w:val="00375037"/>
    <w:rsid w:val="003A55B2"/>
    <w:rsid w:val="00462851"/>
    <w:rsid w:val="0049095C"/>
    <w:rsid w:val="00493E5B"/>
    <w:rsid w:val="004E51EB"/>
    <w:rsid w:val="004F45B0"/>
    <w:rsid w:val="00527454"/>
    <w:rsid w:val="005315E5"/>
    <w:rsid w:val="0055129F"/>
    <w:rsid w:val="00557C77"/>
    <w:rsid w:val="005B28C0"/>
    <w:rsid w:val="005B4738"/>
    <w:rsid w:val="00627C59"/>
    <w:rsid w:val="00673211"/>
    <w:rsid w:val="00696A31"/>
    <w:rsid w:val="00697A25"/>
    <w:rsid w:val="00764D53"/>
    <w:rsid w:val="007C450B"/>
    <w:rsid w:val="0080459F"/>
    <w:rsid w:val="008531D3"/>
    <w:rsid w:val="008812AF"/>
    <w:rsid w:val="008B462C"/>
    <w:rsid w:val="00902780"/>
    <w:rsid w:val="00913435"/>
    <w:rsid w:val="00967516"/>
    <w:rsid w:val="0099081B"/>
    <w:rsid w:val="009A3B05"/>
    <w:rsid w:val="009B6D8A"/>
    <w:rsid w:val="00A02C03"/>
    <w:rsid w:val="00A112BF"/>
    <w:rsid w:val="00A20551"/>
    <w:rsid w:val="00A560DC"/>
    <w:rsid w:val="00B07FAE"/>
    <w:rsid w:val="00B83A68"/>
    <w:rsid w:val="00C022BF"/>
    <w:rsid w:val="00C20ABD"/>
    <w:rsid w:val="00CC424B"/>
    <w:rsid w:val="00D30FD1"/>
    <w:rsid w:val="00D80381"/>
    <w:rsid w:val="00DA4286"/>
    <w:rsid w:val="00F8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0DE6-438F-4B7E-A08B-4F24BBD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Сумон Самагалтай</cp:lastModifiedBy>
  <cp:revision>4</cp:revision>
  <cp:lastPrinted>2019-10-03T05:24:00Z</cp:lastPrinted>
  <dcterms:created xsi:type="dcterms:W3CDTF">2020-11-05T10:30:00Z</dcterms:created>
  <dcterms:modified xsi:type="dcterms:W3CDTF">2020-11-27T03:01:00Z</dcterms:modified>
</cp:coreProperties>
</file>