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0C" w:rsidRDefault="00B6760C" w:rsidP="00B6760C">
      <w:pPr>
        <w:pStyle w:val="ae"/>
        <w:ind w:left="-284"/>
        <w:jc w:val="center"/>
      </w:pPr>
      <w:r>
        <w:rPr>
          <w:noProof/>
        </w:rPr>
        <w:drawing>
          <wp:inline distT="0" distB="0" distL="0" distR="0">
            <wp:extent cx="6381750" cy="7581900"/>
            <wp:effectExtent l="0" t="0" r="0" b="0"/>
            <wp:docPr id="25" name="Рисунок 25" descr="C:\Users\Экон\Documents\административные регламенты\измененные АР в 2016\жизнеобеспечение\транспорт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\Documents\административные регламенты\измененные АР в 2016\жизнеобеспечение\транспорт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B6760C" w:rsidRDefault="00B6760C" w:rsidP="00B6760C">
      <w:pPr>
        <w:pStyle w:val="ae"/>
        <w:ind w:left="-284"/>
        <w:jc w:val="center"/>
      </w:pPr>
    </w:p>
    <w:p w:rsidR="000A2DAB" w:rsidRDefault="000A2DAB" w:rsidP="00B6760C">
      <w:pPr>
        <w:pStyle w:val="ae"/>
        <w:ind w:left="-284"/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5AD4F49" wp14:editId="04C76742">
            <wp:extent cx="1028700" cy="990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AB" w:rsidRDefault="000A2DAB" w:rsidP="000A2DAB">
      <w:pPr>
        <w:pStyle w:val="ae"/>
        <w:jc w:val="center"/>
        <w:rPr>
          <w:b/>
          <w:sz w:val="24"/>
        </w:rPr>
      </w:pPr>
    </w:p>
    <w:p w:rsidR="000A2DAB" w:rsidRDefault="000A2DAB" w:rsidP="000A2DAB">
      <w:pPr>
        <w:pStyle w:val="ae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0A2DAB" w:rsidRDefault="000A2DAB" w:rsidP="000A2DAB">
      <w:pPr>
        <w:pStyle w:val="ae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0A2DAB" w:rsidRPr="00086FF0" w:rsidRDefault="000A2DAB" w:rsidP="000A2DAB">
      <w:pPr>
        <w:pStyle w:val="ae"/>
        <w:jc w:val="center"/>
        <w:rPr>
          <w:b/>
          <w:sz w:val="16"/>
          <w:szCs w:val="16"/>
        </w:rPr>
      </w:pPr>
    </w:p>
    <w:p w:rsidR="000A2DAB" w:rsidRDefault="000A2DAB" w:rsidP="000A2DAB">
      <w:pPr>
        <w:pStyle w:val="ae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A2DAB" w:rsidRDefault="000A2DAB" w:rsidP="000A2DAB">
      <w:pPr>
        <w:pStyle w:val="ae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0A2DAB" w:rsidRDefault="000A2DAB" w:rsidP="000A2DAB">
      <w:pPr>
        <w:pStyle w:val="ae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</w:t>
      </w:r>
    </w:p>
    <w:p w:rsidR="000A2DAB" w:rsidRDefault="000A2DAB" w:rsidP="000A2DAB">
      <w:pPr>
        <w:pStyle w:val="ae"/>
        <w:rPr>
          <w:sz w:val="28"/>
        </w:rPr>
      </w:pPr>
      <w:r>
        <w:rPr>
          <w:sz w:val="28"/>
        </w:rPr>
        <w:t xml:space="preserve">№ </w:t>
      </w:r>
      <w:r w:rsidR="0009768C">
        <w:rPr>
          <w:sz w:val="28"/>
        </w:rPr>
        <w:t>287</w:t>
      </w:r>
      <w:r>
        <w:rPr>
          <w:sz w:val="28"/>
        </w:rPr>
        <w:t xml:space="preserve">                                                                                             от «</w:t>
      </w:r>
      <w:r w:rsidR="0009768C">
        <w:rPr>
          <w:sz w:val="28"/>
        </w:rPr>
        <w:t>29</w:t>
      </w:r>
      <w:r>
        <w:rPr>
          <w:sz w:val="28"/>
        </w:rPr>
        <w:t>» марта 2016 г.</w:t>
      </w:r>
    </w:p>
    <w:p w:rsidR="000A2DAB" w:rsidRDefault="000A2DAB" w:rsidP="000A2DAB">
      <w:pPr>
        <w:pStyle w:val="ae"/>
        <w:jc w:val="center"/>
        <w:rPr>
          <w:sz w:val="28"/>
          <w:szCs w:val="28"/>
        </w:rPr>
      </w:pPr>
      <w:r w:rsidRPr="008D2C8A">
        <w:rPr>
          <w:sz w:val="28"/>
          <w:szCs w:val="28"/>
        </w:rPr>
        <w:t>с. Самагалтай</w:t>
      </w:r>
    </w:p>
    <w:p w:rsidR="000A2DAB" w:rsidRDefault="000A2DAB" w:rsidP="000A2DAB">
      <w:pPr>
        <w:pStyle w:val="ae"/>
        <w:jc w:val="center"/>
        <w:rPr>
          <w:sz w:val="28"/>
          <w:szCs w:val="28"/>
        </w:rPr>
      </w:pPr>
    </w:p>
    <w:p w:rsidR="000A2DAB" w:rsidRPr="008D2C8A" w:rsidRDefault="000A2DAB" w:rsidP="000A2DAB">
      <w:pPr>
        <w:jc w:val="center"/>
        <w:outlineLvl w:val="0"/>
        <w:rPr>
          <w:sz w:val="28"/>
          <w:szCs w:val="28"/>
        </w:rPr>
      </w:pPr>
      <w:r w:rsidRPr="008D2C8A">
        <w:rPr>
          <w:sz w:val="28"/>
          <w:szCs w:val="28"/>
        </w:rPr>
        <w:t xml:space="preserve">О внесении изменений и дополнений в постановление от </w:t>
      </w:r>
      <w:r>
        <w:rPr>
          <w:sz w:val="28"/>
          <w:szCs w:val="28"/>
        </w:rPr>
        <w:t>15.12.</w:t>
      </w:r>
      <w:r w:rsidRPr="008D2C8A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D2C8A">
        <w:rPr>
          <w:sz w:val="28"/>
          <w:szCs w:val="28"/>
        </w:rPr>
        <w:t xml:space="preserve">г. № </w:t>
      </w:r>
      <w:r>
        <w:rPr>
          <w:sz w:val="28"/>
          <w:szCs w:val="28"/>
        </w:rPr>
        <w:t>847</w:t>
      </w:r>
    </w:p>
    <w:p w:rsidR="000A2DAB" w:rsidRDefault="000A2DAB" w:rsidP="000A2DAB">
      <w:pPr>
        <w:jc w:val="center"/>
        <w:outlineLvl w:val="0"/>
        <w:rPr>
          <w:sz w:val="28"/>
          <w:szCs w:val="28"/>
        </w:rPr>
      </w:pPr>
      <w:r w:rsidRPr="008D2C8A">
        <w:rPr>
          <w:sz w:val="28"/>
          <w:szCs w:val="28"/>
        </w:rPr>
        <w:t>«Об утверждении административного регламента Тес-Хемского кожууна Республики Тыва по предоставлению муниципальной услуги»</w:t>
      </w:r>
    </w:p>
    <w:p w:rsidR="000A2DAB" w:rsidRDefault="000A2DAB" w:rsidP="000A2DAB">
      <w:pPr>
        <w:jc w:val="center"/>
        <w:outlineLvl w:val="0"/>
        <w:rPr>
          <w:sz w:val="28"/>
          <w:szCs w:val="28"/>
        </w:rPr>
      </w:pPr>
    </w:p>
    <w:p w:rsidR="000A2DAB" w:rsidRDefault="000A2DAB" w:rsidP="000A2DAB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8D2C8A">
        <w:rPr>
          <w:sz w:val="28"/>
          <w:szCs w:val="28"/>
        </w:rPr>
        <w:t>В соответствии с п. 2 Перечня Поручений Главы Республики Тыва от 20.11.2015 г. № 105 «Об изменении начала и об окончании рабочего времени в связи с решением Верховного Хурала (парламента) Республики Тыва» и в соответствии с пунктом 2 части 4 статьи 26 Федерального закона от 1 декабря 2014 г. № 419-ФЗ «О внесении изменений в отдельные законодательные акты Российской Федерации по вопросам</w:t>
      </w:r>
      <w:proofErr w:type="gramEnd"/>
      <w:r w:rsidRPr="008D2C8A">
        <w:rPr>
          <w:sz w:val="28"/>
          <w:szCs w:val="28"/>
        </w:rPr>
        <w:t xml:space="preserve"> социальной защиты инвалидов в связи с ратификацией конвенции о правах инвалидов» Администрация муниципального района «Тес-Хемский кожуун Республики Тыва» ПОСТАНОВЛЯЕТ:</w:t>
      </w:r>
    </w:p>
    <w:p w:rsidR="000A2DAB" w:rsidRDefault="000A2DAB" w:rsidP="000A2DAB">
      <w:pPr>
        <w:ind w:firstLine="567"/>
        <w:jc w:val="both"/>
        <w:outlineLvl w:val="0"/>
        <w:rPr>
          <w:sz w:val="28"/>
          <w:szCs w:val="28"/>
        </w:rPr>
      </w:pPr>
    </w:p>
    <w:p w:rsidR="000A2DAB" w:rsidRPr="000A2DAB" w:rsidRDefault="000A2DAB" w:rsidP="000A2DAB">
      <w:pPr>
        <w:pStyle w:val="Pro-Gramma"/>
        <w:spacing w:before="0" w:line="240" w:lineRule="auto"/>
        <w:ind w:left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D2C8A">
        <w:rPr>
          <w:rFonts w:ascii="Times New Roman" w:hAnsi="Times New Roman"/>
          <w:sz w:val="28"/>
          <w:szCs w:val="28"/>
        </w:rPr>
        <w:t xml:space="preserve">Внести следующие изменения в Административный регламент по предоставлению муниципальной услуги </w:t>
      </w:r>
      <w:r>
        <w:rPr>
          <w:sz w:val="28"/>
          <w:szCs w:val="28"/>
        </w:rPr>
        <w:t>«Организация транспортного обслуживания населения между поселениями в границах Тес-Хемского кожууна Республики Тыва»: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а) в разделе </w:t>
      </w:r>
      <w:r>
        <w:rPr>
          <w:sz w:val="28"/>
          <w:szCs w:val="28"/>
        </w:rPr>
        <w:t>1</w:t>
      </w:r>
      <w:r w:rsidRPr="008D2C8A">
        <w:rPr>
          <w:sz w:val="28"/>
          <w:szCs w:val="28"/>
        </w:rPr>
        <w:t xml:space="preserve"> пункта внести изменение в пункт </w:t>
      </w:r>
      <w:r>
        <w:rPr>
          <w:sz w:val="28"/>
          <w:szCs w:val="28"/>
        </w:rPr>
        <w:t>1.4.1</w:t>
      </w:r>
      <w:r w:rsidRPr="008D2C8A">
        <w:rPr>
          <w:sz w:val="28"/>
          <w:szCs w:val="28"/>
        </w:rPr>
        <w:t xml:space="preserve"> «Режим работы» следующего содержания: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«Понедельник – пятница – с 9.00 ч. </w:t>
      </w:r>
      <w:r>
        <w:rPr>
          <w:sz w:val="28"/>
          <w:szCs w:val="28"/>
        </w:rPr>
        <w:t>д</w:t>
      </w:r>
      <w:r w:rsidRPr="008D2C8A">
        <w:rPr>
          <w:sz w:val="28"/>
          <w:szCs w:val="28"/>
        </w:rPr>
        <w:t xml:space="preserve">о 18.00 ч., перерыв на обед – с 13.00 ч. </w:t>
      </w:r>
      <w:r>
        <w:rPr>
          <w:sz w:val="28"/>
          <w:szCs w:val="28"/>
        </w:rPr>
        <w:t>д</w:t>
      </w:r>
      <w:r w:rsidRPr="008D2C8A">
        <w:rPr>
          <w:sz w:val="28"/>
          <w:szCs w:val="28"/>
        </w:rPr>
        <w:t>о 14.00 ч.»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б) в раздел 2 пункта внести п</w:t>
      </w:r>
      <w:r>
        <w:rPr>
          <w:sz w:val="28"/>
          <w:szCs w:val="28"/>
        </w:rPr>
        <w:t>ункт 2.</w:t>
      </w:r>
      <w:r w:rsidR="00A05367">
        <w:rPr>
          <w:sz w:val="28"/>
          <w:szCs w:val="28"/>
        </w:rPr>
        <w:t>12</w:t>
      </w:r>
      <w:r w:rsidRPr="008D2C8A">
        <w:rPr>
          <w:sz w:val="28"/>
          <w:szCs w:val="28"/>
        </w:rPr>
        <w:t xml:space="preserve"> «Требования к обеспечению условий доступности для инвалидов муниципальной услуги» следующего содержания: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- допуск </w:t>
      </w:r>
      <w:proofErr w:type="spellStart"/>
      <w:r w:rsidRPr="008D2C8A">
        <w:rPr>
          <w:sz w:val="28"/>
          <w:szCs w:val="28"/>
        </w:rPr>
        <w:t>сурдопереводчика</w:t>
      </w:r>
      <w:proofErr w:type="spellEnd"/>
      <w:r w:rsidRPr="008D2C8A">
        <w:rPr>
          <w:sz w:val="28"/>
          <w:szCs w:val="28"/>
        </w:rPr>
        <w:t xml:space="preserve"> и </w:t>
      </w:r>
      <w:proofErr w:type="spellStart"/>
      <w:r w:rsidRPr="008D2C8A">
        <w:rPr>
          <w:sz w:val="28"/>
          <w:szCs w:val="28"/>
        </w:rPr>
        <w:t>тифлосурдопереводчика</w:t>
      </w:r>
      <w:proofErr w:type="spellEnd"/>
      <w:r w:rsidRPr="008D2C8A">
        <w:rPr>
          <w:sz w:val="28"/>
          <w:szCs w:val="28"/>
        </w:rPr>
        <w:t>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допуск собаки – проводника на объекты (здания, помещения), в которых предоставляются услуги;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0A2DAB" w:rsidRPr="000A2DAB" w:rsidRDefault="000A2DAB" w:rsidP="000A2DAB">
      <w:pPr>
        <w:pStyle w:val="af"/>
        <w:numPr>
          <w:ilvl w:val="0"/>
          <w:numId w:val="8"/>
        </w:numPr>
        <w:ind w:left="284" w:firstLine="0"/>
        <w:jc w:val="both"/>
        <w:outlineLvl w:val="0"/>
        <w:rPr>
          <w:sz w:val="28"/>
          <w:szCs w:val="28"/>
        </w:rPr>
      </w:pPr>
      <w:r w:rsidRPr="000A2DAB">
        <w:rPr>
          <w:sz w:val="28"/>
          <w:szCs w:val="28"/>
        </w:rPr>
        <w:t xml:space="preserve">Контроль исполнения данного постановления возложить </w:t>
      </w:r>
      <w:proofErr w:type="gramStart"/>
      <w:r w:rsidRPr="000A2DAB">
        <w:rPr>
          <w:sz w:val="28"/>
          <w:szCs w:val="28"/>
        </w:rPr>
        <w:t>на</w:t>
      </w:r>
      <w:proofErr w:type="gramEnd"/>
      <w:r w:rsidRPr="000A2DAB">
        <w:rPr>
          <w:sz w:val="28"/>
          <w:szCs w:val="28"/>
        </w:rPr>
        <w:t xml:space="preserve"> </w:t>
      </w:r>
      <w:proofErr w:type="spellStart"/>
      <w:r w:rsidRPr="000A2DAB">
        <w:rPr>
          <w:sz w:val="28"/>
          <w:szCs w:val="28"/>
        </w:rPr>
        <w:t>и.</w:t>
      </w:r>
      <w:proofErr w:type="gramStart"/>
      <w:r w:rsidRPr="000A2DAB">
        <w:rPr>
          <w:sz w:val="28"/>
          <w:szCs w:val="28"/>
        </w:rPr>
        <w:t>о</w:t>
      </w:r>
      <w:proofErr w:type="spellEnd"/>
      <w:proofErr w:type="gramEnd"/>
      <w:r w:rsidRPr="000A2DAB">
        <w:rPr>
          <w:sz w:val="28"/>
          <w:szCs w:val="28"/>
        </w:rPr>
        <w:t xml:space="preserve">. заместителя председателя по жизнеобеспечению </w:t>
      </w:r>
      <w:proofErr w:type="spellStart"/>
      <w:r w:rsidRPr="000A2DAB">
        <w:rPr>
          <w:sz w:val="28"/>
          <w:szCs w:val="28"/>
        </w:rPr>
        <w:t>Ойдупаа</w:t>
      </w:r>
      <w:proofErr w:type="spellEnd"/>
      <w:r w:rsidRPr="000A2DAB">
        <w:rPr>
          <w:sz w:val="28"/>
          <w:szCs w:val="28"/>
        </w:rPr>
        <w:t xml:space="preserve"> О.Ч.</w:t>
      </w:r>
    </w:p>
    <w:p w:rsidR="000A2DAB" w:rsidRPr="008D2C8A" w:rsidRDefault="000A2DAB" w:rsidP="000A2DAB">
      <w:pPr>
        <w:ind w:left="284"/>
        <w:jc w:val="both"/>
        <w:outlineLvl w:val="0"/>
        <w:rPr>
          <w:sz w:val="28"/>
          <w:szCs w:val="28"/>
        </w:rPr>
      </w:pPr>
    </w:p>
    <w:p w:rsidR="000A2DAB" w:rsidRPr="008D2C8A" w:rsidRDefault="000A2DAB" w:rsidP="000A2DAB">
      <w:pPr>
        <w:ind w:left="284"/>
        <w:jc w:val="both"/>
        <w:outlineLvl w:val="0"/>
        <w:rPr>
          <w:sz w:val="20"/>
          <w:szCs w:val="20"/>
        </w:rPr>
      </w:pPr>
    </w:p>
    <w:p w:rsidR="000A2DAB" w:rsidRDefault="000A2DAB" w:rsidP="000A2DAB">
      <w:pPr>
        <w:ind w:firstLine="709"/>
        <w:jc w:val="right"/>
        <w:outlineLvl w:val="0"/>
        <w:rPr>
          <w:sz w:val="20"/>
          <w:szCs w:val="20"/>
        </w:rPr>
      </w:pPr>
    </w:p>
    <w:p w:rsidR="000A2DAB" w:rsidRPr="008D2C8A" w:rsidRDefault="000A2DAB" w:rsidP="000A2DAB">
      <w:pPr>
        <w:ind w:firstLine="709"/>
        <w:jc w:val="right"/>
        <w:outlineLvl w:val="0"/>
        <w:rPr>
          <w:sz w:val="20"/>
          <w:szCs w:val="20"/>
        </w:rPr>
      </w:pPr>
    </w:p>
    <w:p w:rsidR="000A2DAB" w:rsidRPr="008D2C8A" w:rsidRDefault="000A2DAB" w:rsidP="000A2DAB">
      <w:pPr>
        <w:ind w:firstLine="709"/>
        <w:jc w:val="right"/>
        <w:outlineLvl w:val="0"/>
        <w:rPr>
          <w:sz w:val="20"/>
          <w:szCs w:val="20"/>
        </w:rPr>
      </w:pPr>
    </w:p>
    <w:p w:rsidR="000A2DAB" w:rsidRPr="008D2C8A" w:rsidRDefault="000A2DAB" w:rsidP="000A2DAB">
      <w:pPr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  </w:t>
      </w:r>
      <w:proofErr w:type="spellStart"/>
      <w:r w:rsidRPr="008D2C8A">
        <w:rPr>
          <w:sz w:val="28"/>
          <w:szCs w:val="28"/>
        </w:rPr>
        <w:t>И.о</w:t>
      </w:r>
      <w:proofErr w:type="spellEnd"/>
      <w:r w:rsidRPr="008D2C8A">
        <w:rPr>
          <w:sz w:val="28"/>
          <w:szCs w:val="28"/>
        </w:rPr>
        <w:t xml:space="preserve"> председателя Администрации</w:t>
      </w:r>
    </w:p>
    <w:p w:rsidR="000A2DAB" w:rsidRPr="008D2C8A" w:rsidRDefault="000A2DAB" w:rsidP="000A2DAB">
      <w:pPr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         Тес-</w:t>
      </w:r>
      <w:proofErr w:type="spellStart"/>
      <w:r w:rsidRPr="008D2C8A">
        <w:rPr>
          <w:sz w:val="28"/>
          <w:szCs w:val="28"/>
        </w:rPr>
        <w:t>Хемского</w:t>
      </w:r>
      <w:proofErr w:type="spellEnd"/>
      <w:r w:rsidRPr="008D2C8A">
        <w:rPr>
          <w:sz w:val="28"/>
          <w:szCs w:val="28"/>
        </w:rPr>
        <w:t xml:space="preserve"> </w:t>
      </w:r>
      <w:proofErr w:type="spellStart"/>
      <w:r w:rsidRPr="008D2C8A">
        <w:rPr>
          <w:sz w:val="28"/>
          <w:szCs w:val="28"/>
        </w:rPr>
        <w:t>кожууна</w:t>
      </w:r>
      <w:proofErr w:type="spellEnd"/>
      <w:r w:rsidRPr="008D2C8A">
        <w:rPr>
          <w:sz w:val="28"/>
          <w:szCs w:val="28"/>
        </w:rPr>
        <w:t xml:space="preserve">                                                     </w:t>
      </w:r>
      <w:proofErr w:type="spellStart"/>
      <w:r w:rsidRPr="008D2C8A">
        <w:rPr>
          <w:sz w:val="28"/>
          <w:szCs w:val="28"/>
        </w:rPr>
        <w:t>Т.Самдан</w:t>
      </w:r>
      <w:proofErr w:type="spellEnd"/>
      <w:r w:rsidRPr="008D2C8A">
        <w:rPr>
          <w:sz w:val="28"/>
          <w:szCs w:val="28"/>
        </w:rPr>
        <w:t xml:space="preserve"> </w:t>
      </w:r>
    </w:p>
    <w:p w:rsidR="00411727" w:rsidRPr="00411727" w:rsidRDefault="00411727" w:rsidP="00411727">
      <w:pPr>
        <w:jc w:val="both"/>
        <w:rPr>
          <w:sz w:val="28"/>
          <w:szCs w:val="28"/>
        </w:rPr>
      </w:pPr>
    </w:p>
    <w:p w:rsidR="00411727" w:rsidRPr="00411727" w:rsidRDefault="00411727" w:rsidP="00411727">
      <w:pPr>
        <w:jc w:val="both"/>
        <w:rPr>
          <w:sz w:val="28"/>
          <w:szCs w:val="28"/>
        </w:rPr>
      </w:pPr>
    </w:p>
    <w:p w:rsidR="00411727" w:rsidRPr="00411727" w:rsidRDefault="00411727" w:rsidP="00411727">
      <w:pPr>
        <w:jc w:val="both"/>
        <w:rPr>
          <w:sz w:val="28"/>
          <w:szCs w:val="28"/>
        </w:rPr>
      </w:pPr>
    </w:p>
    <w:p w:rsidR="00411727" w:rsidRPr="00411727" w:rsidRDefault="00411727" w:rsidP="00411727">
      <w:pPr>
        <w:jc w:val="both"/>
        <w:rPr>
          <w:sz w:val="28"/>
          <w:szCs w:val="28"/>
        </w:rPr>
      </w:pPr>
    </w:p>
    <w:p w:rsidR="005C1790" w:rsidRDefault="005C1790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335FEE" w:rsidRDefault="00335FEE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335FEE" w:rsidRDefault="00335FEE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335FEE">
      <w:pPr>
        <w:pStyle w:val="Pro-Gramma"/>
        <w:spacing w:before="0" w:line="240" w:lineRule="auto"/>
        <w:ind w:left="0"/>
        <w:rPr>
          <w:rStyle w:val="TextNPA"/>
          <w:rFonts w:ascii="Times New Roman" w:hAnsi="Times New Roman"/>
          <w:b/>
          <w:sz w:val="28"/>
          <w:szCs w:val="28"/>
        </w:rPr>
      </w:pPr>
    </w:p>
    <w:p w:rsidR="000A2DAB" w:rsidRDefault="000A2DAB" w:rsidP="005C1790">
      <w:pPr>
        <w:pStyle w:val="Pro-Gramma"/>
        <w:spacing w:before="0" w:line="240" w:lineRule="auto"/>
        <w:ind w:left="0"/>
        <w:jc w:val="right"/>
        <w:rPr>
          <w:sz w:val="28"/>
          <w:szCs w:val="28"/>
        </w:rPr>
      </w:pPr>
    </w:p>
    <w:p w:rsidR="005C1790" w:rsidRPr="00AD2846" w:rsidRDefault="005C1790" w:rsidP="005C1790">
      <w:pPr>
        <w:pStyle w:val="Pro-Gramma"/>
        <w:spacing w:before="0" w:line="240" w:lineRule="auto"/>
        <w:ind w:left="0"/>
        <w:jc w:val="right"/>
        <w:rPr>
          <w:rStyle w:val="TextNPA"/>
          <w:rFonts w:ascii="Times New Roman" w:hAnsi="Times New Roman"/>
        </w:rPr>
      </w:pPr>
      <w:r w:rsidRPr="00AD2846">
        <w:rPr>
          <w:rStyle w:val="TextNPA"/>
          <w:rFonts w:ascii="Times New Roman" w:hAnsi="Times New Roman"/>
        </w:rPr>
        <w:lastRenderedPageBreak/>
        <w:t>Приложение №1</w:t>
      </w:r>
    </w:p>
    <w:p w:rsidR="005C1790" w:rsidRDefault="00AD2846" w:rsidP="005C1790">
      <w:pPr>
        <w:pStyle w:val="Pro-Gramma"/>
        <w:spacing w:before="0" w:line="240" w:lineRule="auto"/>
        <w:ind w:left="0"/>
        <w:jc w:val="right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</w:rPr>
        <w:t xml:space="preserve">к Постановлению </w:t>
      </w:r>
      <w:r w:rsidR="00215D3C">
        <w:rPr>
          <w:rStyle w:val="TextNPA"/>
          <w:rFonts w:ascii="Times New Roman" w:hAnsi="Times New Roman"/>
        </w:rPr>
        <w:t>Администрации</w:t>
      </w:r>
    </w:p>
    <w:p w:rsidR="00AD2846" w:rsidRDefault="00AD2846" w:rsidP="005C1790">
      <w:pPr>
        <w:pStyle w:val="Pro-Gramma"/>
        <w:spacing w:before="0" w:line="240" w:lineRule="auto"/>
        <w:ind w:left="0"/>
        <w:jc w:val="right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</w:rPr>
        <w:t>Тес-Хемского кожууна РТ</w:t>
      </w:r>
    </w:p>
    <w:p w:rsidR="005C1790" w:rsidRPr="00AD2846" w:rsidRDefault="00AD2846" w:rsidP="0009768C">
      <w:pPr>
        <w:pStyle w:val="Pro-Gramma"/>
        <w:spacing w:before="0" w:line="240" w:lineRule="auto"/>
        <w:ind w:left="0"/>
        <w:jc w:val="right"/>
        <w:rPr>
          <w:rStyle w:val="TextNPA"/>
          <w:rFonts w:ascii="Times New Roman" w:hAnsi="Times New Roman"/>
          <w:b/>
        </w:rPr>
      </w:pPr>
      <w:r>
        <w:rPr>
          <w:rStyle w:val="TextNPA"/>
          <w:rFonts w:ascii="Times New Roman" w:hAnsi="Times New Roman"/>
        </w:rPr>
        <w:t xml:space="preserve">  «</w:t>
      </w:r>
      <w:r w:rsidR="0009768C">
        <w:rPr>
          <w:rStyle w:val="TextNPA"/>
          <w:rFonts w:ascii="Times New Roman" w:hAnsi="Times New Roman"/>
        </w:rPr>
        <w:t>29</w:t>
      </w:r>
      <w:r w:rsidR="00B00C4E">
        <w:rPr>
          <w:rStyle w:val="TextNPA"/>
          <w:rFonts w:ascii="Times New Roman" w:hAnsi="Times New Roman"/>
        </w:rPr>
        <w:t xml:space="preserve">» </w:t>
      </w:r>
      <w:r w:rsidR="0009768C">
        <w:rPr>
          <w:rStyle w:val="TextNPA"/>
          <w:rFonts w:ascii="Times New Roman" w:hAnsi="Times New Roman"/>
        </w:rPr>
        <w:t xml:space="preserve">марта </w:t>
      </w:r>
      <w:r>
        <w:rPr>
          <w:rStyle w:val="TextNPA"/>
          <w:rFonts w:ascii="Times New Roman" w:hAnsi="Times New Roman"/>
        </w:rPr>
        <w:t>201</w:t>
      </w:r>
      <w:r w:rsidR="000A2DAB">
        <w:rPr>
          <w:rStyle w:val="TextNPA"/>
          <w:rFonts w:ascii="Times New Roman" w:hAnsi="Times New Roman"/>
        </w:rPr>
        <w:t xml:space="preserve">6 </w:t>
      </w:r>
      <w:r>
        <w:rPr>
          <w:rStyle w:val="TextNPA"/>
          <w:rFonts w:ascii="Times New Roman" w:hAnsi="Times New Roman"/>
        </w:rPr>
        <w:t>г.</w:t>
      </w:r>
      <w:r w:rsidR="000A2DAB" w:rsidRPr="000A2DAB">
        <w:rPr>
          <w:rStyle w:val="TextNPA"/>
          <w:rFonts w:ascii="Times New Roman" w:hAnsi="Times New Roman"/>
        </w:rPr>
        <w:t xml:space="preserve"> </w:t>
      </w:r>
      <w:r w:rsidR="000A2DAB">
        <w:rPr>
          <w:rStyle w:val="TextNPA"/>
          <w:rFonts w:ascii="Times New Roman" w:hAnsi="Times New Roman"/>
        </w:rPr>
        <w:t>№</w:t>
      </w:r>
      <w:r w:rsidR="0009768C">
        <w:rPr>
          <w:rStyle w:val="TextNPA"/>
          <w:rFonts w:ascii="Times New Roman" w:hAnsi="Times New Roman"/>
        </w:rPr>
        <w:t xml:space="preserve"> 287</w:t>
      </w:r>
    </w:p>
    <w:p w:rsidR="005C1790" w:rsidRDefault="005C1790" w:rsidP="00411727">
      <w:pPr>
        <w:pStyle w:val="Pro-Gramma"/>
        <w:spacing w:before="0" w:line="240" w:lineRule="auto"/>
        <w:ind w:left="0"/>
        <w:jc w:val="center"/>
        <w:rPr>
          <w:rStyle w:val="TextNPA"/>
          <w:rFonts w:ascii="Times New Roman" w:hAnsi="Times New Roman"/>
          <w:b/>
          <w:sz w:val="28"/>
          <w:szCs w:val="28"/>
        </w:rPr>
      </w:pPr>
    </w:p>
    <w:p w:rsidR="00411727" w:rsidRPr="00215D3C" w:rsidRDefault="00411727" w:rsidP="00411727">
      <w:pPr>
        <w:pStyle w:val="Pro-Gramma"/>
        <w:spacing w:before="0" w:line="240" w:lineRule="auto"/>
        <w:ind w:left="0"/>
        <w:jc w:val="center"/>
        <w:rPr>
          <w:rStyle w:val="TextNPA"/>
          <w:rFonts w:ascii="Times New Roman" w:hAnsi="Times New Roman" w:cs="Times New Roman"/>
          <w:b/>
          <w:sz w:val="28"/>
          <w:szCs w:val="28"/>
        </w:rPr>
      </w:pPr>
      <w:r w:rsidRPr="00215D3C">
        <w:rPr>
          <w:rStyle w:val="TextNPA"/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15D3C" w:rsidRPr="00215D3C" w:rsidRDefault="00411727" w:rsidP="00215D3C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5D3C">
        <w:rPr>
          <w:rStyle w:val="TextNPA"/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411727" w:rsidRPr="00215D3C" w:rsidRDefault="00215D3C" w:rsidP="00411727">
      <w:pPr>
        <w:pStyle w:val="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215D3C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«О</w:t>
      </w:r>
      <w:r w:rsidR="00411727" w:rsidRPr="00215D3C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рганизация транспортного обслуживания населения </w:t>
      </w:r>
    </w:p>
    <w:p w:rsidR="00411727" w:rsidRPr="00215D3C" w:rsidRDefault="00411727" w:rsidP="00411727">
      <w:pPr>
        <w:pStyle w:val="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215D3C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между поселениями в границах  </w:t>
      </w:r>
      <w:r w:rsidR="00215D3C" w:rsidRPr="00215D3C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Тес-Хемского кожууна Республики Тыва</w:t>
      </w:r>
      <w:r w:rsidRPr="00215D3C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» </w:t>
      </w:r>
    </w:p>
    <w:p w:rsidR="00411727" w:rsidRPr="00215D3C" w:rsidRDefault="00411727" w:rsidP="00411727">
      <w:pPr>
        <w:pStyle w:val="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11727" w:rsidRPr="00215D3C" w:rsidRDefault="00411727" w:rsidP="00411727">
      <w:pPr>
        <w:pStyle w:val="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11727" w:rsidRPr="00215D3C" w:rsidRDefault="00411727" w:rsidP="00411727">
      <w:pPr>
        <w:pStyle w:val="Pro-Gramma"/>
        <w:numPr>
          <w:ilvl w:val="0"/>
          <w:numId w:val="1"/>
        </w:numPr>
        <w:tabs>
          <w:tab w:val="num" w:pos="1148"/>
        </w:tabs>
        <w:spacing w:before="0" w:line="240" w:lineRule="auto"/>
        <w:ind w:left="0" w:firstLine="714"/>
        <w:jc w:val="center"/>
        <w:rPr>
          <w:rFonts w:ascii="Times New Roman" w:hAnsi="Times New Roman"/>
          <w:b/>
          <w:sz w:val="28"/>
          <w:szCs w:val="28"/>
        </w:rPr>
      </w:pPr>
      <w:r w:rsidRPr="00215D3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11727" w:rsidRPr="00215D3C" w:rsidRDefault="00411727" w:rsidP="00411727">
      <w:pPr>
        <w:pStyle w:val="ConsPlusNormal"/>
        <w:tabs>
          <w:tab w:val="num" w:pos="175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              1.1. </w:t>
      </w:r>
      <w:proofErr w:type="gramStart"/>
      <w:r w:rsidRPr="00215D3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</w:t>
      </w:r>
      <w:r w:rsidR="00215D3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Pr="00215D3C">
        <w:rPr>
          <w:rFonts w:ascii="Times New Roman" w:hAnsi="Times New Roman" w:cs="Times New Roman"/>
          <w:sz w:val="28"/>
          <w:szCs w:val="28"/>
        </w:rPr>
        <w:t>«</w:t>
      </w:r>
      <w:r w:rsidR="00215D3C">
        <w:rPr>
          <w:rFonts w:ascii="Times New Roman" w:hAnsi="Times New Roman" w:cs="Times New Roman"/>
          <w:sz w:val="28"/>
          <w:szCs w:val="28"/>
        </w:rPr>
        <w:t>О</w:t>
      </w:r>
      <w:r w:rsidRPr="00215D3C">
        <w:rPr>
          <w:rFonts w:ascii="Times New Roman" w:hAnsi="Times New Roman" w:cs="Times New Roman"/>
          <w:sz w:val="28"/>
          <w:szCs w:val="28"/>
        </w:rPr>
        <w:t>рганизация транспортного обслуживан</w:t>
      </w:r>
      <w:r w:rsidR="00215D3C">
        <w:rPr>
          <w:rFonts w:ascii="Times New Roman" w:hAnsi="Times New Roman" w:cs="Times New Roman"/>
          <w:sz w:val="28"/>
          <w:szCs w:val="28"/>
        </w:rPr>
        <w:t xml:space="preserve">ия населения между поселениями </w:t>
      </w:r>
      <w:r w:rsidRPr="00215D3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215D3C">
        <w:rPr>
          <w:rFonts w:ascii="Times New Roman" w:hAnsi="Times New Roman" w:cs="Times New Roman"/>
          <w:sz w:val="28"/>
          <w:szCs w:val="28"/>
        </w:rPr>
        <w:t>Тес-Хемского кожууна Республики Тыва</w:t>
      </w:r>
      <w:r w:rsidRPr="00215D3C">
        <w:rPr>
          <w:rFonts w:ascii="Times New Roman" w:hAnsi="Times New Roman" w:cs="Times New Roman"/>
          <w:sz w:val="28"/>
          <w:szCs w:val="28"/>
        </w:rPr>
        <w:t xml:space="preserve">» (далее – Регламент) разработан  для повышения уровня качества оказания муниципальных услуг по организации транспортного обслуживания населения между поселениями в границах  </w:t>
      </w:r>
      <w:r w:rsidR="00215D3C">
        <w:rPr>
          <w:rFonts w:ascii="Times New Roman" w:hAnsi="Times New Roman" w:cs="Times New Roman"/>
          <w:sz w:val="28"/>
          <w:szCs w:val="28"/>
        </w:rPr>
        <w:t>Тес-Хемского кожууна Республики Тыва</w:t>
      </w:r>
      <w:r w:rsidRPr="00215D3C">
        <w:rPr>
          <w:rFonts w:ascii="Times New Roman" w:hAnsi="Times New Roman" w:cs="Times New Roman"/>
          <w:sz w:val="28"/>
          <w:szCs w:val="28"/>
        </w:rPr>
        <w:t xml:space="preserve"> и создания контроля за деятельностью автотранспортных предприятий и вышестоящих органов управления со стороны получателей муниципальных услуг. </w:t>
      </w:r>
      <w:proofErr w:type="gramEnd"/>
    </w:p>
    <w:p w:rsidR="00411727" w:rsidRPr="00215D3C" w:rsidRDefault="00411727" w:rsidP="00411727">
      <w:pPr>
        <w:ind w:firstLine="540"/>
        <w:jc w:val="both"/>
        <w:rPr>
          <w:sz w:val="28"/>
          <w:szCs w:val="28"/>
        </w:rPr>
      </w:pPr>
      <w:bookmarkStart w:id="1" w:name="_Toc154560820"/>
      <w:r w:rsidRPr="00215D3C">
        <w:rPr>
          <w:sz w:val="28"/>
          <w:szCs w:val="28"/>
        </w:rPr>
        <w:t xml:space="preserve">Получатели муниципальных услуг – население </w:t>
      </w:r>
      <w:r w:rsidR="00215D3C">
        <w:rPr>
          <w:sz w:val="28"/>
          <w:szCs w:val="28"/>
        </w:rPr>
        <w:t>Тес-Хемского кожууна Республики Тыва</w:t>
      </w:r>
      <w:r w:rsidRPr="00215D3C">
        <w:rPr>
          <w:sz w:val="28"/>
          <w:szCs w:val="28"/>
        </w:rPr>
        <w:t xml:space="preserve"> и приезжие граждане. </w:t>
      </w:r>
    </w:p>
    <w:p w:rsidR="00411727" w:rsidRPr="00215D3C" w:rsidRDefault="00411727" w:rsidP="00411727">
      <w:pPr>
        <w:pStyle w:val="ConsPlusNormal"/>
        <w:tabs>
          <w:tab w:val="num" w:pos="198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5D3C">
        <w:rPr>
          <w:rFonts w:ascii="Times New Roman" w:hAnsi="Times New Roman" w:cs="Times New Roman"/>
          <w:spacing w:val="-4"/>
          <w:sz w:val="28"/>
          <w:szCs w:val="28"/>
        </w:rPr>
        <w:t>1.2.   Заявителями муниципальной услуги являются:</w:t>
      </w:r>
    </w:p>
    <w:p w:rsidR="00411727" w:rsidRPr="00215D3C" w:rsidRDefault="00411727" w:rsidP="00411727">
      <w:pPr>
        <w:pStyle w:val="ConsPlusNormal"/>
        <w:tabs>
          <w:tab w:val="num" w:pos="198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5D3C">
        <w:rPr>
          <w:rFonts w:ascii="Times New Roman" w:hAnsi="Times New Roman" w:cs="Times New Roman"/>
          <w:spacing w:val="-4"/>
          <w:sz w:val="28"/>
          <w:szCs w:val="28"/>
        </w:rPr>
        <w:t xml:space="preserve">        - граждане Российской Федерации (физические и юридические лица);</w:t>
      </w:r>
    </w:p>
    <w:p w:rsidR="00411727" w:rsidRPr="00215D3C" w:rsidRDefault="00411727" w:rsidP="00411727">
      <w:pPr>
        <w:pStyle w:val="ConsPlusNormal"/>
        <w:tabs>
          <w:tab w:val="num" w:pos="198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5D3C">
        <w:rPr>
          <w:rFonts w:ascii="Times New Roman" w:hAnsi="Times New Roman" w:cs="Times New Roman"/>
          <w:spacing w:val="-4"/>
          <w:sz w:val="28"/>
          <w:szCs w:val="28"/>
        </w:rPr>
        <w:t xml:space="preserve">        - иностранные граждане и лица без гражданства, за исключением случаев, установленных международным договором Российской Федерации или федеральными законами;</w:t>
      </w:r>
    </w:p>
    <w:p w:rsidR="00411727" w:rsidRPr="00215D3C" w:rsidRDefault="00411727" w:rsidP="00411727">
      <w:pPr>
        <w:pStyle w:val="ConsPlusNormal"/>
        <w:tabs>
          <w:tab w:val="num" w:pos="198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5D3C">
        <w:rPr>
          <w:rFonts w:ascii="Times New Roman" w:hAnsi="Times New Roman" w:cs="Times New Roman"/>
          <w:spacing w:val="-4"/>
          <w:sz w:val="28"/>
          <w:szCs w:val="28"/>
        </w:rPr>
        <w:t xml:space="preserve">        - собственник транспортного средства;</w:t>
      </w:r>
    </w:p>
    <w:p w:rsidR="00411727" w:rsidRPr="00215D3C" w:rsidRDefault="00411727" w:rsidP="00411727">
      <w:pPr>
        <w:pStyle w:val="ConsPlusNormal"/>
        <w:tabs>
          <w:tab w:val="num" w:pos="198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5D3C">
        <w:rPr>
          <w:rFonts w:ascii="Times New Roman" w:hAnsi="Times New Roman" w:cs="Times New Roman"/>
          <w:spacing w:val="-4"/>
          <w:sz w:val="28"/>
          <w:szCs w:val="28"/>
        </w:rPr>
        <w:t xml:space="preserve">        - лицо, уполномоченное собственником транспортного средства;    </w:t>
      </w:r>
    </w:p>
    <w:p w:rsidR="00411727" w:rsidRPr="00215D3C" w:rsidRDefault="00411727" w:rsidP="00411727">
      <w:pPr>
        <w:pStyle w:val="ConsPlusNormal"/>
        <w:tabs>
          <w:tab w:val="num" w:pos="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pacing w:val="-4"/>
          <w:sz w:val="28"/>
          <w:szCs w:val="28"/>
        </w:rPr>
        <w:t xml:space="preserve">1.3. </w:t>
      </w:r>
      <w:r w:rsidRPr="00215D3C">
        <w:rPr>
          <w:rFonts w:ascii="Times New Roman" w:hAnsi="Times New Roman" w:cs="Times New Roman"/>
          <w:sz w:val="28"/>
          <w:szCs w:val="28"/>
        </w:rPr>
        <w:t>Действие настоящего административного регламента распространяется на правоотношения, возникающие между получателями муниципальной услуги – населением  муниципального образования «</w:t>
      </w:r>
      <w:r w:rsidR="00215D3C">
        <w:rPr>
          <w:rFonts w:ascii="Times New Roman" w:hAnsi="Times New Roman" w:cs="Times New Roman"/>
          <w:sz w:val="28"/>
          <w:szCs w:val="28"/>
        </w:rPr>
        <w:t>Тес-Хемский кожуун РТ</w:t>
      </w:r>
      <w:r w:rsidRPr="00215D3C">
        <w:rPr>
          <w:rFonts w:ascii="Times New Roman" w:hAnsi="Times New Roman" w:cs="Times New Roman"/>
          <w:sz w:val="28"/>
          <w:szCs w:val="28"/>
        </w:rPr>
        <w:t xml:space="preserve">» (далее заявитель)  и исполнителем  муниципальной услуги Администрацией  </w:t>
      </w:r>
      <w:r w:rsidR="00215D3C">
        <w:rPr>
          <w:rFonts w:ascii="Times New Roman" w:hAnsi="Times New Roman" w:cs="Times New Roman"/>
          <w:sz w:val="28"/>
          <w:szCs w:val="28"/>
        </w:rPr>
        <w:t>Тес-Хемского кожууна РТ.</w:t>
      </w:r>
    </w:p>
    <w:p w:rsidR="00411727" w:rsidRPr="00215D3C" w:rsidRDefault="00411727" w:rsidP="00411727">
      <w:pPr>
        <w:pStyle w:val="ConsPlusNormal"/>
        <w:tabs>
          <w:tab w:val="left" w:pos="5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1.4. Информация о  муниципальной услуге, предоставляемой отделом по </w:t>
      </w:r>
      <w:r w:rsidR="00215D3C">
        <w:rPr>
          <w:rFonts w:ascii="Times New Roman" w:hAnsi="Times New Roman" w:cs="Times New Roman"/>
          <w:sz w:val="28"/>
          <w:szCs w:val="28"/>
        </w:rPr>
        <w:t>жизнеобеспечению</w:t>
      </w:r>
      <w:r w:rsidRPr="00215D3C">
        <w:rPr>
          <w:rFonts w:ascii="Times New Roman" w:hAnsi="Times New Roman" w:cs="Times New Roman"/>
          <w:sz w:val="28"/>
          <w:szCs w:val="28"/>
        </w:rPr>
        <w:t xml:space="preserve">, строительству и </w:t>
      </w:r>
      <w:r w:rsidR="00215D3C">
        <w:rPr>
          <w:rFonts w:ascii="Times New Roman" w:hAnsi="Times New Roman" w:cs="Times New Roman"/>
          <w:sz w:val="28"/>
          <w:szCs w:val="28"/>
        </w:rPr>
        <w:t>архитектуры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5D3C">
        <w:rPr>
          <w:rFonts w:ascii="Times New Roman" w:hAnsi="Times New Roman" w:cs="Times New Roman"/>
          <w:sz w:val="28"/>
          <w:szCs w:val="28"/>
        </w:rPr>
        <w:t>Тес-Хемского кожууна РТ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Отдел).</w:t>
      </w:r>
    </w:p>
    <w:p w:rsidR="00411727" w:rsidRPr="00215D3C" w:rsidRDefault="00411727" w:rsidP="00411727">
      <w:pPr>
        <w:pStyle w:val="ConsPlusNormal"/>
        <w:tabs>
          <w:tab w:val="left" w:pos="55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1.4.1. Сведения о местонахождении, графике (режиме) работы отдела по </w:t>
      </w:r>
      <w:r w:rsidR="00215D3C">
        <w:rPr>
          <w:rFonts w:ascii="Times New Roman" w:hAnsi="Times New Roman" w:cs="Times New Roman"/>
          <w:sz w:val="28"/>
          <w:szCs w:val="28"/>
        </w:rPr>
        <w:t>жизнеобеспечению</w:t>
      </w:r>
      <w:r w:rsidRPr="00215D3C">
        <w:rPr>
          <w:rFonts w:ascii="Times New Roman" w:hAnsi="Times New Roman" w:cs="Times New Roman"/>
          <w:sz w:val="28"/>
          <w:szCs w:val="28"/>
        </w:rPr>
        <w:t>, строительств</w:t>
      </w:r>
      <w:r w:rsidR="00215D3C">
        <w:rPr>
          <w:rFonts w:ascii="Times New Roman" w:hAnsi="Times New Roman" w:cs="Times New Roman"/>
          <w:sz w:val="28"/>
          <w:szCs w:val="28"/>
        </w:rPr>
        <w:t>а</w:t>
      </w:r>
      <w:r w:rsidRPr="00215D3C">
        <w:rPr>
          <w:rFonts w:ascii="Times New Roman" w:hAnsi="Times New Roman" w:cs="Times New Roman"/>
          <w:sz w:val="28"/>
          <w:szCs w:val="28"/>
        </w:rPr>
        <w:t xml:space="preserve"> и </w:t>
      </w:r>
      <w:r w:rsidR="00215D3C">
        <w:rPr>
          <w:rFonts w:ascii="Times New Roman" w:hAnsi="Times New Roman" w:cs="Times New Roman"/>
          <w:sz w:val="28"/>
          <w:szCs w:val="28"/>
        </w:rPr>
        <w:t>архитектуры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215D3C">
        <w:rPr>
          <w:rFonts w:ascii="Times New Roman" w:hAnsi="Times New Roman" w:cs="Times New Roman"/>
          <w:sz w:val="28"/>
          <w:szCs w:val="28"/>
        </w:rPr>
        <w:t>Тес-Хемского кожууна РТ.</w:t>
      </w:r>
      <w:r w:rsidRPr="00215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27" w:rsidRPr="00215D3C" w:rsidRDefault="00411727" w:rsidP="00411727">
      <w:pPr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Юридический адрес: 66</w:t>
      </w:r>
      <w:r w:rsidR="00215D3C">
        <w:rPr>
          <w:sz w:val="28"/>
          <w:szCs w:val="28"/>
        </w:rPr>
        <w:t>8360</w:t>
      </w:r>
      <w:r w:rsidRPr="00215D3C">
        <w:rPr>
          <w:sz w:val="28"/>
          <w:szCs w:val="28"/>
        </w:rPr>
        <w:t xml:space="preserve">, </w:t>
      </w:r>
      <w:r w:rsidR="00215D3C">
        <w:rPr>
          <w:sz w:val="28"/>
          <w:szCs w:val="28"/>
        </w:rPr>
        <w:t>Республика Тыва</w:t>
      </w:r>
      <w:r w:rsidRPr="00215D3C">
        <w:rPr>
          <w:sz w:val="28"/>
          <w:szCs w:val="28"/>
        </w:rPr>
        <w:t xml:space="preserve">, </w:t>
      </w:r>
      <w:r w:rsidR="00215D3C">
        <w:rPr>
          <w:sz w:val="28"/>
          <w:szCs w:val="28"/>
        </w:rPr>
        <w:t>Тес-Хемский</w:t>
      </w:r>
      <w:r w:rsidRPr="00215D3C">
        <w:rPr>
          <w:sz w:val="28"/>
          <w:szCs w:val="28"/>
        </w:rPr>
        <w:t xml:space="preserve"> район, </w:t>
      </w:r>
      <w:r w:rsidR="00215D3C">
        <w:rPr>
          <w:sz w:val="28"/>
          <w:szCs w:val="28"/>
        </w:rPr>
        <w:t>с</w:t>
      </w:r>
      <w:r w:rsidRPr="00215D3C">
        <w:rPr>
          <w:sz w:val="28"/>
          <w:szCs w:val="28"/>
        </w:rPr>
        <w:t xml:space="preserve">. </w:t>
      </w:r>
      <w:r w:rsidR="00215D3C">
        <w:rPr>
          <w:sz w:val="28"/>
          <w:szCs w:val="28"/>
        </w:rPr>
        <w:t>Самагалтай</w:t>
      </w:r>
      <w:r w:rsidRPr="00215D3C">
        <w:rPr>
          <w:sz w:val="28"/>
          <w:szCs w:val="28"/>
        </w:rPr>
        <w:t xml:space="preserve">,  ул. </w:t>
      </w:r>
      <w:proofErr w:type="spellStart"/>
      <w:r w:rsidR="00215D3C">
        <w:rPr>
          <w:sz w:val="28"/>
          <w:szCs w:val="28"/>
        </w:rPr>
        <w:t>А.Кунаа</w:t>
      </w:r>
      <w:proofErr w:type="spellEnd"/>
      <w:r w:rsidRPr="00215D3C">
        <w:rPr>
          <w:sz w:val="28"/>
          <w:szCs w:val="28"/>
        </w:rPr>
        <w:t xml:space="preserve">, </w:t>
      </w:r>
      <w:r w:rsidR="00215D3C">
        <w:rPr>
          <w:sz w:val="28"/>
          <w:szCs w:val="28"/>
        </w:rPr>
        <w:t>58</w:t>
      </w:r>
      <w:r w:rsidRPr="00215D3C">
        <w:rPr>
          <w:sz w:val="28"/>
          <w:szCs w:val="28"/>
        </w:rPr>
        <w:t>, 3 этаж</w:t>
      </w:r>
      <w:proofErr w:type="gramStart"/>
      <w:r w:rsidRPr="00215D3C">
        <w:rPr>
          <w:sz w:val="28"/>
          <w:szCs w:val="28"/>
        </w:rPr>
        <w:t xml:space="preserve">., </w:t>
      </w:r>
      <w:proofErr w:type="gramEnd"/>
      <w:r w:rsidRPr="00215D3C">
        <w:rPr>
          <w:sz w:val="28"/>
          <w:szCs w:val="28"/>
        </w:rPr>
        <w:t xml:space="preserve">официальный сайт </w:t>
      </w:r>
      <w:r w:rsidR="00215D3C">
        <w:rPr>
          <w:sz w:val="28"/>
          <w:szCs w:val="28"/>
        </w:rPr>
        <w:t xml:space="preserve">Администрации </w:t>
      </w:r>
      <w:proofErr w:type="spellStart"/>
      <w:r w:rsidR="00215D3C">
        <w:rPr>
          <w:sz w:val="28"/>
          <w:szCs w:val="28"/>
        </w:rPr>
        <w:t>кожууна</w:t>
      </w:r>
      <w:proofErr w:type="spellEnd"/>
      <w:r w:rsidR="00215D3C">
        <w:rPr>
          <w:sz w:val="28"/>
          <w:szCs w:val="28"/>
        </w:rPr>
        <w:t xml:space="preserve">: </w:t>
      </w:r>
      <w:r w:rsidR="00215D3C" w:rsidRPr="00215D3C">
        <w:rPr>
          <w:sz w:val="28"/>
          <w:szCs w:val="28"/>
          <w:u w:val="single"/>
          <w:lang w:val="en-US"/>
        </w:rPr>
        <w:t>www</w:t>
      </w:r>
      <w:r w:rsidR="00B419CD">
        <w:rPr>
          <w:sz w:val="28"/>
          <w:szCs w:val="28"/>
          <w:u w:val="single"/>
        </w:rPr>
        <w:t>.</w:t>
      </w:r>
      <w:proofErr w:type="spellStart"/>
      <w:r w:rsidR="00215D3C" w:rsidRPr="00215D3C">
        <w:rPr>
          <w:sz w:val="28"/>
          <w:szCs w:val="28"/>
          <w:u w:val="single"/>
          <w:lang w:val="en-US"/>
        </w:rPr>
        <w:t>tes</w:t>
      </w:r>
      <w:r w:rsidR="000A2DAB">
        <w:rPr>
          <w:sz w:val="28"/>
          <w:szCs w:val="28"/>
          <w:u w:val="single"/>
          <w:lang w:val="en-US"/>
        </w:rPr>
        <w:t>hem</w:t>
      </w:r>
      <w:proofErr w:type="spellEnd"/>
      <w:r w:rsidR="000A2DAB">
        <w:rPr>
          <w:sz w:val="28"/>
          <w:szCs w:val="28"/>
          <w:u w:val="single"/>
        </w:rPr>
        <w:t>.</w:t>
      </w:r>
      <w:proofErr w:type="spellStart"/>
      <w:r w:rsidR="00215D3C" w:rsidRPr="00215D3C">
        <w:rPr>
          <w:sz w:val="28"/>
          <w:szCs w:val="28"/>
          <w:u w:val="single"/>
          <w:lang w:val="en-US"/>
        </w:rPr>
        <w:t>ru</w:t>
      </w:r>
      <w:proofErr w:type="spellEnd"/>
    </w:p>
    <w:p w:rsidR="00411727" w:rsidRPr="00215D3C" w:rsidRDefault="00411727" w:rsidP="000A2DA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График работы:</w:t>
      </w:r>
      <w:r w:rsidR="00335FEE">
        <w:rPr>
          <w:sz w:val="28"/>
          <w:szCs w:val="28"/>
        </w:rPr>
        <w:t xml:space="preserve"> понедельник – пятница; с </w:t>
      </w:r>
      <w:r w:rsidR="000A2DAB">
        <w:rPr>
          <w:sz w:val="28"/>
          <w:szCs w:val="28"/>
        </w:rPr>
        <w:t>9</w:t>
      </w:r>
      <w:r w:rsidR="00335FEE">
        <w:rPr>
          <w:sz w:val="28"/>
          <w:szCs w:val="28"/>
        </w:rPr>
        <w:t>-00 до 1</w:t>
      </w:r>
      <w:r w:rsidR="000A2DAB">
        <w:rPr>
          <w:sz w:val="28"/>
          <w:szCs w:val="28"/>
        </w:rPr>
        <w:t>8</w:t>
      </w:r>
      <w:r w:rsidR="00335FEE">
        <w:rPr>
          <w:sz w:val="28"/>
          <w:szCs w:val="28"/>
        </w:rPr>
        <w:t>-00 часов</w:t>
      </w:r>
      <w:r w:rsidR="000A2DAB">
        <w:rPr>
          <w:sz w:val="28"/>
          <w:szCs w:val="28"/>
        </w:rPr>
        <w:t xml:space="preserve">, обеденный перерыв с 13-00 до 14-00; </w:t>
      </w:r>
      <w:r w:rsidR="00335FEE">
        <w:rPr>
          <w:sz w:val="28"/>
          <w:szCs w:val="28"/>
        </w:rPr>
        <w:t>суббота, воскресенье</w:t>
      </w:r>
      <w:r w:rsidR="000A2DAB">
        <w:rPr>
          <w:sz w:val="28"/>
          <w:szCs w:val="28"/>
        </w:rPr>
        <w:t xml:space="preserve"> -</w:t>
      </w:r>
      <w:r w:rsidR="00335FEE">
        <w:rPr>
          <w:sz w:val="28"/>
          <w:szCs w:val="28"/>
        </w:rPr>
        <w:t xml:space="preserve"> выходные дни</w:t>
      </w:r>
      <w:r w:rsidR="000A2DAB">
        <w:rPr>
          <w:sz w:val="28"/>
          <w:szCs w:val="28"/>
        </w:rPr>
        <w:t>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Продолжительность рабочего дня, непосредственно предшествующего нерабочему праздничному дню, уменьшается на один час.  </w:t>
      </w:r>
    </w:p>
    <w:p w:rsidR="00411727" w:rsidRPr="00215D3C" w:rsidRDefault="00411727" w:rsidP="00411727">
      <w:pPr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1.4.2. Информацию о порядке и сроках исполнения  муниципальной услуги можно получить:</w:t>
      </w:r>
    </w:p>
    <w:p w:rsidR="00411727" w:rsidRPr="00215D3C" w:rsidRDefault="00411727" w:rsidP="00411727">
      <w:pPr>
        <w:pStyle w:val="ConsPlusNormal"/>
        <w:tabs>
          <w:tab w:val="left" w:pos="55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lastRenderedPageBreak/>
        <w:t xml:space="preserve">1) непосредственно в отделе по </w:t>
      </w:r>
      <w:r w:rsidR="00215D3C">
        <w:rPr>
          <w:rFonts w:ascii="Times New Roman" w:hAnsi="Times New Roman" w:cs="Times New Roman"/>
          <w:sz w:val="28"/>
          <w:szCs w:val="28"/>
        </w:rPr>
        <w:t>жизнеобеспечению,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строительству и </w:t>
      </w:r>
      <w:r w:rsidR="00215D3C">
        <w:rPr>
          <w:rFonts w:ascii="Times New Roman" w:hAnsi="Times New Roman" w:cs="Times New Roman"/>
          <w:sz w:val="28"/>
          <w:szCs w:val="28"/>
        </w:rPr>
        <w:t>архитектуры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215D3C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215D3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5D3C" w:rsidRPr="00215D3C">
        <w:rPr>
          <w:rFonts w:ascii="Times New Roman" w:hAnsi="Times New Roman" w:cs="Times New Roman"/>
          <w:sz w:val="28"/>
          <w:szCs w:val="28"/>
        </w:rPr>
        <w:t xml:space="preserve">668360, Республика Тыва, Тес-Хемский район, с. Самагалтай,  ул. </w:t>
      </w:r>
      <w:proofErr w:type="spellStart"/>
      <w:r w:rsidR="00215D3C" w:rsidRPr="00215D3C">
        <w:rPr>
          <w:rFonts w:ascii="Times New Roman" w:hAnsi="Times New Roman" w:cs="Times New Roman"/>
          <w:sz w:val="28"/>
          <w:szCs w:val="28"/>
        </w:rPr>
        <w:t>А.Кунаа</w:t>
      </w:r>
      <w:proofErr w:type="spellEnd"/>
      <w:r w:rsidR="00215D3C" w:rsidRPr="00215D3C">
        <w:rPr>
          <w:rFonts w:ascii="Times New Roman" w:hAnsi="Times New Roman" w:cs="Times New Roman"/>
          <w:sz w:val="28"/>
          <w:szCs w:val="28"/>
        </w:rPr>
        <w:t>, 58, 3 этаж</w:t>
      </w:r>
      <w:proofErr w:type="gramStart"/>
      <w:r w:rsidR="00215D3C" w:rsidRPr="00215D3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2) по телефону (факсу) – (8</w:t>
      </w:r>
      <w:r w:rsidR="00215D3C">
        <w:rPr>
          <w:sz w:val="28"/>
          <w:szCs w:val="28"/>
        </w:rPr>
        <w:t>39438) 21-2</w:t>
      </w:r>
      <w:r w:rsidRPr="00215D3C">
        <w:rPr>
          <w:sz w:val="28"/>
          <w:szCs w:val="28"/>
        </w:rPr>
        <w:t>-50;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3) на интернет-сайте муниципального района </w:t>
      </w:r>
      <w:r w:rsidR="00215D3C" w:rsidRPr="00215D3C">
        <w:rPr>
          <w:sz w:val="28"/>
          <w:szCs w:val="28"/>
          <w:u w:val="single"/>
          <w:lang w:val="en-US"/>
        </w:rPr>
        <w:t>www</w:t>
      </w:r>
      <w:r w:rsidR="000A2DAB">
        <w:rPr>
          <w:sz w:val="28"/>
          <w:szCs w:val="28"/>
          <w:u w:val="single"/>
        </w:rPr>
        <w:t>.</w:t>
      </w:r>
      <w:proofErr w:type="spellStart"/>
      <w:r w:rsidR="00215D3C" w:rsidRPr="00215D3C">
        <w:rPr>
          <w:sz w:val="28"/>
          <w:szCs w:val="28"/>
          <w:u w:val="single"/>
          <w:lang w:val="en-US"/>
        </w:rPr>
        <w:t>tes</w:t>
      </w:r>
      <w:r w:rsidR="000A2DAB">
        <w:rPr>
          <w:sz w:val="28"/>
          <w:szCs w:val="28"/>
          <w:u w:val="single"/>
          <w:lang w:val="en-US"/>
        </w:rPr>
        <w:t>hem</w:t>
      </w:r>
      <w:proofErr w:type="spellEnd"/>
      <w:r w:rsidR="00215D3C" w:rsidRPr="00215D3C">
        <w:rPr>
          <w:sz w:val="28"/>
          <w:szCs w:val="28"/>
          <w:u w:val="single"/>
        </w:rPr>
        <w:t>.</w:t>
      </w:r>
      <w:proofErr w:type="spellStart"/>
      <w:r w:rsidR="00215D3C" w:rsidRPr="00215D3C">
        <w:rPr>
          <w:sz w:val="28"/>
          <w:szCs w:val="28"/>
          <w:u w:val="single"/>
          <w:lang w:val="en-US"/>
        </w:rPr>
        <w:t>ru</w:t>
      </w:r>
      <w:proofErr w:type="spellEnd"/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4) по электронной почте </w:t>
      </w:r>
      <w:hyperlink r:id="rId10" w:history="1">
        <w:r w:rsidR="00215D3C" w:rsidRPr="006F34F4">
          <w:rPr>
            <w:rStyle w:val="a3"/>
            <w:sz w:val="28"/>
            <w:szCs w:val="28"/>
            <w:lang w:val="en-US"/>
          </w:rPr>
          <w:t>admin</w:t>
        </w:r>
        <w:r w:rsidR="00215D3C" w:rsidRPr="006F34F4">
          <w:rPr>
            <w:rStyle w:val="a3"/>
            <w:sz w:val="28"/>
            <w:szCs w:val="28"/>
          </w:rPr>
          <w:t>_</w:t>
        </w:r>
        <w:r w:rsidR="00215D3C" w:rsidRPr="006F34F4">
          <w:rPr>
            <w:rStyle w:val="a3"/>
            <w:sz w:val="28"/>
            <w:szCs w:val="28"/>
            <w:lang w:val="en-US"/>
          </w:rPr>
          <w:t>teshem</w:t>
        </w:r>
        <w:r w:rsidR="00215D3C" w:rsidRPr="00215D3C">
          <w:rPr>
            <w:rStyle w:val="a3"/>
            <w:sz w:val="28"/>
            <w:szCs w:val="28"/>
          </w:rPr>
          <w:t>@</w:t>
        </w:r>
        <w:r w:rsidR="00215D3C" w:rsidRPr="006F34F4">
          <w:rPr>
            <w:rStyle w:val="a3"/>
            <w:sz w:val="28"/>
            <w:szCs w:val="28"/>
            <w:lang w:val="en-US"/>
          </w:rPr>
          <w:t>mail</w:t>
        </w:r>
        <w:r w:rsidR="00215D3C" w:rsidRPr="00215D3C">
          <w:rPr>
            <w:rStyle w:val="a3"/>
            <w:sz w:val="28"/>
            <w:szCs w:val="28"/>
          </w:rPr>
          <w:t>.</w:t>
        </w:r>
        <w:proofErr w:type="spellStart"/>
        <w:r w:rsidR="00215D3C" w:rsidRPr="006F34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15D3C">
        <w:rPr>
          <w:sz w:val="28"/>
          <w:szCs w:val="28"/>
        </w:rPr>
        <w:t>;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1.4.3.  В информационных материалах (стендах) в помещении, предназначенном для приема документов для исполнения муниципальных услуг, и на интернет-сайте  муниципального района размещается следующая информация: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исполнению муниципальных услуг;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2) текст Административного регламента с приложениями;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3) перечень документов и материалов, необходимых для исполнения муниципальных услуг;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4) образцы оформления документов, необходимых для исполнения муниципальных услуг.</w:t>
      </w:r>
    </w:p>
    <w:p w:rsidR="00411727" w:rsidRPr="00215D3C" w:rsidRDefault="00411727" w:rsidP="00411727">
      <w:pPr>
        <w:pStyle w:val="ConsPlusNormal"/>
        <w:tabs>
          <w:tab w:val="left" w:pos="55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727" w:rsidRPr="00335FEE" w:rsidRDefault="00411727" w:rsidP="00335FEE">
      <w:pPr>
        <w:pStyle w:val="ConsPlusNormal"/>
        <w:numPr>
          <w:ilvl w:val="0"/>
          <w:numId w:val="1"/>
        </w:numPr>
        <w:tabs>
          <w:tab w:val="left" w:pos="5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D3C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215D3C">
        <w:rPr>
          <w:sz w:val="28"/>
          <w:szCs w:val="28"/>
          <w:lang w:eastAsia="ar-SA"/>
        </w:rPr>
        <w:t xml:space="preserve">2.1. Наименование муниципальной услуги. 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215D3C">
        <w:rPr>
          <w:sz w:val="28"/>
          <w:szCs w:val="28"/>
          <w:lang w:eastAsia="ar-SA"/>
        </w:rPr>
        <w:t>«</w:t>
      </w:r>
      <w:r w:rsidR="00C22BFE">
        <w:rPr>
          <w:sz w:val="28"/>
          <w:szCs w:val="28"/>
          <w:lang w:eastAsia="ar-SA"/>
        </w:rPr>
        <w:t>О</w:t>
      </w:r>
      <w:r w:rsidRPr="00215D3C">
        <w:rPr>
          <w:sz w:val="28"/>
          <w:szCs w:val="28"/>
        </w:rPr>
        <w:t xml:space="preserve">рганизация транспортного обслуживания населения между поселениями </w:t>
      </w:r>
      <w:r w:rsidRPr="00215D3C">
        <w:rPr>
          <w:sz w:val="28"/>
          <w:szCs w:val="28"/>
        </w:rPr>
        <w:br/>
        <w:t xml:space="preserve">в границах </w:t>
      </w:r>
      <w:r w:rsidR="00C22BFE">
        <w:rPr>
          <w:sz w:val="28"/>
          <w:szCs w:val="28"/>
        </w:rPr>
        <w:t>Тес-Хемского кожууна РТ</w:t>
      </w:r>
      <w:r w:rsidR="00C22BFE">
        <w:rPr>
          <w:sz w:val="28"/>
          <w:szCs w:val="28"/>
          <w:lang w:eastAsia="ar-SA"/>
        </w:rPr>
        <w:t>».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215D3C">
        <w:rPr>
          <w:sz w:val="28"/>
          <w:szCs w:val="28"/>
          <w:lang w:eastAsia="ar-SA"/>
        </w:rPr>
        <w:t xml:space="preserve">2.2. Наименование органа Администрации </w:t>
      </w:r>
      <w:r w:rsidR="00C22BFE">
        <w:rPr>
          <w:sz w:val="28"/>
          <w:szCs w:val="28"/>
          <w:lang w:eastAsia="ar-SA"/>
        </w:rPr>
        <w:t xml:space="preserve">Тес-Хемского кожууна РТ </w:t>
      </w:r>
      <w:r w:rsidRPr="00215D3C">
        <w:rPr>
          <w:sz w:val="28"/>
          <w:szCs w:val="28"/>
          <w:lang w:eastAsia="ar-SA"/>
        </w:rPr>
        <w:t xml:space="preserve">предоставляющего муниципальную услугу: «отдел по </w:t>
      </w:r>
      <w:r w:rsidR="00C22BFE">
        <w:rPr>
          <w:sz w:val="28"/>
          <w:szCs w:val="28"/>
          <w:lang w:eastAsia="ar-SA"/>
        </w:rPr>
        <w:t>жизнеобеспечению</w:t>
      </w:r>
      <w:r w:rsidRPr="00215D3C">
        <w:rPr>
          <w:sz w:val="28"/>
          <w:szCs w:val="28"/>
          <w:lang w:eastAsia="ar-SA"/>
        </w:rPr>
        <w:t xml:space="preserve">, строительству и </w:t>
      </w:r>
      <w:r w:rsidR="00C22BFE">
        <w:rPr>
          <w:sz w:val="28"/>
          <w:szCs w:val="28"/>
          <w:lang w:eastAsia="ar-SA"/>
        </w:rPr>
        <w:t>архитектуры</w:t>
      </w:r>
      <w:r w:rsidRPr="00215D3C">
        <w:rPr>
          <w:sz w:val="28"/>
          <w:szCs w:val="28"/>
          <w:lang w:eastAsia="ar-SA"/>
        </w:rPr>
        <w:t>»</w:t>
      </w:r>
    </w:p>
    <w:p w:rsidR="00411727" w:rsidRPr="00215D3C" w:rsidRDefault="00411727" w:rsidP="00335F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215D3C">
        <w:rPr>
          <w:sz w:val="28"/>
          <w:szCs w:val="28"/>
          <w:lang w:eastAsia="ar-SA"/>
        </w:rPr>
        <w:t>2.3. Предоставление муниципальной услуги осуществляется в соответствии с:</w:t>
      </w:r>
      <w:r w:rsidR="00335FEE">
        <w:rPr>
          <w:sz w:val="28"/>
          <w:szCs w:val="28"/>
          <w:lang w:eastAsia="ar-SA"/>
        </w:rPr>
        <w:t xml:space="preserve"> </w:t>
      </w:r>
      <w:r w:rsidRPr="00215D3C">
        <w:rPr>
          <w:sz w:val="28"/>
          <w:szCs w:val="28"/>
          <w:lang w:eastAsia="ar-SA"/>
        </w:rPr>
        <w:t xml:space="preserve"> Федеральным законом от 27.07.2010 № 210-ФЗ «Об организации предоставления государственных и муниципальных услуг» (Собрание законодательства РФ, 02.08.2010, №31, ст. 4179)</w:t>
      </w:r>
      <w:proofErr w:type="gramStart"/>
      <w:r w:rsidRPr="00215D3C">
        <w:rPr>
          <w:sz w:val="28"/>
          <w:szCs w:val="28"/>
          <w:lang w:eastAsia="ar-SA"/>
        </w:rPr>
        <w:t xml:space="preserve"> ;</w:t>
      </w:r>
      <w:proofErr w:type="gramEnd"/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215D3C">
        <w:rPr>
          <w:sz w:val="28"/>
          <w:szCs w:val="28"/>
          <w:lang w:eastAsia="ar-SA"/>
        </w:rPr>
        <w:t xml:space="preserve">     подпунктом 6 пункта 1 ст. 15 Федерального закона от 06.10.2003 № 131-ФЗ «Об общих принципах организации местного самоуправления в Российской Федерации»</w:t>
      </w:r>
      <w:r w:rsidR="00B419CD">
        <w:rPr>
          <w:sz w:val="28"/>
          <w:szCs w:val="28"/>
          <w:lang w:eastAsia="ar-SA"/>
        </w:rPr>
        <w:t xml:space="preserve"> </w:t>
      </w:r>
      <w:r w:rsidRPr="00215D3C">
        <w:rPr>
          <w:sz w:val="28"/>
          <w:szCs w:val="28"/>
          <w:lang w:eastAsia="ar-SA"/>
        </w:rPr>
        <w:t>(Российская Газета от 08.10.2003 года);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215D3C">
        <w:rPr>
          <w:sz w:val="28"/>
          <w:szCs w:val="28"/>
          <w:lang w:eastAsia="ar-SA"/>
        </w:rPr>
        <w:t xml:space="preserve">   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(Российская Газет</w:t>
      </w:r>
      <w:proofErr w:type="gramStart"/>
      <w:r w:rsidRPr="00215D3C">
        <w:rPr>
          <w:sz w:val="28"/>
          <w:szCs w:val="28"/>
          <w:lang w:eastAsia="ar-SA"/>
        </w:rPr>
        <w:t>а-</w:t>
      </w:r>
      <w:proofErr w:type="gramEnd"/>
      <w:r w:rsidRPr="00215D3C">
        <w:rPr>
          <w:sz w:val="28"/>
          <w:szCs w:val="28"/>
          <w:lang w:eastAsia="ar-SA"/>
        </w:rPr>
        <w:t xml:space="preserve"> Федеральный выпуск №4514 от 14 ноября 2007 года);  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215D3C">
        <w:rPr>
          <w:sz w:val="28"/>
          <w:szCs w:val="28"/>
          <w:lang w:eastAsia="ar-SA"/>
        </w:rPr>
        <w:t xml:space="preserve">2.4. Результат предоставления муниципальной услуги: 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  <w:lang w:eastAsia="ar-SA"/>
        </w:rPr>
        <w:t>обеспечение качественного транс</w:t>
      </w:r>
      <w:r w:rsidRPr="00215D3C">
        <w:rPr>
          <w:sz w:val="28"/>
          <w:szCs w:val="28"/>
        </w:rPr>
        <w:t xml:space="preserve">портного обслуживания населения между поселениями в границах </w:t>
      </w:r>
      <w:r w:rsidR="00B22085">
        <w:rPr>
          <w:sz w:val="28"/>
          <w:szCs w:val="28"/>
        </w:rPr>
        <w:t>Тес-Хемского кожууна РТ</w:t>
      </w:r>
    </w:p>
    <w:p w:rsidR="00411727" w:rsidRPr="00215D3C" w:rsidRDefault="00411727" w:rsidP="00411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услуги: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215D3C">
        <w:rPr>
          <w:sz w:val="28"/>
          <w:szCs w:val="28"/>
        </w:rPr>
        <w:t>Для получения муниципальной услуги заявитель имеет право обратиться с обращением (заявлением) лично в ходе личного приема, а также направить его в письменной форме.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При обращении заявителя в письменной форме в заявлении должна содержаться следующая информация: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1) наименование муниципального района, в который направляется обращение;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lastRenderedPageBreak/>
        <w:t>2) фамилия, имя, отчество физического лица, которым подается обращение, его место жительства или пребывания;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3) почтовый адрес, полное наименование юридического лица;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5) суть вопроса, на который заявитель хочет получить ответ;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6) иные сведения, которые заявитель считает необходимым сообщить;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7) личная подпись заявителя, дата.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Административным регламентом. 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2.6. Исчерпывающий перечень оснований для отказа в предоставлении муниципальной услуги.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215D3C">
        <w:rPr>
          <w:sz w:val="28"/>
          <w:szCs w:val="28"/>
        </w:rPr>
        <w:t>2.6.1</w:t>
      </w:r>
      <w:proofErr w:type="gramStart"/>
      <w:r w:rsidRPr="00215D3C">
        <w:rPr>
          <w:sz w:val="28"/>
          <w:szCs w:val="28"/>
        </w:rPr>
        <w:t xml:space="preserve"> В</w:t>
      </w:r>
      <w:proofErr w:type="gramEnd"/>
      <w:r w:rsidRPr="00215D3C">
        <w:rPr>
          <w:sz w:val="28"/>
          <w:szCs w:val="28"/>
        </w:rPr>
        <w:t xml:space="preserve"> случае, если в письменном обращении не указаны фамилия, имя, отчество физического лица, полное наименование юридического лица, направившего обращение, и почтовый адрес, по которому должен быть направлен ответ, ответ на обращение не дается. 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215D3C">
        <w:rPr>
          <w:sz w:val="28"/>
          <w:szCs w:val="28"/>
        </w:rPr>
        <w:t xml:space="preserve">2.6.2.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</w:t>
      </w:r>
      <w:hyperlink r:id="rId11" w:history="1">
        <w:r w:rsidRPr="00215D3C">
          <w:rPr>
            <w:sz w:val="28"/>
            <w:szCs w:val="28"/>
          </w:rPr>
          <w:t>порядка</w:t>
        </w:r>
      </w:hyperlink>
      <w:r w:rsidRPr="00215D3C">
        <w:rPr>
          <w:sz w:val="28"/>
          <w:szCs w:val="28"/>
        </w:rPr>
        <w:t xml:space="preserve"> обжалования данного судебного решения.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215D3C">
        <w:rPr>
          <w:sz w:val="28"/>
          <w:szCs w:val="28"/>
        </w:rPr>
        <w:t xml:space="preserve">2.6.3. </w:t>
      </w:r>
      <w:proofErr w:type="gramStart"/>
      <w:r w:rsidRPr="00215D3C">
        <w:rPr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  <w:proofErr w:type="gramEnd"/>
    </w:p>
    <w:p w:rsidR="00411727" w:rsidRPr="00215D3C" w:rsidRDefault="00411727" w:rsidP="00411727">
      <w:pPr>
        <w:pStyle w:val="a4"/>
        <w:autoSpaceDE w:val="0"/>
        <w:autoSpaceDN w:val="0"/>
        <w:adjustRightInd w:val="0"/>
        <w:spacing w:after="0"/>
        <w:ind w:left="0" w:firstLine="539"/>
        <w:jc w:val="both"/>
        <w:outlineLvl w:val="0"/>
        <w:rPr>
          <w:sz w:val="28"/>
          <w:szCs w:val="28"/>
        </w:rPr>
      </w:pPr>
      <w:r w:rsidRPr="00215D3C">
        <w:rPr>
          <w:sz w:val="28"/>
          <w:szCs w:val="28"/>
        </w:rPr>
        <w:t>2.6.4. В случае</w:t>
      </w:r>
      <w:proofErr w:type="gramStart"/>
      <w:r w:rsidRPr="00215D3C">
        <w:rPr>
          <w:sz w:val="28"/>
          <w:szCs w:val="28"/>
        </w:rPr>
        <w:t>,</w:t>
      </w:r>
      <w:proofErr w:type="gramEnd"/>
      <w:r w:rsidRPr="00215D3C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наименование и почтовый адрес поддаются прочтению.</w:t>
      </w:r>
    </w:p>
    <w:p w:rsidR="00411727" w:rsidRPr="00215D3C" w:rsidRDefault="00411727" w:rsidP="00411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2.6.5. В случае</w:t>
      </w:r>
      <w:proofErr w:type="gramStart"/>
      <w:r w:rsidRPr="00215D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5D3C">
        <w:rPr>
          <w:rFonts w:ascii="Times New Roman" w:hAnsi="Times New Roman" w:cs="Times New Roman"/>
          <w:sz w:val="28"/>
          <w:szCs w:val="28"/>
        </w:rPr>
        <w:t xml:space="preserve"> если из содержания обращения невозможно установить какая именно информация запрашивается.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Решение об отказе в исполнении муниципальной услуги принимается, в случае, если документация не является объектом действия настоящего административного регламента - в течение 3 рабочих дней со дня поступления указанной документации.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При отказе в исполнении муниципальной услуги заявителю направляется соответствующее уведомление заказным письмом, информация дублируется по телефону или электронной почте (при наличии соответствующих данных в заявлении) в течение 3 рабочих дней со дня принятия решения об отказе в исполнении муниципальной услуги. Материалы, представленные заявителем для исполнения муниципальной услуги, возвращаются заявителю вместе с уведомлением.</w:t>
      </w:r>
    </w:p>
    <w:p w:rsidR="00335FEE" w:rsidRDefault="00411727" w:rsidP="00335FEE">
      <w:pPr>
        <w:pStyle w:val="a6"/>
        <w:spacing w:before="0" w:beforeAutospacing="0" w:after="0" w:afterAutospacing="0"/>
        <w:ind w:firstLine="540"/>
        <w:rPr>
          <w:sz w:val="28"/>
          <w:szCs w:val="28"/>
        </w:rPr>
      </w:pPr>
      <w:r w:rsidRPr="00215D3C">
        <w:rPr>
          <w:sz w:val="28"/>
          <w:szCs w:val="28"/>
        </w:rPr>
        <w:t>2.7. Муниципальная услуга оказывается бесплатно.</w:t>
      </w:r>
    </w:p>
    <w:p w:rsidR="00411727" w:rsidRPr="00215D3C" w:rsidRDefault="00411727" w:rsidP="00335FEE">
      <w:pPr>
        <w:pStyle w:val="a6"/>
        <w:spacing w:before="0" w:beforeAutospacing="0" w:after="0" w:afterAutospacing="0"/>
        <w:ind w:firstLine="540"/>
        <w:rPr>
          <w:sz w:val="28"/>
          <w:szCs w:val="28"/>
        </w:rPr>
      </w:pPr>
      <w:r w:rsidRPr="00215D3C">
        <w:rPr>
          <w:sz w:val="28"/>
          <w:szCs w:val="28"/>
        </w:rPr>
        <w:t>2.8. Максимальный срок предоставления муниципальной услуги в письменной форме определяется сложностью выполнения работ, и составляет – 15 календарных дней с момента регистрации заявления на предоставление муниципальной услуги. В случае необходимости срок может быть продлен еще на 15 дней.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lastRenderedPageBreak/>
        <w:t>Время ожидания при подаче документов на исполнение муниципальной услуги не должно превышать</w:t>
      </w:r>
      <w:r w:rsidR="00B22085">
        <w:rPr>
          <w:sz w:val="28"/>
          <w:szCs w:val="28"/>
        </w:rPr>
        <w:t xml:space="preserve"> 15</w:t>
      </w:r>
      <w:r w:rsidRPr="00215D3C">
        <w:rPr>
          <w:sz w:val="28"/>
          <w:szCs w:val="28"/>
        </w:rPr>
        <w:t xml:space="preserve"> минут.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 Время ожидания при подаче дополнительных документов на исполнение муниципальной услуги при получении документов и время запроса на получение информации не должно превышать 15 минут.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2.9. Помещение, в котором размещается специалист отдела по </w:t>
      </w:r>
      <w:r w:rsidR="00B24B95">
        <w:rPr>
          <w:sz w:val="28"/>
          <w:szCs w:val="28"/>
        </w:rPr>
        <w:t>жизнеобеспечению</w:t>
      </w:r>
      <w:r w:rsidRPr="00215D3C">
        <w:rPr>
          <w:sz w:val="28"/>
          <w:szCs w:val="28"/>
        </w:rPr>
        <w:t xml:space="preserve">, строительству и </w:t>
      </w:r>
      <w:r w:rsidR="00B24B95">
        <w:rPr>
          <w:sz w:val="28"/>
          <w:szCs w:val="28"/>
        </w:rPr>
        <w:t>архитектуре</w:t>
      </w:r>
      <w:r w:rsidRPr="00215D3C">
        <w:rPr>
          <w:sz w:val="28"/>
          <w:szCs w:val="28"/>
        </w:rPr>
        <w:t xml:space="preserve"> Администрации </w:t>
      </w:r>
      <w:r w:rsidR="00B24B95">
        <w:rPr>
          <w:sz w:val="28"/>
          <w:szCs w:val="28"/>
        </w:rPr>
        <w:t>Тес-Хемского кожууна РТ</w:t>
      </w:r>
      <w:r w:rsidRPr="00215D3C">
        <w:rPr>
          <w:sz w:val="28"/>
          <w:szCs w:val="28"/>
        </w:rPr>
        <w:t xml:space="preserve"> должно быть оборудовано табличкой с названием подразделения.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Помещение для исполнения муниципальной услуги должно соответствовать санитарно-эпидемиологическим правилам и нормативам.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При организации рабочего места должна быть предусмотрена возможность свободного входа и выхода из помещения.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Рабочее место специалиста, осуществляющего прием документов, должно быть оборудовано персональным компьютером с возможностью доступа к необходимым информационным базам данных, оргтехникой, множительной техникой, позволяющей организовать исполнение муниципальной услуги в полном объеме.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Место для приема и консультирования заявителей должно быть обеспечено стулом, иметь место для письма и раскладки документов, соответствовать комфортным и оптимальным условиям работы.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 Места информирования, предназначенные для ознакомления заявителя с информационными материалами, оборудуются информационными материалами (бюллетенями), стульями и столами для возможности оформления документов.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Места ожидания на предоставление или получение документов должны быть оборудованы стульями.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2.10. Консультации по вопросам  </w:t>
      </w:r>
      <w:r w:rsidRPr="00215D3C">
        <w:rPr>
          <w:sz w:val="28"/>
          <w:szCs w:val="28"/>
          <w:lang w:eastAsia="ar-SA"/>
        </w:rPr>
        <w:t xml:space="preserve">организации и создании условий для предоставления транспортных услуг населению и организация транспортного обслуживания населения между поселениями в границах </w:t>
      </w:r>
      <w:r w:rsidRPr="00215D3C">
        <w:rPr>
          <w:sz w:val="28"/>
          <w:szCs w:val="28"/>
        </w:rPr>
        <w:t>муниципального района производятся по записи, которая фиксируются в журнале регистрации консультаций.</w:t>
      </w:r>
    </w:p>
    <w:p w:rsidR="00411727" w:rsidRDefault="00411727" w:rsidP="00411727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2.11. Показателем качества предоставления муниципальной услуги является отсутствие жалоб со стороны заявителей. Показатель доступности муниципальной услуги определяется отношением нормативного времени ожидания оказания услуги к фактическому времени оказания услуги.</w:t>
      </w:r>
    </w:p>
    <w:p w:rsidR="00335FEE" w:rsidRPr="00215D3C" w:rsidRDefault="00335FEE" w:rsidP="00411727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11727" w:rsidRPr="00215D3C" w:rsidRDefault="00411727" w:rsidP="00411727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15D3C">
        <w:rPr>
          <w:b/>
          <w:sz w:val="28"/>
          <w:szCs w:val="28"/>
        </w:rPr>
        <w:t xml:space="preserve"> Показатели доступности и качества муниципальных услуг</w:t>
      </w:r>
    </w:p>
    <w:tbl>
      <w:tblPr>
        <w:tblW w:w="0" w:type="auto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86"/>
        <w:gridCol w:w="3118"/>
        <w:gridCol w:w="1903"/>
      </w:tblGrid>
      <w:tr w:rsidR="00411727" w:rsidRPr="00215D3C" w:rsidTr="00C8103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center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№</w:t>
            </w:r>
            <w:proofErr w:type="gramStart"/>
            <w:r w:rsidRPr="00215D3C">
              <w:rPr>
                <w:sz w:val="28"/>
                <w:szCs w:val="28"/>
              </w:rPr>
              <w:t>п</w:t>
            </w:r>
            <w:proofErr w:type="gramEnd"/>
            <w:r w:rsidRPr="00215D3C">
              <w:rPr>
                <w:sz w:val="28"/>
                <w:szCs w:val="28"/>
              </w:rPr>
              <w:t>/п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center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Показатели стандарта качества оказания 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center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 xml:space="preserve">Нормативное значение </w:t>
            </w:r>
            <w:proofErr w:type="gramStart"/>
            <w:r w:rsidRPr="00215D3C">
              <w:rPr>
                <w:sz w:val="28"/>
                <w:szCs w:val="28"/>
              </w:rPr>
              <w:t>показателя стандарта качества оказания муниципальной услуги</w:t>
            </w:r>
            <w:proofErr w:type="gramEnd"/>
          </w:p>
          <w:p w:rsidR="00411727" w:rsidRPr="00215D3C" w:rsidRDefault="00411727" w:rsidP="002C41F6">
            <w:pPr>
              <w:jc w:val="center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center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Приоритетность (вес) показателя соответствия качества  в сводной оценке,%</w:t>
            </w:r>
          </w:p>
        </w:tc>
      </w:tr>
      <w:tr w:rsidR="00411727" w:rsidRPr="00215D3C" w:rsidTr="00C8103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Степень удовлетворенности качеством и доступностью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 xml:space="preserve">                   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50</w:t>
            </w:r>
          </w:p>
        </w:tc>
      </w:tr>
      <w:tr w:rsidR="00411727" w:rsidRPr="00215D3C" w:rsidTr="00C8103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 xml:space="preserve">Информационное обеспечение заявителей  о муниципальной услуге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 xml:space="preserve">         Не менее 90%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30</w:t>
            </w:r>
          </w:p>
        </w:tc>
      </w:tr>
      <w:tr w:rsidR="00411727" w:rsidRPr="00215D3C" w:rsidTr="00C8103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Автоматизация рабочих мест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 xml:space="preserve">         Не менее 70%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10</w:t>
            </w:r>
          </w:p>
        </w:tc>
      </w:tr>
      <w:tr w:rsidR="00411727" w:rsidRPr="00215D3C" w:rsidTr="00C8103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>Укомплектованность специалистами с соответствующим образованием и квалификацией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 xml:space="preserve">           Не менее 70%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</w:p>
          <w:p w:rsidR="00411727" w:rsidRPr="00215D3C" w:rsidRDefault="00411727" w:rsidP="002C41F6">
            <w:pPr>
              <w:jc w:val="both"/>
              <w:rPr>
                <w:sz w:val="28"/>
                <w:szCs w:val="28"/>
              </w:rPr>
            </w:pPr>
            <w:r w:rsidRPr="00215D3C">
              <w:rPr>
                <w:sz w:val="28"/>
                <w:szCs w:val="28"/>
              </w:rPr>
              <w:t xml:space="preserve"> 10</w:t>
            </w:r>
          </w:p>
        </w:tc>
      </w:tr>
    </w:tbl>
    <w:p w:rsidR="00411727" w:rsidRDefault="00411727" w:rsidP="00411727">
      <w:pPr>
        <w:pStyle w:val="a6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0A2DAB">
        <w:rPr>
          <w:sz w:val="28"/>
          <w:szCs w:val="28"/>
        </w:rPr>
        <w:t>2.12.</w:t>
      </w:r>
      <w:r w:rsidR="00A05367">
        <w:rPr>
          <w:sz w:val="28"/>
          <w:szCs w:val="28"/>
        </w:rPr>
        <w:t xml:space="preserve"> </w:t>
      </w:r>
      <w:r w:rsidRPr="008D2C8A">
        <w:rPr>
          <w:sz w:val="28"/>
          <w:szCs w:val="28"/>
        </w:rPr>
        <w:t>Требования к обеспечению условий доступности для</w:t>
      </w:r>
      <w:r w:rsidR="00A05367">
        <w:rPr>
          <w:sz w:val="28"/>
          <w:szCs w:val="28"/>
        </w:rPr>
        <w:t xml:space="preserve"> инвалидов муниципальной услуги</w:t>
      </w:r>
      <w:proofErr w:type="gramStart"/>
      <w:r w:rsidR="00A05367">
        <w:rPr>
          <w:sz w:val="28"/>
          <w:szCs w:val="28"/>
        </w:rPr>
        <w:t xml:space="preserve"> </w:t>
      </w:r>
      <w:r w:rsidRPr="008D2C8A">
        <w:rPr>
          <w:sz w:val="28"/>
          <w:szCs w:val="28"/>
        </w:rPr>
        <w:t>:</w:t>
      </w:r>
      <w:proofErr w:type="gramEnd"/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 xml:space="preserve">- допуск </w:t>
      </w:r>
      <w:proofErr w:type="spellStart"/>
      <w:r w:rsidRPr="008D2C8A">
        <w:rPr>
          <w:sz w:val="28"/>
          <w:szCs w:val="28"/>
        </w:rPr>
        <w:t>сурдопереводчика</w:t>
      </w:r>
      <w:proofErr w:type="spellEnd"/>
      <w:r w:rsidRPr="008D2C8A">
        <w:rPr>
          <w:sz w:val="28"/>
          <w:szCs w:val="28"/>
        </w:rPr>
        <w:t xml:space="preserve"> и </w:t>
      </w:r>
      <w:proofErr w:type="spellStart"/>
      <w:r w:rsidRPr="008D2C8A">
        <w:rPr>
          <w:sz w:val="28"/>
          <w:szCs w:val="28"/>
        </w:rPr>
        <w:t>тифлосурдопереводчика</w:t>
      </w:r>
      <w:proofErr w:type="spellEnd"/>
      <w:r w:rsidRPr="008D2C8A">
        <w:rPr>
          <w:sz w:val="28"/>
          <w:szCs w:val="28"/>
        </w:rPr>
        <w:t>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допуск собаки – проводника на объекты (здания, помещения), в которых предоставляются услуги;</w:t>
      </w:r>
    </w:p>
    <w:p w:rsidR="000A2DAB" w:rsidRPr="008D2C8A" w:rsidRDefault="000A2DAB" w:rsidP="000A2DAB">
      <w:pPr>
        <w:autoSpaceDE w:val="0"/>
        <w:ind w:left="284"/>
        <w:jc w:val="both"/>
        <w:rPr>
          <w:sz w:val="28"/>
          <w:szCs w:val="28"/>
        </w:rPr>
      </w:pPr>
      <w:r w:rsidRPr="008D2C8A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0A2DAB" w:rsidRPr="000A2DAB" w:rsidRDefault="000A2DAB" w:rsidP="000A2DA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11727" w:rsidRPr="00215D3C" w:rsidRDefault="00411727" w:rsidP="00411727">
      <w:pPr>
        <w:pStyle w:val="a6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15D3C">
        <w:rPr>
          <w:b/>
          <w:sz w:val="28"/>
          <w:szCs w:val="28"/>
        </w:rPr>
        <w:t>3. Административные процедуры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3.1. Основанием для начала процедуры является регистрация заявления в Администрации муниципального </w:t>
      </w:r>
      <w:r w:rsidR="00C81030">
        <w:rPr>
          <w:sz w:val="28"/>
          <w:szCs w:val="28"/>
        </w:rPr>
        <w:t>района «Тес-Хемский кожуун Республики Тыва»</w:t>
      </w:r>
      <w:r w:rsidRPr="00215D3C">
        <w:rPr>
          <w:sz w:val="28"/>
          <w:szCs w:val="28"/>
        </w:rPr>
        <w:t xml:space="preserve"> об открытии, изменении или закрытии  маршрута. 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15D3C">
        <w:rPr>
          <w:sz w:val="28"/>
          <w:szCs w:val="28"/>
        </w:rPr>
        <w:t xml:space="preserve">3.2. Ответственным должностным лицом за исполнение муниципальной услуги является </w:t>
      </w:r>
      <w:r w:rsidR="00C81030">
        <w:rPr>
          <w:sz w:val="28"/>
          <w:szCs w:val="28"/>
        </w:rPr>
        <w:t>специалист</w:t>
      </w:r>
      <w:r w:rsidRPr="00215D3C">
        <w:rPr>
          <w:sz w:val="28"/>
          <w:szCs w:val="28"/>
        </w:rPr>
        <w:t xml:space="preserve"> отдела по</w:t>
      </w:r>
      <w:r w:rsidR="00C81030">
        <w:rPr>
          <w:sz w:val="28"/>
          <w:szCs w:val="28"/>
        </w:rPr>
        <w:t xml:space="preserve"> жизнеобеспечению</w:t>
      </w:r>
      <w:r w:rsidRPr="00215D3C">
        <w:rPr>
          <w:sz w:val="28"/>
          <w:szCs w:val="28"/>
        </w:rPr>
        <w:t xml:space="preserve">, строительству и </w:t>
      </w:r>
      <w:r w:rsidR="00C81030" w:rsidRPr="00215D3C">
        <w:rPr>
          <w:sz w:val="28"/>
          <w:szCs w:val="28"/>
        </w:rPr>
        <w:t>архитектуре</w:t>
      </w:r>
      <w:r w:rsidRPr="00215D3C">
        <w:rPr>
          <w:sz w:val="28"/>
          <w:szCs w:val="28"/>
        </w:rPr>
        <w:t xml:space="preserve"> Администрации муниципального </w:t>
      </w:r>
      <w:r w:rsidR="00C81030">
        <w:rPr>
          <w:sz w:val="28"/>
          <w:szCs w:val="28"/>
        </w:rPr>
        <w:t>района «Тес-Хемский кожуун Республики Тыва».</w:t>
      </w:r>
    </w:p>
    <w:p w:rsidR="00411727" w:rsidRPr="00215D3C" w:rsidRDefault="00C81030" w:rsidP="0041172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411727" w:rsidRPr="00215D3C">
        <w:rPr>
          <w:sz w:val="28"/>
          <w:szCs w:val="28"/>
        </w:rPr>
        <w:t xml:space="preserve"> отдела регистрирует заявление в специальном журнале регистрации заявлений (осуществляет присвоение входящего номера заявлению) в течени</w:t>
      </w:r>
      <w:proofErr w:type="gramStart"/>
      <w:r w:rsidR="00411727" w:rsidRPr="00215D3C">
        <w:rPr>
          <w:sz w:val="28"/>
          <w:szCs w:val="28"/>
        </w:rPr>
        <w:t>и</w:t>
      </w:r>
      <w:proofErr w:type="gramEnd"/>
      <w:r w:rsidR="00411727" w:rsidRPr="00215D3C">
        <w:rPr>
          <w:sz w:val="28"/>
          <w:szCs w:val="28"/>
        </w:rPr>
        <w:t xml:space="preserve"> одного дня с момента поступления заявления.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15D3C">
        <w:rPr>
          <w:sz w:val="28"/>
          <w:szCs w:val="28"/>
        </w:rPr>
        <w:t>Регистрация полученного по почте, факсимильной связью с последующим предоставлением оригинала заявления, либо его электронного вида с использованием телекоммуникационных каналов связи с последующим предоставлением оригинала заявления в случае, если не используются технологии электронно-цифровой подписи, осуществляется специалистом отдела в течени</w:t>
      </w:r>
      <w:proofErr w:type="gramStart"/>
      <w:r w:rsidRPr="00215D3C">
        <w:rPr>
          <w:sz w:val="28"/>
          <w:szCs w:val="28"/>
        </w:rPr>
        <w:t>и</w:t>
      </w:r>
      <w:proofErr w:type="gramEnd"/>
      <w:r w:rsidRPr="00215D3C">
        <w:rPr>
          <w:sz w:val="28"/>
          <w:szCs w:val="28"/>
        </w:rPr>
        <w:t xml:space="preserve"> одного рабочего дня с момента получения.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15D3C">
        <w:rPr>
          <w:sz w:val="28"/>
          <w:szCs w:val="28"/>
        </w:rPr>
        <w:t>Рассмотрение заявления и прилагаемых документов осуществляется специалистом отдела в течени</w:t>
      </w:r>
      <w:proofErr w:type="gramStart"/>
      <w:r w:rsidRPr="00215D3C">
        <w:rPr>
          <w:sz w:val="28"/>
          <w:szCs w:val="28"/>
        </w:rPr>
        <w:t>и</w:t>
      </w:r>
      <w:proofErr w:type="gramEnd"/>
      <w:r w:rsidRPr="00215D3C">
        <w:rPr>
          <w:sz w:val="28"/>
          <w:szCs w:val="28"/>
        </w:rPr>
        <w:t xml:space="preserve"> 1 дня с момента регистрации и поступления заявления в </w:t>
      </w:r>
      <w:r w:rsidR="00C81030">
        <w:rPr>
          <w:sz w:val="28"/>
          <w:szCs w:val="28"/>
        </w:rPr>
        <w:t>с</w:t>
      </w:r>
      <w:r w:rsidRPr="00215D3C">
        <w:rPr>
          <w:sz w:val="28"/>
          <w:szCs w:val="28"/>
        </w:rPr>
        <w:t xml:space="preserve">  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15D3C">
        <w:rPr>
          <w:sz w:val="28"/>
          <w:szCs w:val="28"/>
        </w:rPr>
        <w:lastRenderedPageBreak/>
        <w:t>Если заявление и прилагаемые документы поданы с нарушениями, согласно пункта 2.6 настоящего регламента, заявитель в течени</w:t>
      </w:r>
      <w:proofErr w:type="gramStart"/>
      <w:r w:rsidRPr="00215D3C">
        <w:rPr>
          <w:sz w:val="28"/>
          <w:szCs w:val="28"/>
        </w:rPr>
        <w:t>и</w:t>
      </w:r>
      <w:proofErr w:type="gramEnd"/>
      <w:r w:rsidRPr="00215D3C">
        <w:rPr>
          <w:sz w:val="28"/>
          <w:szCs w:val="28"/>
        </w:rPr>
        <w:t xml:space="preserve"> 3 рабочих дней с момента рассмотрения заявления письменно уведомляется специалистом отдела.     </w:t>
      </w:r>
    </w:p>
    <w:p w:rsidR="00411727" w:rsidRPr="00215D3C" w:rsidRDefault="00411727" w:rsidP="00C8103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3.3. Описание основных действий </w:t>
      </w:r>
      <w:r w:rsidR="00C81030" w:rsidRPr="00215D3C">
        <w:rPr>
          <w:sz w:val="28"/>
          <w:szCs w:val="28"/>
        </w:rPr>
        <w:t>отдел</w:t>
      </w:r>
      <w:r w:rsidR="006554E0">
        <w:rPr>
          <w:sz w:val="28"/>
          <w:szCs w:val="28"/>
        </w:rPr>
        <w:t>а</w:t>
      </w:r>
      <w:r w:rsidR="00C81030" w:rsidRPr="00215D3C">
        <w:rPr>
          <w:sz w:val="28"/>
          <w:szCs w:val="28"/>
        </w:rPr>
        <w:t xml:space="preserve"> по </w:t>
      </w:r>
      <w:r w:rsidR="00C81030">
        <w:rPr>
          <w:sz w:val="28"/>
          <w:szCs w:val="28"/>
        </w:rPr>
        <w:t>жизнеобеспечени</w:t>
      </w:r>
      <w:r w:rsidR="006554E0">
        <w:rPr>
          <w:sz w:val="28"/>
          <w:szCs w:val="28"/>
        </w:rPr>
        <w:t>я</w:t>
      </w:r>
      <w:r w:rsidR="00C81030">
        <w:rPr>
          <w:sz w:val="28"/>
          <w:szCs w:val="28"/>
        </w:rPr>
        <w:t>,</w:t>
      </w:r>
      <w:r w:rsidR="00C81030" w:rsidRPr="00215D3C">
        <w:rPr>
          <w:sz w:val="28"/>
          <w:szCs w:val="28"/>
        </w:rPr>
        <w:t xml:space="preserve"> строительств</w:t>
      </w:r>
      <w:r w:rsidR="006554E0">
        <w:rPr>
          <w:sz w:val="28"/>
          <w:szCs w:val="28"/>
        </w:rPr>
        <w:t>а</w:t>
      </w:r>
      <w:r w:rsidR="00C81030" w:rsidRPr="00215D3C">
        <w:rPr>
          <w:sz w:val="28"/>
          <w:szCs w:val="28"/>
        </w:rPr>
        <w:t xml:space="preserve"> и </w:t>
      </w:r>
      <w:r w:rsidR="00C81030">
        <w:rPr>
          <w:sz w:val="28"/>
          <w:szCs w:val="28"/>
        </w:rPr>
        <w:t>архитектур</w:t>
      </w:r>
      <w:r w:rsidR="006554E0">
        <w:rPr>
          <w:sz w:val="28"/>
          <w:szCs w:val="28"/>
        </w:rPr>
        <w:t>ы</w:t>
      </w:r>
      <w:r w:rsidR="00C81030" w:rsidRPr="00215D3C">
        <w:rPr>
          <w:sz w:val="28"/>
          <w:szCs w:val="28"/>
        </w:rPr>
        <w:t xml:space="preserve"> Администрации муниципального </w:t>
      </w:r>
      <w:r w:rsidR="00C81030">
        <w:rPr>
          <w:sz w:val="28"/>
          <w:szCs w:val="28"/>
        </w:rPr>
        <w:t>района «Тес-Хемский кожуун Республики Тыва»</w:t>
      </w:r>
      <w:r w:rsidR="00C81030" w:rsidRPr="00215D3C">
        <w:rPr>
          <w:sz w:val="28"/>
          <w:szCs w:val="28"/>
        </w:rPr>
        <w:t xml:space="preserve">  </w:t>
      </w:r>
      <w:r w:rsidRPr="00215D3C">
        <w:rPr>
          <w:sz w:val="28"/>
          <w:szCs w:val="28"/>
        </w:rPr>
        <w:t>при исполнении муниципальной услуги.</w:t>
      </w:r>
      <w:r w:rsidRPr="00215D3C">
        <w:rPr>
          <w:sz w:val="28"/>
          <w:szCs w:val="28"/>
        </w:rPr>
        <w:tab/>
      </w:r>
    </w:p>
    <w:p w:rsidR="00411727" w:rsidRPr="00215D3C" w:rsidRDefault="00411727" w:rsidP="00411727">
      <w:pPr>
        <w:pStyle w:val="Con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D3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включает в себя следующие </w:t>
      </w:r>
      <w:r w:rsidRPr="00215D3C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административные процедуры:</w:t>
      </w:r>
    </w:p>
    <w:p w:rsidR="00411727" w:rsidRPr="00215D3C" w:rsidRDefault="00411727" w:rsidP="00411727">
      <w:pPr>
        <w:pStyle w:val="ConsPlusNormal"/>
        <w:numPr>
          <w:ilvl w:val="1"/>
          <w:numId w:val="2"/>
        </w:numPr>
        <w:tabs>
          <w:tab w:val="num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разработка и оптимизация маршрутной сети во внутрирайонном </w:t>
      </w:r>
      <w:r w:rsidRPr="00215D3C">
        <w:rPr>
          <w:rFonts w:ascii="Times New Roman" w:hAnsi="Times New Roman" w:cs="Times New Roman"/>
          <w:sz w:val="28"/>
          <w:szCs w:val="28"/>
        </w:rPr>
        <w:br/>
        <w:t>сообщении;</w:t>
      </w:r>
    </w:p>
    <w:p w:rsidR="00411727" w:rsidRPr="00215D3C" w:rsidRDefault="00411727" w:rsidP="00411727">
      <w:pPr>
        <w:pStyle w:val="ConsPlusNormal"/>
        <w:numPr>
          <w:ilvl w:val="1"/>
          <w:numId w:val="2"/>
        </w:numPr>
        <w:tabs>
          <w:tab w:val="num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утверждение перевозчикам паспортов муниципальных маршрутов, графика и расписания движения пассажирского автотранспорта на указанных маршрутах;</w:t>
      </w:r>
    </w:p>
    <w:p w:rsidR="00411727" w:rsidRPr="00215D3C" w:rsidRDefault="00411727" w:rsidP="00411727">
      <w:pPr>
        <w:pStyle w:val="ConsPlusNormal"/>
        <w:numPr>
          <w:ilvl w:val="1"/>
          <w:numId w:val="2"/>
        </w:numPr>
        <w:tabs>
          <w:tab w:val="num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контроль деятельности перевозчиков по выполнению ими условий </w:t>
      </w:r>
      <w:r w:rsidRPr="00215D3C">
        <w:rPr>
          <w:rFonts w:ascii="Times New Roman" w:hAnsi="Times New Roman" w:cs="Times New Roman"/>
          <w:sz w:val="28"/>
          <w:szCs w:val="28"/>
        </w:rPr>
        <w:br/>
      </w:r>
      <w:r w:rsidRPr="00215D3C">
        <w:rPr>
          <w:rFonts w:ascii="Times New Roman" w:hAnsi="Times New Roman" w:cs="Times New Roman"/>
          <w:spacing w:val="-2"/>
          <w:sz w:val="28"/>
          <w:szCs w:val="28"/>
        </w:rPr>
        <w:t>заключенных договоров на осуществление пассажирских перевозок</w:t>
      </w:r>
      <w:r w:rsidRPr="00215D3C">
        <w:rPr>
          <w:rFonts w:ascii="Times New Roman" w:hAnsi="Times New Roman" w:cs="Times New Roman"/>
          <w:sz w:val="28"/>
          <w:szCs w:val="28"/>
        </w:rPr>
        <w:t>;</w:t>
      </w:r>
    </w:p>
    <w:p w:rsidR="00411727" w:rsidRPr="00215D3C" w:rsidRDefault="00411727" w:rsidP="00411727">
      <w:pPr>
        <w:pStyle w:val="ConsPlusNormal"/>
        <w:numPr>
          <w:ilvl w:val="1"/>
          <w:numId w:val="2"/>
        </w:numPr>
        <w:tabs>
          <w:tab w:val="num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связанных с перевозкой пассажиров </w:t>
      </w:r>
      <w:r w:rsidRPr="00215D3C">
        <w:rPr>
          <w:rFonts w:ascii="Times New Roman" w:hAnsi="Times New Roman" w:cs="Times New Roman"/>
          <w:sz w:val="28"/>
          <w:szCs w:val="28"/>
        </w:rPr>
        <w:br/>
        <w:t>в пригородном и межмуниципальном сообщении.</w:t>
      </w:r>
    </w:p>
    <w:p w:rsidR="00411727" w:rsidRPr="00215D3C" w:rsidRDefault="00411727" w:rsidP="00411727">
      <w:pPr>
        <w:pStyle w:val="ConsNormal"/>
        <w:numPr>
          <w:ilvl w:val="2"/>
          <w:numId w:val="3"/>
        </w:numPr>
        <w:tabs>
          <w:tab w:val="clear" w:pos="1620"/>
          <w:tab w:val="num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D3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оптимизация маршрутной сети в муниципальном </w:t>
      </w:r>
      <w:r w:rsidRPr="00215D3C">
        <w:rPr>
          <w:rFonts w:ascii="Times New Roman" w:hAnsi="Times New Roman" w:cs="Times New Roman"/>
          <w:color w:val="000000"/>
          <w:sz w:val="28"/>
          <w:szCs w:val="28"/>
        </w:rPr>
        <w:br/>
        <w:t>сообщении.</w:t>
      </w:r>
    </w:p>
    <w:p w:rsidR="00411727" w:rsidRPr="00215D3C" w:rsidRDefault="00411727" w:rsidP="00411727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Оптимизация маршрутной сети и разработк</w:t>
      </w:r>
      <w:r w:rsidR="006554E0">
        <w:rPr>
          <w:rFonts w:ascii="Times New Roman" w:hAnsi="Times New Roman" w:cs="Times New Roman"/>
          <w:sz w:val="28"/>
          <w:szCs w:val="28"/>
        </w:rPr>
        <w:t xml:space="preserve">а новых маршрутов производится </w:t>
      </w:r>
      <w:r w:rsidRPr="00215D3C">
        <w:rPr>
          <w:rFonts w:ascii="Times New Roman" w:hAnsi="Times New Roman" w:cs="Times New Roman"/>
          <w:sz w:val="28"/>
          <w:szCs w:val="28"/>
        </w:rPr>
        <w:t>в целях совершенствования транспортног</w:t>
      </w:r>
      <w:r w:rsidR="006554E0">
        <w:rPr>
          <w:rFonts w:ascii="Times New Roman" w:hAnsi="Times New Roman" w:cs="Times New Roman"/>
          <w:sz w:val="28"/>
          <w:szCs w:val="28"/>
        </w:rPr>
        <w:t xml:space="preserve">о обслуживания населения между </w:t>
      </w:r>
      <w:r w:rsidRPr="00215D3C">
        <w:rPr>
          <w:rFonts w:ascii="Times New Roman" w:hAnsi="Times New Roman" w:cs="Times New Roman"/>
          <w:sz w:val="28"/>
          <w:szCs w:val="28"/>
        </w:rPr>
        <w:t xml:space="preserve">поселениями в границах муниципального </w:t>
      </w:r>
      <w:r w:rsidR="00340BEA">
        <w:rPr>
          <w:rFonts w:ascii="Times New Roman" w:hAnsi="Times New Roman" w:cs="Times New Roman"/>
          <w:sz w:val="28"/>
          <w:szCs w:val="28"/>
        </w:rPr>
        <w:t xml:space="preserve">района «Тес-Хемский кожуун Республики Тыва». </w:t>
      </w:r>
      <w:r w:rsidRPr="00215D3C">
        <w:rPr>
          <w:rFonts w:ascii="Times New Roman" w:hAnsi="Times New Roman" w:cs="Times New Roman"/>
          <w:sz w:val="28"/>
          <w:szCs w:val="28"/>
        </w:rPr>
        <w:t>Основанием для внесения изменений служит письменное обращение глав сельских поселений или группы жителей данного поселения с обоснованием необходимости введения нового маршрута или изменения ранее утвержденного.</w:t>
      </w:r>
    </w:p>
    <w:p w:rsidR="00411727" w:rsidRPr="00215D3C" w:rsidRDefault="00411727" w:rsidP="00411727">
      <w:pPr>
        <w:pStyle w:val="ConsNormal"/>
        <w:numPr>
          <w:ilvl w:val="2"/>
          <w:numId w:val="4"/>
        </w:numPr>
        <w:tabs>
          <w:tab w:val="left" w:pos="0"/>
          <w:tab w:val="num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D3C">
        <w:rPr>
          <w:rFonts w:ascii="Times New Roman" w:hAnsi="Times New Roman" w:cs="Times New Roman"/>
          <w:color w:val="000000"/>
          <w:sz w:val="28"/>
          <w:szCs w:val="28"/>
        </w:rPr>
        <w:t xml:space="preserve">Конечным результатом предоставления муниципальной услуги является утверждение перевозчикам паспортов муниципальных маршрутов, </w:t>
      </w:r>
      <w:r w:rsidRPr="00215D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графика и расписания движения пассажирского автотранспорта на указанных </w:t>
      </w:r>
      <w:r w:rsidRPr="00215D3C">
        <w:rPr>
          <w:rFonts w:ascii="Times New Roman" w:hAnsi="Times New Roman" w:cs="Times New Roman"/>
          <w:color w:val="000000"/>
          <w:sz w:val="28"/>
          <w:szCs w:val="28"/>
        </w:rPr>
        <w:br/>
        <w:t>маршрутах.</w:t>
      </w:r>
    </w:p>
    <w:p w:rsidR="00411727" w:rsidRPr="00215D3C" w:rsidRDefault="00411727" w:rsidP="00335FE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215D3C">
        <w:rPr>
          <w:rFonts w:ascii="Times New Roman" w:hAnsi="Times New Roman" w:cs="Times New Roman"/>
          <w:b w:val="0"/>
          <w:i w:val="0"/>
        </w:rPr>
        <w:t xml:space="preserve">В соответствии с постановлением Правительства Российской Федерации </w:t>
      </w:r>
      <w:r w:rsidRPr="00215D3C">
        <w:rPr>
          <w:rFonts w:ascii="Times New Roman" w:hAnsi="Times New Roman" w:cs="Times New Roman"/>
          <w:b w:val="0"/>
          <w:i w:val="0"/>
        </w:rPr>
        <w:br/>
        <w:t xml:space="preserve">от 14.02.2009 № 112 «Об утверждении Правил перевозок пассажиров и багажа </w:t>
      </w:r>
      <w:r w:rsidRPr="00215D3C">
        <w:rPr>
          <w:rFonts w:ascii="Times New Roman" w:hAnsi="Times New Roman" w:cs="Times New Roman"/>
          <w:b w:val="0"/>
          <w:i w:val="0"/>
        </w:rPr>
        <w:br/>
        <w:t xml:space="preserve">автомобильным транспортом и городским наземным электрическим транспортом», Положением «Об обеспечении безопасности перевозок пассажиров автобусами», утвержденным приказом Министерства транспорта </w:t>
      </w:r>
      <w:r w:rsidR="00335FEE">
        <w:rPr>
          <w:rFonts w:ascii="Times New Roman" w:hAnsi="Times New Roman" w:cs="Times New Roman"/>
          <w:b w:val="0"/>
          <w:i w:val="0"/>
        </w:rPr>
        <w:t xml:space="preserve">Российской Федерации </w:t>
      </w:r>
      <w:r w:rsidRPr="00215D3C">
        <w:rPr>
          <w:rFonts w:ascii="Times New Roman" w:hAnsi="Times New Roman" w:cs="Times New Roman"/>
          <w:b w:val="0"/>
          <w:i w:val="0"/>
        </w:rPr>
        <w:t>от 08.01.1997 № 2, Перевозчик должен утвердить у Заказчика (А</w:t>
      </w:r>
      <w:r w:rsidR="00335FEE">
        <w:rPr>
          <w:rFonts w:ascii="Times New Roman" w:hAnsi="Times New Roman" w:cs="Times New Roman"/>
          <w:b w:val="0"/>
          <w:i w:val="0"/>
        </w:rPr>
        <w:t xml:space="preserve">дминистрация </w:t>
      </w:r>
      <w:r w:rsidRPr="00215D3C">
        <w:rPr>
          <w:rFonts w:ascii="Times New Roman" w:hAnsi="Times New Roman" w:cs="Times New Roman"/>
          <w:b w:val="0"/>
          <w:i w:val="0"/>
        </w:rPr>
        <w:t xml:space="preserve">муниципального </w:t>
      </w:r>
      <w:r w:rsidR="00B25851">
        <w:rPr>
          <w:rFonts w:ascii="Times New Roman" w:hAnsi="Times New Roman" w:cs="Times New Roman"/>
          <w:b w:val="0"/>
          <w:i w:val="0"/>
        </w:rPr>
        <w:t>района «Тес-Хемский кожуун республики Тыва»)</w:t>
      </w:r>
      <w:r w:rsidRPr="00215D3C">
        <w:rPr>
          <w:rFonts w:ascii="Times New Roman" w:hAnsi="Times New Roman" w:cs="Times New Roman"/>
          <w:b w:val="0"/>
          <w:i w:val="0"/>
        </w:rPr>
        <w:t xml:space="preserve"> паспорта муниципальных маршрутов и графики движения автобусов на</w:t>
      </w:r>
      <w:proofErr w:type="gramEnd"/>
      <w:r w:rsidRPr="00215D3C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215D3C">
        <w:rPr>
          <w:rFonts w:ascii="Times New Roman" w:hAnsi="Times New Roman" w:cs="Times New Roman"/>
          <w:b w:val="0"/>
          <w:i w:val="0"/>
        </w:rPr>
        <w:t>маршрутах</w:t>
      </w:r>
      <w:proofErr w:type="gramEnd"/>
      <w:r w:rsidRPr="00215D3C">
        <w:rPr>
          <w:rFonts w:ascii="Times New Roman" w:hAnsi="Times New Roman" w:cs="Times New Roman"/>
          <w:b w:val="0"/>
          <w:i w:val="0"/>
        </w:rPr>
        <w:t>, обеспечить соблюдение водителями установленных схем движения по маршрутам и графиков движения.</w:t>
      </w:r>
    </w:p>
    <w:p w:rsidR="00411727" w:rsidRPr="00215D3C" w:rsidRDefault="00411727" w:rsidP="00411727">
      <w:pPr>
        <w:pStyle w:val="ConsNormal"/>
        <w:numPr>
          <w:ilvl w:val="2"/>
          <w:numId w:val="4"/>
        </w:numPr>
        <w:tabs>
          <w:tab w:val="left" w:pos="0"/>
          <w:tab w:val="num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5D3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5D3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перевозчиков по выполнению ими условий </w:t>
      </w:r>
      <w:r w:rsidRPr="00215D3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заключенных договоров на осуществление пассажирских перевозок на муниципальных</w:t>
      </w:r>
      <w:r w:rsidRPr="00215D3C">
        <w:rPr>
          <w:rFonts w:ascii="Times New Roman" w:hAnsi="Times New Roman" w:cs="Times New Roman"/>
          <w:color w:val="000000"/>
          <w:sz w:val="28"/>
          <w:szCs w:val="28"/>
        </w:rPr>
        <w:t xml:space="preserve"> маршрутах автомобильным транспортом.</w:t>
      </w:r>
    </w:p>
    <w:p w:rsidR="00411727" w:rsidRPr="00215D3C" w:rsidRDefault="00411727" w:rsidP="00411727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5D3C">
        <w:rPr>
          <w:rFonts w:ascii="Times New Roman" w:hAnsi="Times New Roman" w:cs="Times New Roman"/>
          <w:sz w:val="28"/>
          <w:szCs w:val="28"/>
        </w:rPr>
        <w:t xml:space="preserve">Контроль деятельности перевозчиков по выполнению ими условий </w:t>
      </w:r>
      <w:r w:rsidRPr="00215D3C">
        <w:rPr>
          <w:rFonts w:ascii="Times New Roman" w:hAnsi="Times New Roman" w:cs="Times New Roman"/>
          <w:sz w:val="28"/>
          <w:szCs w:val="28"/>
        </w:rPr>
        <w:br/>
      </w:r>
      <w:r w:rsidRPr="00215D3C">
        <w:rPr>
          <w:rFonts w:ascii="Times New Roman" w:hAnsi="Times New Roman" w:cs="Times New Roman"/>
          <w:spacing w:val="-2"/>
          <w:sz w:val="28"/>
          <w:szCs w:val="28"/>
        </w:rPr>
        <w:t>заключенных договоров на осуществление пассажирских перевозок на муниципальных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маршрутах автомобильным транспортом о</w:t>
      </w:r>
      <w:r w:rsidR="005C7CE1">
        <w:rPr>
          <w:rFonts w:ascii="Times New Roman" w:hAnsi="Times New Roman" w:cs="Times New Roman"/>
          <w:sz w:val="28"/>
          <w:szCs w:val="28"/>
        </w:rPr>
        <w:t xml:space="preserve">существляется в форме плановых </w:t>
      </w:r>
      <w:r w:rsidRPr="00215D3C">
        <w:rPr>
          <w:rFonts w:ascii="Times New Roman" w:hAnsi="Times New Roman" w:cs="Times New Roman"/>
          <w:sz w:val="28"/>
          <w:szCs w:val="28"/>
        </w:rPr>
        <w:t>(внеплановых) проверок подотчётных автотра</w:t>
      </w:r>
      <w:r w:rsidR="005C7CE1">
        <w:rPr>
          <w:rFonts w:ascii="Times New Roman" w:hAnsi="Times New Roman" w:cs="Times New Roman"/>
          <w:sz w:val="28"/>
          <w:szCs w:val="28"/>
        </w:rPr>
        <w:t xml:space="preserve">нспортных предприятий и работе </w:t>
      </w:r>
      <w:r w:rsidRPr="00215D3C">
        <w:rPr>
          <w:rFonts w:ascii="Times New Roman" w:hAnsi="Times New Roman" w:cs="Times New Roman"/>
          <w:sz w:val="28"/>
          <w:szCs w:val="28"/>
        </w:rPr>
        <w:t>с жалобами населения.</w:t>
      </w:r>
    </w:p>
    <w:p w:rsidR="00411727" w:rsidRPr="00215D3C" w:rsidRDefault="00411727" w:rsidP="00411727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lastRenderedPageBreak/>
        <w:t xml:space="preserve">           Специалист отдела выезжает на проверяемое автотранспортное предприятие  с целью выявления недостатков и определения мероприятий по их устранению.</w:t>
      </w:r>
    </w:p>
    <w:p w:rsidR="00411727" w:rsidRPr="00215D3C" w:rsidRDefault="00411727" w:rsidP="0041172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Проверка осуществляется по следующим вопросам:</w:t>
      </w:r>
    </w:p>
    <w:p w:rsidR="00411727" w:rsidRPr="00215D3C" w:rsidRDefault="00411727" w:rsidP="00411727">
      <w:pPr>
        <w:pStyle w:val="ConsPlusNormal"/>
        <w:numPr>
          <w:ilvl w:val="1"/>
          <w:numId w:val="2"/>
        </w:numPr>
        <w:tabs>
          <w:tab w:val="num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выполнение правил перевозки пассажиров и багажа;</w:t>
      </w:r>
    </w:p>
    <w:p w:rsidR="00411727" w:rsidRPr="00215D3C" w:rsidRDefault="00411727" w:rsidP="00411727">
      <w:pPr>
        <w:pStyle w:val="ConsPlusNormal"/>
        <w:numPr>
          <w:ilvl w:val="1"/>
          <w:numId w:val="2"/>
        </w:numPr>
        <w:tabs>
          <w:tab w:val="num" w:pos="11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выполнение правил организации пассажирских перевозок.</w:t>
      </w:r>
    </w:p>
    <w:p w:rsidR="00411727" w:rsidRPr="00215D3C" w:rsidRDefault="00411727" w:rsidP="00411727">
      <w:pPr>
        <w:ind w:firstLine="720"/>
        <w:jc w:val="both"/>
        <w:rPr>
          <w:sz w:val="28"/>
          <w:szCs w:val="28"/>
        </w:rPr>
      </w:pPr>
      <w:r w:rsidRPr="00215D3C">
        <w:rPr>
          <w:color w:val="000000"/>
          <w:sz w:val="28"/>
          <w:szCs w:val="28"/>
        </w:rPr>
        <w:t xml:space="preserve"> </w:t>
      </w:r>
      <w:r w:rsidRPr="00215D3C">
        <w:rPr>
          <w:sz w:val="28"/>
          <w:szCs w:val="28"/>
        </w:rPr>
        <w:t>Результаты проверки оформляются акт</w:t>
      </w:r>
      <w:r w:rsidR="005C7CE1">
        <w:rPr>
          <w:sz w:val="28"/>
          <w:szCs w:val="28"/>
        </w:rPr>
        <w:t xml:space="preserve">ом и подписываются проверяющим </w:t>
      </w:r>
      <w:r w:rsidRPr="00215D3C">
        <w:rPr>
          <w:sz w:val="28"/>
          <w:szCs w:val="28"/>
        </w:rPr>
        <w:t>и соответствующими должностными лицами предприятия. Срок оформления акта может составлять от 1 до 10 дней в зависим</w:t>
      </w:r>
      <w:r w:rsidR="005C7CE1">
        <w:rPr>
          <w:sz w:val="28"/>
          <w:szCs w:val="28"/>
        </w:rPr>
        <w:t xml:space="preserve">ости от количества проверяемых </w:t>
      </w:r>
      <w:r w:rsidRPr="00215D3C">
        <w:rPr>
          <w:sz w:val="28"/>
          <w:szCs w:val="28"/>
        </w:rPr>
        <w:t>вопросов. Специалист отдела несет ответс</w:t>
      </w:r>
      <w:r w:rsidR="005C7CE1">
        <w:rPr>
          <w:sz w:val="28"/>
          <w:szCs w:val="28"/>
        </w:rPr>
        <w:t xml:space="preserve">твенность за соблюдение сроков </w:t>
      </w:r>
      <w:r w:rsidRPr="00215D3C">
        <w:rPr>
          <w:sz w:val="28"/>
          <w:szCs w:val="28"/>
        </w:rPr>
        <w:t xml:space="preserve">проведения проверки и достоверности отраженных данных. </w:t>
      </w:r>
    </w:p>
    <w:p w:rsidR="00411727" w:rsidRPr="00215D3C" w:rsidRDefault="00411727" w:rsidP="005C7CE1">
      <w:pPr>
        <w:pStyle w:val="a4"/>
        <w:spacing w:after="0"/>
        <w:ind w:left="0" w:firstLine="720"/>
        <w:jc w:val="both"/>
        <w:rPr>
          <w:bCs/>
          <w:color w:val="000000"/>
          <w:sz w:val="28"/>
          <w:szCs w:val="28"/>
        </w:rPr>
      </w:pPr>
      <w:r w:rsidRPr="00215D3C">
        <w:rPr>
          <w:spacing w:val="-2"/>
          <w:sz w:val="28"/>
          <w:szCs w:val="28"/>
        </w:rPr>
        <w:t>Два экземпляра акта направляются по почте заказным письмом с уведомлением</w:t>
      </w:r>
      <w:r w:rsidRPr="00215D3C">
        <w:rPr>
          <w:sz w:val="28"/>
          <w:szCs w:val="28"/>
        </w:rPr>
        <w:t xml:space="preserve">, </w:t>
      </w:r>
      <w:r w:rsidRPr="00215D3C">
        <w:rPr>
          <w:spacing w:val="-2"/>
          <w:sz w:val="28"/>
          <w:szCs w:val="28"/>
        </w:rPr>
        <w:t>либо выдается перевозчику под роспись. Руководитель проверяемого предприятия</w:t>
      </w:r>
      <w:r w:rsidRPr="00215D3C">
        <w:rPr>
          <w:sz w:val="28"/>
          <w:szCs w:val="28"/>
        </w:rPr>
        <w:t xml:space="preserve"> знакомится с актом, подписывает его и направляет в адрес  Администрации муниципального </w:t>
      </w:r>
      <w:r w:rsidR="005C7CE1">
        <w:rPr>
          <w:sz w:val="28"/>
          <w:szCs w:val="28"/>
        </w:rPr>
        <w:t xml:space="preserve">района «Тес-Хемский кожуун Республики Тыва». </w:t>
      </w:r>
      <w:r w:rsidRPr="00215D3C">
        <w:rPr>
          <w:sz w:val="28"/>
          <w:szCs w:val="28"/>
        </w:rPr>
        <w:t xml:space="preserve">Руководитель предприятия представляет в </w:t>
      </w:r>
      <w:r w:rsidR="005C7CE1" w:rsidRPr="00215D3C">
        <w:rPr>
          <w:sz w:val="28"/>
          <w:szCs w:val="28"/>
        </w:rPr>
        <w:t>Администраци</w:t>
      </w:r>
      <w:r w:rsidR="005C7CE1">
        <w:rPr>
          <w:sz w:val="28"/>
          <w:szCs w:val="28"/>
        </w:rPr>
        <w:t>ю</w:t>
      </w:r>
      <w:r w:rsidR="005C7CE1" w:rsidRPr="00215D3C">
        <w:rPr>
          <w:sz w:val="28"/>
          <w:szCs w:val="28"/>
        </w:rPr>
        <w:t xml:space="preserve"> муниципального </w:t>
      </w:r>
      <w:r w:rsidR="005C7CE1">
        <w:rPr>
          <w:sz w:val="28"/>
          <w:szCs w:val="28"/>
        </w:rPr>
        <w:t xml:space="preserve">района «Тес-Хемский кожуун Республики Тыва» </w:t>
      </w:r>
      <w:r w:rsidRPr="00215D3C">
        <w:rPr>
          <w:sz w:val="28"/>
          <w:szCs w:val="28"/>
        </w:rPr>
        <w:t>отчет об устранении выявленных нарушений.</w:t>
      </w:r>
    </w:p>
    <w:p w:rsidR="00411727" w:rsidRPr="00215D3C" w:rsidRDefault="00411727" w:rsidP="00411727">
      <w:pPr>
        <w:pStyle w:val="ConsNormal"/>
        <w:numPr>
          <w:ilvl w:val="2"/>
          <w:numId w:val="4"/>
        </w:numPr>
        <w:tabs>
          <w:tab w:val="left" w:pos="0"/>
          <w:tab w:val="num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D3C">
        <w:rPr>
          <w:rFonts w:ascii="Times New Roman" w:hAnsi="Times New Roman" w:cs="Times New Roman"/>
          <w:color w:val="000000"/>
          <w:sz w:val="28"/>
          <w:szCs w:val="28"/>
        </w:rPr>
        <w:t>Осуществление иных полномочий, связанных с перевозкой пассажиров по муниципальным маршрутам.</w:t>
      </w:r>
    </w:p>
    <w:p w:rsidR="00411727" w:rsidRPr="00215D3C" w:rsidRDefault="00411727" w:rsidP="00411727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ab/>
        <w:t xml:space="preserve">В процессе предоставления муниципальной услуги </w:t>
      </w:r>
      <w:r w:rsidR="006621A1" w:rsidRPr="00215D3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6621A1" w:rsidRPr="006621A1">
        <w:rPr>
          <w:rFonts w:ascii="Times New Roman" w:hAnsi="Times New Roman" w:cs="Times New Roman"/>
          <w:sz w:val="28"/>
          <w:szCs w:val="28"/>
        </w:rPr>
        <w:t>района «Тес-Хемский кожуун Республики Тыва</w:t>
      </w:r>
      <w:r w:rsidR="006621A1">
        <w:rPr>
          <w:rFonts w:ascii="Times New Roman" w:hAnsi="Times New Roman" w:cs="Times New Roman"/>
          <w:sz w:val="28"/>
          <w:szCs w:val="28"/>
        </w:rPr>
        <w:t>»</w:t>
      </w:r>
      <w:r w:rsidR="006621A1">
        <w:rPr>
          <w:sz w:val="28"/>
          <w:szCs w:val="28"/>
        </w:rPr>
        <w:t xml:space="preserve"> </w:t>
      </w:r>
      <w:r w:rsidRPr="00215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 иные полномочия, взаимодействуя в сфере обеспечения безопасности дорожного движения с государственной </w:t>
      </w:r>
      <w:r w:rsidRPr="00215D3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инспекцией безопасности дорожного движения и другими организациями, осуществляющими свои полномочия в сфере пассажирских перевозок автомобильным транспортом. </w:t>
      </w:r>
    </w:p>
    <w:bookmarkEnd w:id="1"/>
    <w:p w:rsidR="00411727" w:rsidRPr="00215D3C" w:rsidRDefault="00411727" w:rsidP="00411727">
      <w:pPr>
        <w:pStyle w:val="a6"/>
        <w:ind w:firstLine="540"/>
        <w:jc w:val="center"/>
        <w:rPr>
          <w:b/>
          <w:sz w:val="28"/>
          <w:szCs w:val="28"/>
        </w:rPr>
      </w:pPr>
      <w:r w:rsidRPr="00215D3C">
        <w:rPr>
          <w:b/>
          <w:sz w:val="28"/>
          <w:szCs w:val="28"/>
        </w:rPr>
        <w:t xml:space="preserve">4. </w:t>
      </w:r>
      <w:proofErr w:type="gramStart"/>
      <w:r w:rsidRPr="00215D3C">
        <w:rPr>
          <w:b/>
          <w:sz w:val="28"/>
          <w:szCs w:val="28"/>
        </w:rPr>
        <w:t>Контроль за</w:t>
      </w:r>
      <w:proofErr w:type="gramEnd"/>
      <w:r w:rsidRPr="00215D3C">
        <w:rPr>
          <w:b/>
          <w:sz w:val="28"/>
          <w:szCs w:val="28"/>
        </w:rPr>
        <w:t xml:space="preserve"> исполнением административного регламента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 4.1.Текущий </w:t>
      </w:r>
      <w:proofErr w:type="gramStart"/>
      <w:r w:rsidRPr="00215D3C">
        <w:rPr>
          <w:sz w:val="28"/>
          <w:szCs w:val="28"/>
        </w:rPr>
        <w:t>контроль за</w:t>
      </w:r>
      <w:proofErr w:type="gramEnd"/>
      <w:r w:rsidRPr="00215D3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осуществляется начальником отдела по </w:t>
      </w:r>
      <w:r w:rsidR="006621A1">
        <w:rPr>
          <w:sz w:val="28"/>
          <w:szCs w:val="28"/>
        </w:rPr>
        <w:t>жизнеобеспечению</w:t>
      </w:r>
      <w:r w:rsidRPr="00215D3C">
        <w:rPr>
          <w:sz w:val="28"/>
          <w:szCs w:val="28"/>
        </w:rPr>
        <w:t xml:space="preserve">, строительству и </w:t>
      </w:r>
      <w:r w:rsidR="006621A1" w:rsidRPr="00215D3C">
        <w:rPr>
          <w:sz w:val="28"/>
          <w:szCs w:val="28"/>
        </w:rPr>
        <w:t>архитектуре</w:t>
      </w:r>
      <w:r w:rsidRPr="00215D3C">
        <w:rPr>
          <w:sz w:val="28"/>
          <w:szCs w:val="28"/>
        </w:rPr>
        <w:t xml:space="preserve"> Администрации муниципального </w:t>
      </w:r>
      <w:r w:rsidR="005543B2" w:rsidRPr="006621A1">
        <w:rPr>
          <w:sz w:val="28"/>
          <w:szCs w:val="28"/>
        </w:rPr>
        <w:t>района «Тес-Хемский кожуун Республики Тыва</w:t>
      </w:r>
      <w:r w:rsidR="005543B2">
        <w:rPr>
          <w:sz w:val="28"/>
          <w:szCs w:val="28"/>
        </w:rPr>
        <w:t>».</w:t>
      </w:r>
    </w:p>
    <w:p w:rsidR="00411727" w:rsidRPr="00215D3C" w:rsidRDefault="00411727" w:rsidP="00411727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4.2.  В рамках плановых проверок осуществляется контроль, за полнотой и качеством исполнения муниципальных услуг, который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 Администрации муниципального</w:t>
      </w:r>
      <w:r w:rsidR="005543B2" w:rsidRPr="005543B2">
        <w:rPr>
          <w:sz w:val="28"/>
          <w:szCs w:val="28"/>
        </w:rPr>
        <w:t xml:space="preserve"> </w:t>
      </w:r>
      <w:r w:rsidR="005543B2" w:rsidRPr="006621A1">
        <w:rPr>
          <w:sz w:val="28"/>
          <w:szCs w:val="28"/>
        </w:rPr>
        <w:t>района «Тес-Хемский кожуун Республики Тыва</w:t>
      </w:r>
      <w:r w:rsidR="005543B2">
        <w:rPr>
          <w:sz w:val="28"/>
          <w:szCs w:val="28"/>
        </w:rPr>
        <w:t>».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Проверка полноты и качества исполнения муниципальной услуги осуществляется на основании распоряжений </w:t>
      </w:r>
      <w:r w:rsidR="005543B2">
        <w:rPr>
          <w:sz w:val="28"/>
          <w:szCs w:val="28"/>
        </w:rPr>
        <w:t>председателя</w:t>
      </w:r>
      <w:r w:rsidRPr="00215D3C">
        <w:rPr>
          <w:sz w:val="28"/>
          <w:szCs w:val="28"/>
        </w:rPr>
        <w:t xml:space="preserve">  муниципального </w:t>
      </w:r>
      <w:r w:rsidR="005543B2" w:rsidRPr="006621A1">
        <w:rPr>
          <w:sz w:val="28"/>
          <w:szCs w:val="28"/>
        </w:rPr>
        <w:t>района «Тес-Хемский кожуун Республики Тыва</w:t>
      </w:r>
      <w:r w:rsidR="005543B2">
        <w:rPr>
          <w:sz w:val="28"/>
          <w:szCs w:val="28"/>
        </w:rPr>
        <w:t>»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При проверке могут рассматриваться все вопросы, связанные с исполнением муниципальной услуги (комплексные проверки), или отдельные вопросы (тематические проверки).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>Проверка также может проводиться по конкретному обращению заявителя.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Для проведения проверки полноты и качества исполнения муниципальной услуги формируется комиссия, в состав которой включаются служащие муниципального района. Результаты деятельности комиссии оформляются в виде </w:t>
      </w:r>
      <w:r w:rsidRPr="00215D3C">
        <w:rPr>
          <w:sz w:val="28"/>
          <w:szCs w:val="28"/>
        </w:rPr>
        <w:lastRenderedPageBreak/>
        <w:t>протокола, в котором отмечаются выявленные недостатки и предложения по их устранению.</w:t>
      </w:r>
    </w:p>
    <w:p w:rsidR="00411727" w:rsidRPr="00215D3C" w:rsidRDefault="00411727" w:rsidP="004117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15D3C">
        <w:rPr>
          <w:sz w:val="28"/>
          <w:szCs w:val="28"/>
        </w:rPr>
        <w:t xml:space="preserve"> Текущий контроль осуществляется путем проведения проверок соблюдения и исполнения положений настоящего регламента. Периодичность осуществления текущего контроля составляет не реже одного раза в год.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В случае поступления жалобы на сроки и качество оказания муниципальной услуги формируется комиссия. Результаты деятельности комиссии оформляются в виде акта. Акт подписывается председателем комиссии и передается на рассмотрение </w:t>
      </w:r>
      <w:r w:rsidR="00335FEE">
        <w:rPr>
          <w:sz w:val="28"/>
          <w:szCs w:val="28"/>
        </w:rPr>
        <w:t>председателя</w:t>
      </w:r>
      <w:r w:rsidRPr="00215D3C">
        <w:rPr>
          <w:sz w:val="28"/>
          <w:szCs w:val="28"/>
        </w:rPr>
        <w:t xml:space="preserve"> муниципального </w:t>
      </w:r>
      <w:r w:rsidR="003E48D8" w:rsidRPr="006621A1">
        <w:rPr>
          <w:sz w:val="28"/>
          <w:szCs w:val="28"/>
        </w:rPr>
        <w:t>района «Тес-Хемский кожуун Республики Тыва</w:t>
      </w:r>
      <w:r w:rsidR="003E48D8">
        <w:rPr>
          <w:sz w:val="28"/>
          <w:szCs w:val="28"/>
        </w:rPr>
        <w:t>»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4.3. Исполнители несут дисциплинарную, а в случаях, определенных законодательством, административную ответственность за качество подготовки информации и соблюдение сроков выполнения процедур. 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По результатам проведенных проверок, оформленных в установленном порядке, в случае выявления нарушений прав заявителей, </w:t>
      </w:r>
      <w:r w:rsidR="003E48D8">
        <w:rPr>
          <w:sz w:val="28"/>
          <w:szCs w:val="28"/>
        </w:rPr>
        <w:t>председатель</w:t>
      </w:r>
      <w:r w:rsidRPr="00215D3C">
        <w:rPr>
          <w:sz w:val="28"/>
          <w:szCs w:val="28"/>
        </w:rPr>
        <w:t xml:space="preserve"> муниципального </w:t>
      </w:r>
      <w:r w:rsidR="003E48D8" w:rsidRPr="006621A1">
        <w:rPr>
          <w:sz w:val="28"/>
          <w:szCs w:val="28"/>
        </w:rPr>
        <w:t>района «Тес-Хемский кожуун Республики Тыва</w:t>
      </w:r>
      <w:r w:rsidR="003E48D8">
        <w:rPr>
          <w:sz w:val="28"/>
          <w:szCs w:val="28"/>
        </w:rPr>
        <w:t xml:space="preserve">» </w:t>
      </w:r>
      <w:r w:rsidRPr="00215D3C">
        <w:rPr>
          <w:sz w:val="28"/>
          <w:szCs w:val="28"/>
        </w:rPr>
        <w:t>осуществляет привлечение виновных лиц к ответственности.</w:t>
      </w: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11727" w:rsidRPr="00215D3C" w:rsidRDefault="00411727" w:rsidP="00411727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11727" w:rsidRPr="00215D3C" w:rsidRDefault="00411727" w:rsidP="00411727">
      <w:pPr>
        <w:jc w:val="center"/>
        <w:rPr>
          <w:b/>
          <w:sz w:val="28"/>
          <w:szCs w:val="28"/>
        </w:rPr>
      </w:pPr>
      <w:r w:rsidRPr="00215D3C">
        <w:rPr>
          <w:sz w:val="28"/>
          <w:szCs w:val="28"/>
        </w:rPr>
        <w:t xml:space="preserve">5. </w:t>
      </w:r>
      <w:r w:rsidRPr="00215D3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1) нарушение срока регистрации запроса заявителя о предоставлении муниципальной услуги;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2) нарушение срока предоставления муниципальной услуги;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4) отказ в приеме у заявителя документов, предоставление которых предусмотрено настоящим административным регламентом;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</w:t>
      </w:r>
      <w:proofErr w:type="gramStart"/>
      <w:r w:rsidRPr="00215D3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услугу. Жалоба также может быть принята при личном приеме заявителя.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lastRenderedPageBreak/>
        <w:t xml:space="preserve">        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- сотрудников Администрации и сотрудников структурных подразделений Администрации;  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- должностных лиц Администрации;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 5.3. Жалоба должна содержать: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</w:t>
      </w:r>
      <w:proofErr w:type="gramStart"/>
      <w:r w:rsidRPr="00215D3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5) личную подпись заявителя и дату.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1) о местонахождении структурного подразделения Администрации, предоставляющего услугу;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сведения о режиме работы структурного подразделения Администрации;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2) о графике приема заявителей начальником отдела оказывающего услугу, мэра  и  заместителей мэра,  о перечне номеров телефонов для получения сведений о прохождении процедур рассмотрения жалобы;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3) о входящем номере, под которым зарегистрирована жалоба;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4) о сроке рассмотрения жалобы;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5) о принятых промежуточных решениях (принятие к рассмотрению, истребование документов).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5.5. </w:t>
      </w:r>
      <w:proofErr w:type="gramStart"/>
      <w:r w:rsidRPr="00215D3C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215D3C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lastRenderedPageBreak/>
        <w:t xml:space="preserve">       5.6. По результатам рассмотрения жалобы орган, в который подана жалоба, принимает одно из следующих решений: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proofErr w:type="gramStart"/>
      <w:r w:rsidRPr="00215D3C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2) отказывает в удовлетворении жалобы.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5.8. В случае установления в ходе или по результатам </w:t>
      </w:r>
      <w:proofErr w:type="gramStart"/>
      <w:r w:rsidRPr="00215D3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15D3C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5.9. </w:t>
      </w:r>
      <w:proofErr w:type="gramStart"/>
      <w:r w:rsidRPr="00215D3C">
        <w:rPr>
          <w:sz w:val="28"/>
          <w:szCs w:val="28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5.10. Порядок рассмотрения жалобы заявителя, основания для отказа в рассмотрении жалобы: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1) в случае если в жалобе не </w:t>
      </w:r>
      <w:proofErr w:type="gramStart"/>
      <w:r w:rsidRPr="00215D3C">
        <w:rPr>
          <w:sz w:val="28"/>
          <w:szCs w:val="28"/>
        </w:rPr>
        <w:t>указаны</w:t>
      </w:r>
      <w:proofErr w:type="gramEnd"/>
      <w:r w:rsidRPr="00215D3C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2)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</w:t>
      </w:r>
      <w:proofErr w:type="gramStart"/>
      <w:r w:rsidRPr="00215D3C">
        <w:rPr>
          <w:sz w:val="28"/>
          <w:szCs w:val="28"/>
        </w:rPr>
        <w:t>3)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</w:t>
      </w:r>
      <w:proofErr w:type="gramEnd"/>
      <w:r w:rsidRPr="00215D3C">
        <w:rPr>
          <w:sz w:val="28"/>
          <w:szCs w:val="28"/>
        </w:rPr>
        <w:t xml:space="preserve"> в один и тот же орган или одному и тому же должностному лицу. </w:t>
      </w:r>
      <w:proofErr w:type="gramStart"/>
      <w:r w:rsidRPr="00215D3C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lastRenderedPageBreak/>
        <w:t xml:space="preserve">       4)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5)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335FEE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Пропущенный по уважительной причине срок подачи жалобы может быть восстановлен судом.</w:t>
      </w:r>
    </w:p>
    <w:p w:rsidR="00411727" w:rsidRPr="00215D3C" w:rsidRDefault="00411727" w:rsidP="00411727">
      <w:pPr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       5.13.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411727" w:rsidRPr="00215D3C" w:rsidRDefault="00411727" w:rsidP="00411727">
      <w:pPr>
        <w:pStyle w:val="Con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Default="00411727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Default="003E48D8" w:rsidP="00411727">
      <w:pPr>
        <w:rPr>
          <w:sz w:val="28"/>
          <w:szCs w:val="28"/>
        </w:rPr>
      </w:pPr>
    </w:p>
    <w:p w:rsidR="003E48D8" w:rsidRPr="00215D3C" w:rsidRDefault="003E48D8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rPr>
          <w:sz w:val="28"/>
          <w:szCs w:val="28"/>
        </w:rPr>
      </w:pPr>
    </w:p>
    <w:p w:rsidR="00411727" w:rsidRPr="00215D3C" w:rsidRDefault="00411727" w:rsidP="00411727">
      <w:pPr>
        <w:jc w:val="right"/>
        <w:rPr>
          <w:sz w:val="28"/>
          <w:szCs w:val="28"/>
        </w:rPr>
      </w:pPr>
      <w:r w:rsidRPr="00215D3C">
        <w:rPr>
          <w:sz w:val="28"/>
          <w:szCs w:val="28"/>
        </w:rPr>
        <w:t>Приложение</w:t>
      </w:r>
      <w:r w:rsidR="003E48D8">
        <w:rPr>
          <w:sz w:val="28"/>
          <w:szCs w:val="28"/>
        </w:rPr>
        <w:t xml:space="preserve"> №1</w:t>
      </w:r>
    </w:p>
    <w:p w:rsidR="00411727" w:rsidRPr="00215D3C" w:rsidRDefault="00411727" w:rsidP="00411727">
      <w:pPr>
        <w:jc w:val="right"/>
        <w:rPr>
          <w:sz w:val="28"/>
          <w:szCs w:val="28"/>
        </w:rPr>
      </w:pPr>
    </w:p>
    <w:p w:rsidR="00411727" w:rsidRPr="00215D3C" w:rsidRDefault="00411727" w:rsidP="00411727">
      <w:pPr>
        <w:jc w:val="center"/>
        <w:rPr>
          <w:b/>
          <w:sz w:val="28"/>
          <w:szCs w:val="28"/>
        </w:rPr>
      </w:pPr>
    </w:p>
    <w:p w:rsidR="00411727" w:rsidRPr="00215D3C" w:rsidRDefault="00411727" w:rsidP="00411727">
      <w:pPr>
        <w:jc w:val="center"/>
        <w:rPr>
          <w:b/>
          <w:sz w:val="28"/>
          <w:szCs w:val="28"/>
        </w:rPr>
      </w:pPr>
      <w:r w:rsidRPr="00215D3C">
        <w:rPr>
          <w:b/>
          <w:sz w:val="28"/>
          <w:szCs w:val="28"/>
        </w:rPr>
        <w:t>БЛОК-СХЕМА</w:t>
      </w:r>
    </w:p>
    <w:p w:rsidR="00411727" w:rsidRPr="00215D3C" w:rsidRDefault="00411727" w:rsidP="00411727">
      <w:pPr>
        <w:jc w:val="center"/>
        <w:rPr>
          <w:b/>
          <w:sz w:val="28"/>
          <w:szCs w:val="28"/>
        </w:rPr>
      </w:pPr>
      <w:r w:rsidRPr="00215D3C">
        <w:rPr>
          <w:sz w:val="28"/>
          <w:szCs w:val="28"/>
        </w:rPr>
        <w:t xml:space="preserve">общей структуры по представлению муниципальной услуги  «Организация транспортного обслуживания населения между поселениями </w:t>
      </w:r>
      <w:r w:rsidRPr="00215D3C">
        <w:rPr>
          <w:sz w:val="28"/>
          <w:szCs w:val="28"/>
        </w:rPr>
        <w:br/>
        <w:t xml:space="preserve">в границах </w:t>
      </w:r>
      <w:r w:rsidR="006B1237">
        <w:rPr>
          <w:sz w:val="28"/>
          <w:szCs w:val="28"/>
        </w:rPr>
        <w:t>Тес-Хемского</w:t>
      </w:r>
      <w:r w:rsidRPr="00215D3C">
        <w:rPr>
          <w:sz w:val="28"/>
          <w:szCs w:val="28"/>
        </w:rPr>
        <w:t xml:space="preserve"> района</w:t>
      </w:r>
      <w:r w:rsidR="006B1237">
        <w:rPr>
          <w:sz w:val="28"/>
          <w:szCs w:val="28"/>
        </w:rPr>
        <w:t xml:space="preserve"> Республики Тыва</w:t>
      </w:r>
      <w:r w:rsidRPr="00215D3C">
        <w:rPr>
          <w:sz w:val="28"/>
          <w:szCs w:val="28"/>
        </w:rPr>
        <w:t>»</w:t>
      </w:r>
    </w:p>
    <w:p w:rsidR="00411727" w:rsidRPr="007724A2" w:rsidRDefault="00411727" w:rsidP="00411727">
      <w:pPr>
        <w:jc w:val="center"/>
      </w:pPr>
    </w:p>
    <w:p w:rsidR="00411727" w:rsidRDefault="00411727" w:rsidP="00411727">
      <w:pPr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c">
            <w:drawing>
              <wp:inline distT="0" distB="0" distL="0" distR="0">
                <wp:extent cx="6057900" cy="6858000"/>
                <wp:effectExtent l="0" t="0" r="3175" b="444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685721" y="114300"/>
                            <a:ext cx="4572032" cy="800100"/>
                            <a:chOff x="0" y="187"/>
                            <a:chExt cx="8879" cy="1079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7"/>
                              <a:ext cx="8879" cy="107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" y="239"/>
                              <a:ext cx="8775" cy="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11727" w:rsidRDefault="00411727" w:rsidP="00411727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jc w:val="center"/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eastAsia="ar-SA"/>
                                  </w:rPr>
                                  <w:t>Начало предоставления муниципальной услу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  <w:t>ги:</w:t>
                                </w:r>
                              </w:p>
                              <w:p w:rsidR="00411727" w:rsidRDefault="00411727" w:rsidP="00411727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jc w:val="center"/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  <w:t>Заявитель обращается  с заявлением лично или</w:t>
                                </w:r>
                              </w:p>
                              <w:p w:rsidR="00411727" w:rsidRDefault="00411727" w:rsidP="00411727">
                                <w:pPr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  <w:t xml:space="preserve">                направляет его почтовым отправлением, электронной почтой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42883" y="914400"/>
                            <a:ext cx="315516" cy="342900"/>
                          </a:xfrm>
                          <a:prstGeom prst="downArrow">
                            <a:avLst>
                              <a:gd name="adj1" fmla="val 50000"/>
                              <a:gd name="adj2" fmla="val 27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wg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228854" y="1257300"/>
                            <a:ext cx="5485765" cy="914400"/>
                            <a:chOff x="180" y="125"/>
                            <a:chExt cx="8639" cy="1259"/>
                          </a:xfrm>
                        </wpg:grpSpPr>
                        <wps:wsp>
                          <wps:cNvPr id="6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125"/>
                              <a:ext cx="8639" cy="125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" y="186"/>
                              <a:ext cx="8517" cy="1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11727" w:rsidRPr="00AC22CE" w:rsidRDefault="00411727" w:rsidP="00411727">
                                <w:pPr>
                                  <w:spacing w:before="30" w:after="30"/>
                                  <w:jc w:val="center"/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</w:pP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Прием и регистрация заявления </w:t>
                                </w:r>
                                <w:proofErr w:type="gramStart"/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>на</w:t>
                                </w:r>
                                <w:proofErr w:type="gramEnd"/>
                              </w:p>
                              <w:p w:rsidR="00411727" w:rsidRPr="00AC22CE" w:rsidRDefault="00411727" w:rsidP="0041172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</w:pP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>предоставление информации о порядке «</w:t>
                                </w:r>
                                <w:r w:rsidR="006B1237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>О</w:t>
                                </w: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>рганизация транспортного обслуживания населения между поселениями в границах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 муниципального</w:t>
                                </w: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 района»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42883" y="2171700"/>
                            <a:ext cx="361791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wg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685721" y="2514600"/>
                            <a:ext cx="4686459" cy="1028700"/>
                            <a:chOff x="900" y="121"/>
                            <a:chExt cx="6659" cy="1259"/>
                          </a:xfrm>
                        </wpg:grpSpPr>
                        <wps:wsp>
                          <wps:cNvPr id="1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21"/>
                              <a:ext cx="6659" cy="125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" y="182"/>
                              <a:ext cx="6537" cy="1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11727" w:rsidRPr="00AC22CE" w:rsidRDefault="00411727" w:rsidP="00411727">
                                <w:pPr>
                                  <w:spacing w:before="30" w:after="30"/>
                                  <w:jc w:val="center"/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</w:pP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Рассмотрение заявления </w:t>
                                </w:r>
                                <w:r w:rsidRPr="00AC22CE"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о </w:t>
                                </w:r>
                              </w:p>
                              <w:p w:rsidR="00411727" w:rsidRPr="00AC22CE" w:rsidRDefault="00411727" w:rsidP="0041172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</w:pPr>
                                <w:r w:rsidRPr="00AC22CE"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 п</w:t>
                                </w: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редоставление информации о порядке </w:t>
                                </w:r>
                                <w:r w:rsidRPr="00AC22CE">
                                  <w:rPr>
                                    <w:sz w:val="20"/>
                                    <w:szCs w:val="20"/>
                                  </w:rPr>
                                  <w:t>«</w:t>
                                </w: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Организации транспортного обслуживания населения между поселениями в границах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муниципального </w:t>
                                </w: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>района</w:t>
                                </w:r>
                                <w:r w:rsidRPr="00AC22CE">
                                  <w:rPr>
                                    <w:sz w:val="20"/>
                                    <w:szCs w:val="20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g:wg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029002" y="3771900"/>
                            <a:ext cx="3803015" cy="1028700"/>
                            <a:chOff x="900" y="30"/>
                            <a:chExt cx="6674" cy="1259"/>
                          </a:xfrm>
                        </wpg:grpSpPr>
                        <wps:wsp>
                          <wps:cNvPr id="13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0"/>
                              <a:ext cx="6674" cy="125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91"/>
                              <a:ext cx="6552" cy="1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11727" w:rsidRPr="00AC22CE" w:rsidRDefault="00411727" w:rsidP="00411727">
                                <w:pPr>
                                  <w:spacing w:before="30" w:after="30"/>
                                  <w:jc w:val="center"/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</w:pPr>
                                <w:r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>Поиск</w:t>
                                </w:r>
                                <w:r w:rsidRPr="00AC22CE"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 информации и подготовка документов  </w:t>
                                </w:r>
                                <w:proofErr w:type="gramStart"/>
                                <w:r w:rsidRPr="00AC22CE"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  <w:t>на</w:t>
                                </w:r>
                                <w:proofErr w:type="gramEnd"/>
                              </w:p>
                              <w:p w:rsidR="00411727" w:rsidRPr="00AC22CE" w:rsidRDefault="00F8386D" w:rsidP="00411727">
                                <w:pPr>
                                  <w:jc w:val="center"/>
                                  <w:rPr>
                                    <w:spacing w:val="2"/>
                                    <w:sz w:val="20"/>
                                    <w:szCs w:val="20"/>
                                    <w:lang w:eastAsia="ar-SA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предоставление информации </w:t>
                                </w:r>
                                <w:r w:rsidR="00411727" w:rsidRPr="00AC22CE">
                                  <w:rPr>
                                    <w:sz w:val="20"/>
                                    <w:szCs w:val="20"/>
                                    <w:lang w:eastAsia="ar-SA"/>
                                  </w:rPr>
                                  <w:t xml:space="preserve"> </w:t>
                                </w:r>
                                <w:r w:rsidR="00411727" w:rsidRPr="00AC22CE">
                                  <w:rPr>
                                    <w:sz w:val="20"/>
                                    <w:szCs w:val="20"/>
                                  </w:rPr>
                                  <w:t>«</w:t>
                                </w:r>
                                <w:r w:rsidR="006B1237">
                                  <w:rPr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="00411727" w:rsidRPr="00AC22CE">
                                  <w:rPr>
                                    <w:sz w:val="20"/>
                                    <w:szCs w:val="20"/>
                                  </w:rPr>
                                  <w:t xml:space="preserve">рганизации транспортного обслуживания населения  </w:t>
                                </w:r>
                                <w:r w:rsidR="00411727" w:rsidRPr="00AC22CE">
                                  <w:rPr>
                                    <w:sz w:val="20"/>
                                    <w:szCs w:val="20"/>
                                  </w:rPr>
                                  <w:br/>
                                  <w:t>в границах</w:t>
                                </w:r>
                                <w:r w:rsidR="00411727">
                                  <w:rPr>
                                    <w:sz w:val="20"/>
                                    <w:szCs w:val="20"/>
                                  </w:rPr>
                                  <w:t xml:space="preserve"> муниципального</w:t>
                                </w:r>
                                <w:r w:rsidR="00411727" w:rsidRPr="00AC22CE">
                                  <w:rPr>
                                    <w:sz w:val="20"/>
                                    <w:szCs w:val="20"/>
                                  </w:rPr>
                                  <w:t xml:space="preserve"> района»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742883" y="3543300"/>
                            <a:ext cx="360109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629297" y="4800600"/>
                            <a:ext cx="360950" cy="3352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wg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371441" y="5143500"/>
                            <a:ext cx="2971737" cy="342900"/>
                            <a:chOff x="540" y="247"/>
                            <a:chExt cx="7199" cy="899"/>
                          </a:xfrm>
                        </wpg:grpSpPr>
                        <wps:wsp>
                          <wps:cNvPr id="1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247"/>
                              <a:ext cx="7199" cy="89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" y="290"/>
                              <a:ext cx="7113" cy="8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11727" w:rsidRDefault="00411727" w:rsidP="00411727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  <w:t>Выдача информации заявителю</w:t>
                                </w:r>
                              </w:p>
                              <w:p w:rsidR="00411727" w:rsidRDefault="00411727" w:rsidP="0041172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g:wg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142587" y="5943600"/>
                            <a:ext cx="3430286" cy="518160"/>
                            <a:chOff x="720" y="97"/>
                            <a:chExt cx="7199" cy="748"/>
                          </a:xfrm>
                        </wpg:grpSpPr>
                        <wps:wsp>
                          <wps:cNvPr id="21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97"/>
                              <a:ext cx="7199" cy="74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" y="132"/>
                              <a:ext cx="7127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11727" w:rsidRDefault="00411727" w:rsidP="00411727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eastAsia="ar-SA"/>
                                  </w:rPr>
                                  <w:t>Оказание муниципальной услуги завершено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629297" y="5486400"/>
                            <a:ext cx="360109" cy="449580"/>
                          </a:xfrm>
                          <a:prstGeom prst="downArrow">
                            <a:avLst>
                              <a:gd name="adj1" fmla="val 50000"/>
                              <a:gd name="adj2" fmla="val 31016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="">
            <w:pict>
              <v:group id="Полотно 24" o:spid="_x0000_s1026" editas="canvas" style="width:477pt;height:540pt;mso-position-horizontal-relative:char;mso-position-vertical-relative:line" coordsize="60579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68580;visibility:visible;mso-wrap-style:square">
                  <v:fill o:detectmouseclick="t"/>
                  <v:path o:connecttype="none"/>
                </v:shape>
                <v:group id="Group 4" o:spid="_x0000_s1028" style="position:absolute;left:6857;top:1143;width:45720;height:8001" coordorigin=",187" coordsize="8879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oundrect id="AutoShape 5" o:spid="_x0000_s1029" style="position:absolute;top:187;width:8879;height:1079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JDL8A&#10;AADaAAAADwAAAGRycy9kb3ducmV2LnhtbESPwYoCMRBE74L/EFrwphlFRGaNsgiCh0VY9QOaSTsZ&#10;nHTCpNVxv94sLOyxqHpV1Hrb+1Y9qEtNYAOzaQGKuAq24drA5byfrEAlQbbYBiYDL0qw3QwHayxt&#10;ePI3PU5Sq1zCqUQDTiSWWqfKkcc0DZE4e9fQeZQsu1rbDp+53Ld6XhRL7bHhvOAw0s5RdTvdvYH5&#10;64cWuBfH7nqLcXn8asSujBmP+s8PUEK9/If/6IPNHPxeyTdAb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JgkMvwAAANoAAAAPAAAAAAAAAAAAAAAAAJgCAABkcnMvZG93bnJl&#10;di54bWxQSwUGAAAAAAQABAD1AAAAhAMAAAAA&#10;" strokeweight=".26mm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52;top:239;width:8775;height: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411727" w:rsidRDefault="00411727" w:rsidP="00411727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jc w:val="center"/>
                            <w:rPr>
                              <w:sz w:val="22"/>
                              <w:szCs w:val="22"/>
                              <w:lang w:eastAsia="ar-SA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eastAsia="ar-SA"/>
                            </w:rPr>
                            <w:t>Начало предоставления муниципальной услу</w:t>
                          </w:r>
                          <w:r>
                            <w:rPr>
                              <w:sz w:val="22"/>
                              <w:szCs w:val="22"/>
                              <w:lang w:eastAsia="ar-SA"/>
                            </w:rPr>
                            <w:t>ги:</w:t>
                          </w:r>
                        </w:p>
                        <w:p w:rsidR="00411727" w:rsidRDefault="00411727" w:rsidP="00411727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jc w:val="center"/>
                            <w:rPr>
                              <w:sz w:val="22"/>
                              <w:szCs w:val="22"/>
                              <w:lang w:eastAsia="ar-SA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eastAsia="ar-SA"/>
                            </w:rPr>
                            <w:t>Заявитель обращается  с заявлением лично или</w:t>
                          </w:r>
                        </w:p>
                        <w:p w:rsidR="00411727" w:rsidRDefault="00411727" w:rsidP="00411727">
                          <w:pPr>
                            <w:rPr>
                              <w:sz w:val="22"/>
                              <w:szCs w:val="22"/>
                              <w:lang w:eastAsia="ar-SA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eastAsia="ar-SA"/>
                            </w:rPr>
                            <w:t xml:space="preserve">                направляет его почтовым отправлением, электронной почтой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" o:spid="_x0000_s1031" type="#_x0000_t67" style="position:absolute;left:27428;top:9144;width:3155;height:3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LMIA&#10;AADaAAAADwAAAGRycy9kb3ducmV2LnhtbESPQWsCMRSE70L/Q3gFL1KzipSyGkUFsb251np+bJ7J&#10;4uZl2URd++sboeBxmJlvmNmic7W4UhsqzwpGwwwEcel1xUbB4Xvz9gEiRGSNtWdScKcAi/lLb4a5&#10;9jcu6LqPRiQIhxwV2BibXMpQWnIYhr4hTt7Jtw5jkq2RusVbgrtajrPsXTqsOC1YbGhtqTzvL05B&#10;sV1dJj+dqY6/h6/tPVgzOBc7pfqv3XIKIlIXn+H/9qdWMIHHlX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eIswgAAANoAAAAPAAAAAAAAAAAAAAAAAJgCAABkcnMvZG93&#10;bnJldi54bWxQSwUGAAAAAAQABAD1AAAAhwMAAAAA&#10;" adj="16234" strokeweight=".26mm"/>
                <v:group id="Group 8" o:spid="_x0000_s1032" style="position:absolute;left:2288;top:12573;width:54858;height:9144" coordorigin="180,125" coordsize="8639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9" o:spid="_x0000_s1033" style="position:absolute;left:180;top:125;width:8639;height:1259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PD8AA&#10;AADaAAAADwAAAGRycy9kb3ducmV2LnhtbESPUWsCMRCE3wX/Q1jBN81V5JCrUUpB8KEUtP0By2W9&#10;HF424bLq2V/fCIKPw8x8w6y3g+/UlfrUBjbwNi9AEdfBttwY+P3ZzVagkiBb7AKTgTsl2G7GozVW&#10;Ntz4QNejNCpDOFVowInESutUO/KY5iESZ+8Ueo+SZd9o2+Mtw32nF0VRao8t5wWHkT4d1efjxRtY&#10;3P9oiTtx7E7nGMvvr1bsypjpZPh4ByU0yCv8bO+tgRIeV/IN0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0PD8AAAADaAAAADwAAAAAAAAAAAAAAAACYAgAAZHJzL2Rvd25y&#10;ZXYueG1sUEsFBgAAAAAEAAQA9QAAAIUDAAAAAA==&#10;" strokeweight=".26mm">
                    <v:stroke joinstyle="miter"/>
                  </v:roundrect>
                  <v:shape id="Text Box 10" o:spid="_x0000_s1034" type="#_x0000_t202" style="position:absolute;left:242;top:186;width:8517;height:1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  <v:stroke joinstyle="round"/>
                    <v:textbox>
                      <w:txbxContent>
                        <w:p w:rsidR="00411727" w:rsidRPr="00AC22CE" w:rsidRDefault="00411727" w:rsidP="00411727">
                          <w:pPr>
                            <w:spacing w:before="30" w:after="30"/>
                            <w:jc w:val="center"/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</w:pP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Прием и регистрация заявления </w:t>
                          </w:r>
                          <w:proofErr w:type="gramStart"/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>на</w:t>
                          </w:r>
                          <w:proofErr w:type="gramEnd"/>
                        </w:p>
                        <w:p w:rsidR="00411727" w:rsidRPr="00AC22CE" w:rsidRDefault="00411727" w:rsidP="00411727">
                          <w:pPr>
                            <w:jc w:val="center"/>
                            <w:rPr>
                              <w:sz w:val="20"/>
                              <w:szCs w:val="20"/>
                              <w:lang w:eastAsia="ar-SA"/>
                            </w:rPr>
                          </w:pP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>предоставление информации о порядке «</w:t>
                          </w:r>
                          <w:r w:rsidR="006B1237">
                            <w:rPr>
                              <w:sz w:val="20"/>
                              <w:szCs w:val="20"/>
                              <w:lang w:eastAsia="ar-SA"/>
                            </w:rPr>
                            <w:t>О</w:t>
                          </w: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>рганизация транспортного обслуживания населения между поселениями в границах</w:t>
                          </w:r>
                          <w:r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 муниципального</w:t>
                          </w: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 района»</w:t>
                          </w:r>
                        </w:p>
                      </w:txbxContent>
                    </v:textbox>
                  </v:shape>
                </v:group>
                <v:shape id="AutoShape 11" o:spid="_x0000_s1035" type="#_x0000_t67" style="position:absolute;left:27428;top:21717;width:3618;height:3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rqr8A&#10;AADaAAAADwAAAGRycy9kb3ducmV2LnhtbERPTWvCQBC9F/oflil4kWajlFKiG5GCUNCLVuh1mh2z&#10;wexsmt2a5N87h0KPj/e93oy+VTfqYxPYwCLLQRFXwTZcGzh/7p7fQMWEbLENTAYmirApHx/WWNgw&#10;8JFup1QrCeFYoAGXUldoHStHHmMWOmLhLqH3mAT2tbY9DhLuW73M81ftsWFpcNjRu6Pqevr1Br6H&#10;sa2/5ocfK83z895NL900GTN7GrcrUInG9C/+c39YA7JVrsgN0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quqvwAAANoAAAAPAAAAAAAAAAAAAAAAAJgCAABkcnMvZG93bnJl&#10;di54bWxQSwUGAAAAAAQABAD1AAAAhAMAAAAA&#10;" strokeweight=".26mm"/>
                <v:group id="Group 12" o:spid="_x0000_s1036" style="position:absolute;left:6857;top:25146;width:46864;height:10287" coordorigin="900,121" coordsize="6659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AutoShape 13" o:spid="_x0000_s1037" style="position:absolute;left:900;top:121;width:6659;height:1259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P6QsEA&#10;AADbAAAADwAAAGRycy9kb3ducmV2LnhtbESPQWsCQQyF74X+hyFCb3VWKSKro5SC0EMpaPsDwk7c&#10;WdzJDDuprv56cyh4S3gv731Zb8fYmzMNpUvsYDatwBA3yXfcOvj92b0uwRRB9tgnJgdXKrDdPD+t&#10;sfbpwns6H6Q1GsKlRgdBJNfWliZQxDJNmVi1Yxoiiq5Da/2AFw2PvZ1X1cJG7FgbAmb6CNScDn/R&#10;wfx6ozfcSeBwPOW8+P7qxC+de5mM7yswQqM8zP/Xn17xlV5/0QHs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j+kLBAAAA2wAAAA8AAAAAAAAAAAAAAAAAmAIAAGRycy9kb3du&#10;cmV2LnhtbFBLBQYAAAAABAAEAPUAAACGAwAAAAA=&#10;" strokeweight=".26mm">
                    <v:stroke joinstyle="miter"/>
                  </v:roundrect>
                  <v:shape id="Text Box 14" o:spid="_x0000_s1038" type="#_x0000_t202" style="position:absolute;left:962;top:182;width:6537;height:1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      <v:stroke joinstyle="round"/>
                    <v:textbox>
                      <w:txbxContent>
                        <w:p w:rsidR="00411727" w:rsidRPr="00AC22CE" w:rsidRDefault="00411727" w:rsidP="00411727">
                          <w:pPr>
                            <w:spacing w:before="30" w:after="30"/>
                            <w:jc w:val="center"/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</w:pP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Рассмотрение заявления </w:t>
                          </w:r>
                          <w:r w:rsidRPr="00AC22CE"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  <w:t xml:space="preserve">о </w:t>
                          </w:r>
                        </w:p>
                        <w:p w:rsidR="00411727" w:rsidRPr="00AC22CE" w:rsidRDefault="00411727" w:rsidP="00411727">
                          <w:pPr>
                            <w:jc w:val="center"/>
                            <w:rPr>
                              <w:sz w:val="20"/>
                              <w:szCs w:val="20"/>
                              <w:lang w:eastAsia="ar-SA"/>
                            </w:rPr>
                          </w:pPr>
                          <w:r w:rsidRPr="00AC22CE"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  <w:t xml:space="preserve"> п</w:t>
                          </w: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редоставление информации о порядке </w:t>
                          </w:r>
                          <w:r w:rsidRPr="00AC22CE">
                            <w:rPr>
                              <w:sz w:val="20"/>
                              <w:szCs w:val="20"/>
                            </w:rPr>
                            <w:t>«</w:t>
                          </w: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Организации транспортного обслуживания населения между поселениями в границах </w:t>
                          </w:r>
                          <w:r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муниципального </w:t>
                          </w: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>района</w:t>
                          </w:r>
                          <w:r w:rsidRPr="00AC22CE">
                            <w:rPr>
                              <w:sz w:val="20"/>
                              <w:szCs w:val="20"/>
                            </w:rPr>
                            <w:t>»</w:t>
                          </w:r>
                        </w:p>
                      </w:txbxContent>
                    </v:textbox>
                  </v:shape>
                </v:group>
                <v:group id="Group 15" o:spid="_x0000_s1039" style="position:absolute;left:10290;top:37719;width:38030;height:10287" coordorigin="900,30" coordsize="6674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oundrect id="AutoShape 16" o:spid="_x0000_s1040" style="position:absolute;left:900;top:30;width:6674;height:1259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kNcAA&#10;AADbAAAADwAAAGRycy9kb3ducmV2LnhtbERPzWrCQBC+F3yHZQq91U1tkZBmlSIEPEih1gcYsmM2&#10;mJ1dsqNGn75bKPQ2H9/v1OvJD+pCY+oDG3iZF6CI22B77gwcvpvnElQSZItDYDJwowTr1eyhxsqG&#10;K3/RZS+dyiGcKjTgRGKldWodeUzzEIkzdwyjR8lw7LQd8ZrD/aAXRbHUHnvODQ4jbRy1p/3ZG1jc&#10;7vSGjTh2x1OMy89dL7Y05ulx+ngHJTTJv/jPvbV5/iv8/pIP0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FkNcAAAADbAAAADwAAAAAAAAAAAAAAAACYAgAAZHJzL2Rvd25y&#10;ZXYueG1sUEsFBgAAAAAEAAQA9QAAAIUDAAAAAA==&#10;" strokeweight=".26mm">
                    <v:stroke joinstyle="miter"/>
                  </v:roundrect>
                  <v:shape id="Text Box 17" o:spid="_x0000_s1041" type="#_x0000_t202" style="position:absolute;left:960;top:91;width:6552;height:1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rJ8EA&#10;AADbAAAADwAAAGRycy9kb3ducmV2LnhtbERP3WrCMBS+H/gO4QjeDJtOhp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qyfBAAAA2wAAAA8AAAAAAAAAAAAAAAAAmAIAAGRycy9kb3du&#10;cmV2LnhtbFBLBQYAAAAABAAEAPUAAACGAwAAAAA=&#10;" filled="f" stroked="f">
                    <v:stroke joinstyle="round"/>
                    <v:textbox>
                      <w:txbxContent>
                        <w:p w:rsidR="00411727" w:rsidRPr="00AC22CE" w:rsidRDefault="00411727" w:rsidP="00411727">
                          <w:pPr>
                            <w:spacing w:before="30" w:after="30"/>
                            <w:jc w:val="center"/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</w:pPr>
                          <w:r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>Поиск</w:t>
                          </w:r>
                          <w:r w:rsidRPr="00AC22CE"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  <w:t xml:space="preserve"> информации и подготовка документов  </w:t>
                          </w:r>
                          <w:proofErr w:type="gramStart"/>
                          <w:r w:rsidRPr="00AC22CE"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  <w:t>на</w:t>
                          </w:r>
                          <w:proofErr w:type="gramEnd"/>
                        </w:p>
                        <w:p w:rsidR="00411727" w:rsidRPr="00AC22CE" w:rsidRDefault="00F8386D" w:rsidP="00411727">
                          <w:pPr>
                            <w:jc w:val="center"/>
                            <w:rPr>
                              <w:spacing w:val="2"/>
                              <w:sz w:val="20"/>
                              <w:szCs w:val="20"/>
                              <w:lang w:eastAsia="ar-SA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предоставление информации </w:t>
                          </w:r>
                          <w:r w:rsidR="00411727" w:rsidRPr="00AC22CE">
                            <w:rPr>
                              <w:sz w:val="20"/>
                              <w:szCs w:val="20"/>
                              <w:lang w:eastAsia="ar-SA"/>
                            </w:rPr>
                            <w:t xml:space="preserve"> </w:t>
                          </w:r>
                          <w:r w:rsidR="00411727" w:rsidRPr="00AC22CE">
                            <w:rPr>
                              <w:sz w:val="20"/>
                              <w:szCs w:val="20"/>
                            </w:rPr>
                            <w:t>«</w:t>
                          </w:r>
                          <w:r w:rsidR="006B1237">
                            <w:rPr>
                              <w:sz w:val="20"/>
                              <w:szCs w:val="20"/>
                            </w:rPr>
                            <w:t>О</w:t>
                          </w:r>
                          <w:r w:rsidR="00411727" w:rsidRPr="00AC22CE">
                            <w:rPr>
                              <w:sz w:val="20"/>
                              <w:szCs w:val="20"/>
                            </w:rPr>
                            <w:t xml:space="preserve">рганизации транспортного обслуживания населения  </w:t>
                          </w:r>
                          <w:r w:rsidR="00411727" w:rsidRPr="00AC22CE">
                            <w:rPr>
                              <w:sz w:val="20"/>
                              <w:szCs w:val="20"/>
                            </w:rPr>
                            <w:br/>
                            <w:t>в границах</w:t>
                          </w:r>
                          <w:r w:rsidR="00411727">
                            <w:rPr>
                              <w:sz w:val="20"/>
                              <w:szCs w:val="20"/>
                            </w:rPr>
                            <w:t xml:space="preserve"> муниципального</w:t>
                          </w:r>
                          <w:r w:rsidR="00411727" w:rsidRPr="00AC22CE">
                            <w:rPr>
                              <w:sz w:val="20"/>
                              <w:szCs w:val="20"/>
                            </w:rPr>
                            <w:t xml:space="preserve"> района»</w:t>
                          </w:r>
                        </w:p>
                      </w:txbxContent>
                    </v:textbox>
                  </v:shape>
                </v:group>
                <v:shape id="AutoShape 18" o:spid="_x0000_s1042" type="#_x0000_t67" style="position:absolute;left:27428;top:35433;width:3601;height:22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kpMQA&#10;AADbAAAADwAAAGRycy9kb3ducmV2LnhtbESPQWvDMAyF74P+B6PCLqFxOrZR0rqlDAqF7bIs0Ksa&#10;q3FoLGex2yT/fh4MdpN4T+972uxG24o79b5xrGCZZiCIK6cbrhWUX4fFCoQPyBpbx6RgIg+77exh&#10;g7l2A3/SvQi1iCHsc1RgQuhyKX1lyKJPXUcctYvrLYa49rXUPQ4x3LbyKctepcWGI8FgR2+Gqmtx&#10;swrOw9jWp+TjW0dyUr6b6bmbJqUe5+N+DSLQGP7Nf9dHHeu/wO8vc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9pKTEAAAA2wAAAA8AAAAAAAAAAAAAAAAAmAIAAGRycy9k&#10;b3ducmV2LnhtbFBLBQYAAAAABAAEAPUAAACJAwAAAAA=&#10;" strokeweight=".26mm"/>
                <v:shape id="AutoShape 19" o:spid="_x0000_s1043" type="#_x0000_t67" style="position:absolute;left:26292;top:48006;width:3610;height:335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608IA&#10;AADbAAAADwAAAGRycy9kb3ducmV2LnhtbESPQYvCMBCF7wv+hzCCF9FUWWSpRhFBEPSiK+x1bMam&#10;2ExqE237782C4G2G9+Z9bxar1pbiSbUvHCuYjBMQxJnTBecKzr/b0Q8IH5A1lo5JQUceVsve1wJT&#10;7Ro+0vMUchFD2KeowIRQpVL6zJBFP3YVcdSurrYY4lrnUtfYxHBbymmSzKTFgiPBYEUbQ9nt9LAK&#10;Lk1b5n/Dw11H8vC8N9131XVKDfrteg4iUBs+5vf1Tsf6M/j/JQ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zrTwgAAANsAAAAPAAAAAAAAAAAAAAAAAJgCAABkcnMvZG93&#10;bnJldi54bWxQSwUGAAAAAAQABAD1AAAAhwMAAAAA&#10;" strokeweight=".26mm"/>
                <v:group id="Group 20" o:spid="_x0000_s1044" style="position:absolute;left:13714;top:51435;width:29717;height:3429" coordorigin="540,247" coordsize="7199,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AutoShape 21" o:spid="_x0000_s1045" style="position:absolute;left:540;top:247;width:7199;height:899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2RMEA&#10;AADbAAAADwAAAGRycy9kb3ducmV2LnhtbESPQWsCQQyF74X+hyFCb3VWKSKro5SC0EMpaPsDwk7c&#10;WdzJDDuprv56cyh4S3gv731Zb8fYmzMNpUvsYDatwBA3yXfcOvj92b0uwRRB9tgnJgdXKrDdPD+t&#10;sfbpwns6H6Q1GsKlRgdBJNfWliZQxDJNmVi1Yxoiiq5Da/2AFw2PvZ1X1cJG7FgbAmb6CNScDn/R&#10;wfx6ozfcSeBwPOW8+P7qxC+de5mM7yswQqM8zP/Xn17xFVZ/0QHs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V9kTBAAAA2wAAAA8AAAAAAAAAAAAAAAAAmAIAAGRycy9kb3du&#10;cmV2LnhtbFBLBQYAAAAABAAEAPUAAACGAwAAAAA=&#10;" strokeweight=".26mm">
                    <v:stroke joinstyle="miter"/>
                  </v:roundrect>
                  <v:shape id="Text Box 22" o:spid="_x0000_s1046" type="#_x0000_t202" style="position:absolute;left:583;top:290;width:7113;height: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  <v:stroke joinstyle="round"/>
                    <v:textbox>
                      <w:txbxContent>
                        <w:p w:rsidR="00411727" w:rsidRDefault="00411727" w:rsidP="00411727">
                          <w:pPr>
                            <w:jc w:val="center"/>
                            <w:rPr>
                              <w:sz w:val="22"/>
                              <w:szCs w:val="22"/>
                              <w:lang w:eastAsia="ar-SA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eastAsia="ar-SA"/>
                            </w:rPr>
                            <w:t>Выдача информации заявителю</w:t>
                          </w:r>
                        </w:p>
                        <w:p w:rsidR="00411727" w:rsidRDefault="00411727" w:rsidP="0041172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3" o:spid="_x0000_s1047" style="position:absolute;left:11425;top:59436;width:34303;height:5181" coordorigin="720,97" coordsize="7199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AutoShape 24" o:spid="_x0000_s1048" style="position:absolute;left:720;top:97;width:7199;height:74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VZMAA&#10;AADbAAAADwAAAGRycy9kb3ducmV2LnhtbESPwYoCMRBE74L/EFrwphlFREajiCB4WBZW/YBm0k4G&#10;J50waXXcr98sLOyxqHpV1GbX+1Y9qUtNYAOzaQGKuAq24drA9XKcrEAlQbbYBiYDb0qw2w4HGyxt&#10;ePEXPc9Sq1zCqUQDTiSWWqfKkcc0DZE4e7fQeZQsu1rbDl+53Ld6XhRL7bHhvOAw0sFRdT8/vIH5&#10;+5sWeBTH7naPcfn50YhdGTMe9fs1KKFe/sN/9Mlmbga/X/IP0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OVZMAAAADbAAAADwAAAAAAAAAAAAAAAACYAgAAZHJzL2Rvd25y&#10;ZXYueG1sUEsFBgAAAAAEAAQA9QAAAIUDAAAAAA==&#10;" strokeweight=".26mm">
                    <v:stroke joinstyle="miter"/>
                  </v:roundrect>
                  <v:shape id="Text Box 25" o:spid="_x0000_s1049" type="#_x0000_t202" style="position:absolute;left:756;top:132;width:7127;height: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cdcEA&#10;AADbAAAADwAAAGRycy9kb3ducmV2LnhtbESPwarCMBRE9w/8h3AFNw9N7UKlGkUEQUQX+t4HXJtr&#10;U2xuShNr/XsjCC6HmTnDLFadrURLjS8dKxiPEhDEudMlFwr+/7bDGQgfkDVWjknBkzyslr2fBWba&#10;PfhE7TkUIkLYZ6jAhFBnUvrckEU/cjVx9K6usRiibAqpG3xEuK1kmiQTabHkuGCwpo2h/Ha+WwW/&#10;pk6Oh+vustWT3Nz2Hqe23Ss16HfrOYhAXfiGP+2d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XHXBAAAA2wAAAA8AAAAAAAAAAAAAAAAAmAIAAGRycy9kb3du&#10;cmV2LnhtbFBLBQYAAAAABAAEAPUAAACGAwAAAAA=&#10;" filled="f" stroked="f">
                    <v:stroke joinstyle="round"/>
                    <v:textbox>
                      <w:txbxContent>
                        <w:p w:rsidR="00411727" w:rsidRDefault="00411727" w:rsidP="00411727">
                          <w:pPr>
                            <w:jc w:val="center"/>
                            <w:rPr>
                              <w:sz w:val="22"/>
                              <w:szCs w:val="22"/>
                              <w:lang w:eastAsia="ar-SA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eastAsia="ar-SA"/>
                            </w:rPr>
                            <w:t>Оказание муниципальной услуги завершено</w:t>
                          </w:r>
                        </w:p>
                      </w:txbxContent>
                    </v:textbox>
                  </v:shape>
                </v:group>
                <v:shape id="AutoShape 26" o:spid="_x0000_s1050" type="#_x0000_t67" style="position:absolute;left:26292;top:54864;width:3602;height:449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+x8QA&#10;AADbAAAADwAAAGRycy9kb3ducmV2LnhtbESPT2sCMRTE70K/Q3hCL6LZWhHZGqUtFOut65+eH5tn&#10;srh5WTZR1356UxA8DjPzG2a+7FwtztSGyrOCl1EGgrj0umKjYLf9Gs5AhIissfZMCq4UYLl46s0x&#10;1/7CBZ030YgE4ZCjAhtjk0sZSksOw8g3xMk7+NZhTLI1Urd4SXBXy3GWTaXDitOCxYY+LZXHzckp&#10;KFYfp8m+M9Xv3269ugZrBsfiR6nnfvf+BiJSFx/he/tbKxi/wv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vsfEAAAA2wAAAA8AAAAAAAAAAAAAAAAAmAIAAGRycy9k&#10;b3ducmV2LnhtbFBLBQYAAAAABAAEAPUAAACJAwAAAAA=&#10;" adj="16234" strokeweight=".26mm"/>
                <w10:anchorlock/>
              </v:group>
            </w:pict>
          </mc:Fallback>
        </mc:AlternateContent>
      </w:r>
    </w:p>
    <w:p w:rsidR="00411727" w:rsidRDefault="00411727" w:rsidP="00411727">
      <w:pPr>
        <w:pStyle w:val="HTML"/>
        <w:rPr>
          <w:rFonts w:ascii="Times New Roman" w:hAnsi="Times New Roman" w:cs="Times New Roman"/>
          <w:color w:val="FFFFFF"/>
        </w:rPr>
      </w:pPr>
    </w:p>
    <w:p w:rsidR="0077222F" w:rsidRDefault="0077222F"/>
    <w:sectPr w:rsidR="0077222F" w:rsidSect="00335FEE">
      <w:footerReference w:type="even" r:id="rId12"/>
      <w:footerReference w:type="default" r:id="rId13"/>
      <w:pgSz w:w="11906" w:h="16838"/>
      <w:pgMar w:top="539" w:right="567" w:bottom="539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E5" w:rsidRDefault="00821DE5" w:rsidP="00411727">
      <w:r>
        <w:separator/>
      </w:r>
    </w:p>
  </w:endnote>
  <w:endnote w:type="continuationSeparator" w:id="0">
    <w:p w:rsidR="00821DE5" w:rsidRDefault="00821DE5" w:rsidP="0041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A2" w:rsidRDefault="004119E1" w:rsidP="00953A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24A2" w:rsidRDefault="00821DE5" w:rsidP="007724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A2" w:rsidRDefault="00821DE5" w:rsidP="007724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E5" w:rsidRDefault="00821DE5" w:rsidP="00411727">
      <w:r>
        <w:separator/>
      </w:r>
    </w:p>
  </w:footnote>
  <w:footnote w:type="continuationSeparator" w:id="0">
    <w:p w:rsidR="00821DE5" w:rsidRDefault="00821DE5" w:rsidP="0041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A85"/>
    <w:multiLevelType w:val="hybridMultilevel"/>
    <w:tmpl w:val="331A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3FB9"/>
    <w:multiLevelType w:val="hybridMultilevel"/>
    <w:tmpl w:val="0BAE7AC8"/>
    <w:lvl w:ilvl="0" w:tplc="8E20FC04">
      <w:start w:val="1"/>
      <w:numFmt w:val="decimal"/>
      <w:lvlText w:val="2.%1."/>
      <w:lvlJc w:val="left"/>
      <w:pPr>
        <w:tabs>
          <w:tab w:val="num" w:pos="1287"/>
        </w:tabs>
        <w:ind w:left="1287" w:hanging="720"/>
      </w:pPr>
    </w:lvl>
    <w:lvl w:ilvl="1" w:tplc="7CFA0A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ED4D8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C3628"/>
    <w:multiLevelType w:val="multilevel"/>
    <w:tmpl w:val="98C65E4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>
    <w:nsid w:val="4FC33C5E"/>
    <w:multiLevelType w:val="multilevel"/>
    <w:tmpl w:val="76F62D7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4">
    <w:nsid w:val="530D715B"/>
    <w:multiLevelType w:val="multilevel"/>
    <w:tmpl w:val="EF5C3DA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">
    <w:nsid w:val="5E7F6CB0"/>
    <w:multiLevelType w:val="hybridMultilevel"/>
    <w:tmpl w:val="A14A0E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E5714"/>
    <w:multiLevelType w:val="hybridMultilevel"/>
    <w:tmpl w:val="3A2E5FEA"/>
    <w:lvl w:ilvl="0" w:tplc="1F9A9C1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F8F08BB"/>
    <w:multiLevelType w:val="hybridMultilevel"/>
    <w:tmpl w:val="4D68F5CC"/>
    <w:lvl w:ilvl="0" w:tplc="2A8EED0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 w:tplc="8A020482">
      <w:start w:val="1"/>
      <w:numFmt w:val="decimal"/>
      <w:isLgl/>
      <w:lvlText w:val="1.%2."/>
      <w:lvlJc w:val="left"/>
      <w:pPr>
        <w:tabs>
          <w:tab w:val="num" w:pos="1752"/>
        </w:tabs>
        <w:ind w:left="1752" w:hanging="1185"/>
      </w:pPr>
      <w:rPr>
        <w:rFonts w:cs="Arial"/>
      </w:rPr>
    </w:lvl>
    <w:lvl w:ilvl="2" w:tplc="4BD21264">
      <w:numFmt w:val="none"/>
      <w:lvlText w:val=""/>
      <w:lvlJc w:val="left"/>
      <w:pPr>
        <w:tabs>
          <w:tab w:val="num" w:pos="360"/>
        </w:tabs>
      </w:pPr>
    </w:lvl>
    <w:lvl w:ilvl="3" w:tplc="DD269C86">
      <w:numFmt w:val="none"/>
      <w:lvlText w:val=""/>
      <w:lvlJc w:val="left"/>
      <w:pPr>
        <w:tabs>
          <w:tab w:val="num" w:pos="360"/>
        </w:tabs>
      </w:pPr>
    </w:lvl>
    <w:lvl w:ilvl="4" w:tplc="2E4A2200">
      <w:numFmt w:val="none"/>
      <w:lvlText w:val=""/>
      <w:lvlJc w:val="left"/>
      <w:pPr>
        <w:tabs>
          <w:tab w:val="num" w:pos="360"/>
        </w:tabs>
      </w:pPr>
    </w:lvl>
    <w:lvl w:ilvl="5" w:tplc="A0DA5A40">
      <w:numFmt w:val="none"/>
      <w:lvlText w:val=""/>
      <w:lvlJc w:val="left"/>
      <w:pPr>
        <w:tabs>
          <w:tab w:val="num" w:pos="360"/>
        </w:tabs>
      </w:pPr>
    </w:lvl>
    <w:lvl w:ilvl="6" w:tplc="E536CC7C">
      <w:numFmt w:val="none"/>
      <w:lvlText w:val=""/>
      <w:lvlJc w:val="left"/>
      <w:pPr>
        <w:tabs>
          <w:tab w:val="num" w:pos="360"/>
        </w:tabs>
      </w:pPr>
    </w:lvl>
    <w:lvl w:ilvl="7" w:tplc="4DAE5F0C">
      <w:numFmt w:val="none"/>
      <w:lvlText w:val=""/>
      <w:lvlJc w:val="left"/>
      <w:pPr>
        <w:tabs>
          <w:tab w:val="num" w:pos="360"/>
        </w:tabs>
      </w:pPr>
    </w:lvl>
    <w:lvl w:ilvl="8" w:tplc="AC1C63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EE"/>
    <w:rsid w:val="0009768C"/>
    <w:rsid w:val="000977D6"/>
    <w:rsid w:val="000A2DAB"/>
    <w:rsid w:val="00154A22"/>
    <w:rsid w:val="00215D3C"/>
    <w:rsid w:val="00335FEE"/>
    <w:rsid w:val="00340BEA"/>
    <w:rsid w:val="003D357B"/>
    <w:rsid w:val="003E48D8"/>
    <w:rsid w:val="003E631B"/>
    <w:rsid w:val="00411727"/>
    <w:rsid w:val="004119E1"/>
    <w:rsid w:val="00532AF7"/>
    <w:rsid w:val="005543B2"/>
    <w:rsid w:val="005C1790"/>
    <w:rsid w:val="005C7CE1"/>
    <w:rsid w:val="006554E0"/>
    <w:rsid w:val="006621A1"/>
    <w:rsid w:val="006B1237"/>
    <w:rsid w:val="0077222F"/>
    <w:rsid w:val="00821DE5"/>
    <w:rsid w:val="00982CFE"/>
    <w:rsid w:val="00A05367"/>
    <w:rsid w:val="00AD2846"/>
    <w:rsid w:val="00B00C4E"/>
    <w:rsid w:val="00B22085"/>
    <w:rsid w:val="00B24B95"/>
    <w:rsid w:val="00B25851"/>
    <w:rsid w:val="00B419CD"/>
    <w:rsid w:val="00B6760C"/>
    <w:rsid w:val="00C22BFE"/>
    <w:rsid w:val="00C81030"/>
    <w:rsid w:val="00C951EE"/>
    <w:rsid w:val="00D8767E"/>
    <w:rsid w:val="00F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17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727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7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1727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TextNPA">
    <w:name w:val="Text NPA"/>
    <w:basedOn w:val="a0"/>
    <w:rsid w:val="00411727"/>
    <w:rPr>
      <w:rFonts w:ascii="Courier New" w:hAnsi="Courier New" w:cs="Courier New" w:hint="default"/>
    </w:rPr>
  </w:style>
  <w:style w:type="character" w:styleId="a3">
    <w:name w:val="Hyperlink"/>
    <w:basedOn w:val="a0"/>
    <w:rsid w:val="00411727"/>
    <w:rPr>
      <w:strike w:val="0"/>
      <w:dstrike w:val="0"/>
      <w:color w:val="0068C7"/>
      <w:u w:val="none"/>
      <w:effect w:val="none"/>
    </w:rPr>
  </w:style>
  <w:style w:type="paragraph" w:customStyle="1" w:styleId="Pro-Gramma">
    <w:name w:val="Pro-Gramma"/>
    <w:basedOn w:val="a"/>
    <w:link w:val="Pro-Gramma0"/>
    <w:rsid w:val="00411727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4">
    <w:name w:val="Body Text Indent"/>
    <w:basedOn w:val="a"/>
    <w:link w:val="a5"/>
    <w:rsid w:val="004117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117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locked/>
    <w:rsid w:val="00411727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ConsPlusNormal">
    <w:name w:val="ConsPlusNormal"/>
    <w:rsid w:val="00411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rsid w:val="00411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411727"/>
    <w:pPr>
      <w:spacing w:before="100" w:beforeAutospacing="1" w:after="100" w:afterAutospacing="1"/>
    </w:pPr>
  </w:style>
  <w:style w:type="paragraph" w:customStyle="1" w:styleId="ConsPlusCell">
    <w:name w:val="ConsPlusCell"/>
    <w:rsid w:val="00411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172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1"/>
      <w:sz w:val="20"/>
    </w:rPr>
  </w:style>
  <w:style w:type="character" w:customStyle="1" w:styleId="HTML0">
    <w:name w:val="Стандартный HTML Знак"/>
    <w:basedOn w:val="a0"/>
    <w:link w:val="HTML"/>
    <w:rsid w:val="00411727"/>
    <w:rPr>
      <w:rFonts w:ascii="Courier New" w:eastAsia="Lucida Sans Unicode" w:hAnsi="Courier New" w:cs="Courier New"/>
      <w:kern w:val="1"/>
      <w:sz w:val="20"/>
      <w:szCs w:val="24"/>
    </w:rPr>
  </w:style>
  <w:style w:type="paragraph" w:styleId="a7">
    <w:name w:val="footer"/>
    <w:basedOn w:val="a"/>
    <w:link w:val="a8"/>
    <w:rsid w:val="00411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11727"/>
  </w:style>
  <w:style w:type="paragraph" w:styleId="aa">
    <w:name w:val="Balloon Text"/>
    <w:basedOn w:val="a"/>
    <w:link w:val="ab"/>
    <w:uiPriority w:val="99"/>
    <w:semiHidden/>
    <w:unhideWhenUsed/>
    <w:rsid w:val="004117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7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117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???????"/>
    <w:rsid w:val="000A2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A2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17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727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7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1727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TextNPA">
    <w:name w:val="Text NPA"/>
    <w:basedOn w:val="a0"/>
    <w:rsid w:val="00411727"/>
    <w:rPr>
      <w:rFonts w:ascii="Courier New" w:hAnsi="Courier New" w:cs="Courier New" w:hint="default"/>
    </w:rPr>
  </w:style>
  <w:style w:type="character" w:styleId="a3">
    <w:name w:val="Hyperlink"/>
    <w:basedOn w:val="a0"/>
    <w:rsid w:val="00411727"/>
    <w:rPr>
      <w:strike w:val="0"/>
      <w:dstrike w:val="0"/>
      <w:color w:val="0068C7"/>
      <w:u w:val="none"/>
      <w:effect w:val="none"/>
    </w:rPr>
  </w:style>
  <w:style w:type="paragraph" w:customStyle="1" w:styleId="Pro-Gramma">
    <w:name w:val="Pro-Gramma"/>
    <w:basedOn w:val="a"/>
    <w:link w:val="Pro-Gramma0"/>
    <w:rsid w:val="00411727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4">
    <w:name w:val="Body Text Indent"/>
    <w:basedOn w:val="a"/>
    <w:link w:val="a5"/>
    <w:rsid w:val="004117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117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locked/>
    <w:rsid w:val="00411727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ConsPlusNormal">
    <w:name w:val="ConsPlusNormal"/>
    <w:rsid w:val="00411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rsid w:val="00411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411727"/>
    <w:pPr>
      <w:spacing w:before="100" w:beforeAutospacing="1" w:after="100" w:afterAutospacing="1"/>
    </w:pPr>
  </w:style>
  <w:style w:type="paragraph" w:customStyle="1" w:styleId="ConsPlusCell">
    <w:name w:val="ConsPlusCell"/>
    <w:rsid w:val="00411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172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1"/>
      <w:sz w:val="20"/>
    </w:rPr>
  </w:style>
  <w:style w:type="character" w:customStyle="1" w:styleId="HTML0">
    <w:name w:val="Стандартный HTML Знак"/>
    <w:basedOn w:val="a0"/>
    <w:link w:val="HTML"/>
    <w:rsid w:val="00411727"/>
    <w:rPr>
      <w:rFonts w:ascii="Courier New" w:eastAsia="Lucida Sans Unicode" w:hAnsi="Courier New" w:cs="Courier New"/>
      <w:kern w:val="1"/>
      <w:sz w:val="20"/>
      <w:szCs w:val="24"/>
    </w:rPr>
  </w:style>
  <w:style w:type="paragraph" w:styleId="a7">
    <w:name w:val="footer"/>
    <w:basedOn w:val="a"/>
    <w:link w:val="a8"/>
    <w:rsid w:val="00411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11727"/>
  </w:style>
  <w:style w:type="paragraph" w:styleId="aa">
    <w:name w:val="Balloon Text"/>
    <w:basedOn w:val="a"/>
    <w:link w:val="ab"/>
    <w:uiPriority w:val="99"/>
    <w:semiHidden/>
    <w:unhideWhenUsed/>
    <w:rsid w:val="004117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7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117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???????"/>
    <w:rsid w:val="000A2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A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706;fld=134;dst=1015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_teshem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</cp:lastModifiedBy>
  <cp:revision>22</cp:revision>
  <cp:lastPrinted>2014-12-15T06:56:00Z</cp:lastPrinted>
  <dcterms:created xsi:type="dcterms:W3CDTF">2014-12-14T10:02:00Z</dcterms:created>
  <dcterms:modified xsi:type="dcterms:W3CDTF">2018-05-24T05:03:00Z</dcterms:modified>
</cp:coreProperties>
</file>