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A1" w:rsidRPr="00460BA1" w:rsidRDefault="00460BA1" w:rsidP="00460BA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A6B34" w:rsidRDefault="00FA6B3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0" cy="8906205"/>
            <wp:effectExtent l="0" t="0" r="0" b="9525"/>
            <wp:docPr id="2" name="Рисунок 2" descr="C:\Users\Чингис\Desktop\Новая папка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ингис\Desktop\Новая папка\0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0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34" w:rsidRDefault="00FA6B3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6B34" w:rsidRDefault="00FA6B3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6B34" w:rsidRDefault="00FA6B3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6B34" w:rsidRDefault="00FA6B3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6B34" w:rsidRDefault="00FA6B3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6B34" w:rsidRDefault="00FA6B3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6B34" w:rsidRDefault="00FA6B3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6B34" w:rsidRDefault="00FA6B34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4BB" w:rsidRDefault="000074BB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Приложение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к решению Хурала представителей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 xml:space="preserve">сумона </w:t>
      </w:r>
      <w:r w:rsidR="00912613">
        <w:rPr>
          <w:rFonts w:ascii="Times New Roman" w:hAnsi="Times New Roman" w:cs="Times New Roman"/>
          <w:sz w:val="28"/>
          <w:szCs w:val="28"/>
        </w:rPr>
        <w:t>Берт-Дагский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 xml:space="preserve">Тес-Хемского кожууна РТ 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От «_»_ ___2019г №_</w:t>
      </w:r>
      <w:r w:rsidRPr="00460BA1">
        <w:rPr>
          <w:rFonts w:ascii="Times New Roman" w:hAnsi="Times New Roman" w:cs="Times New Roman"/>
          <w:sz w:val="28"/>
          <w:szCs w:val="28"/>
          <w:u w:val="single"/>
        </w:rPr>
        <w:t>37</w:t>
      </w:r>
      <w:r w:rsidRPr="00460BA1">
        <w:rPr>
          <w:rFonts w:ascii="Times New Roman" w:hAnsi="Times New Roman" w:cs="Times New Roman"/>
          <w:sz w:val="28"/>
          <w:szCs w:val="28"/>
        </w:rPr>
        <w:t>__</w:t>
      </w: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0BA1" w:rsidRPr="00460BA1" w:rsidRDefault="00460BA1" w:rsidP="00460B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Правила</w:t>
      </w:r>
    </w:p>
    <w:p w:rsidR="00460BA1" w:rsidRPr="00460BA1" w:rsidRDefault="00460BA1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0BA1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</w:p>
    <w:p w:rsidR="00460BA1" w:rsidRPr="00460BA1" w:rsidRDefault="00DB6585" w:rsidP="00460BA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сумона</w:t>
      </w:r>
      <w:r w:rsidR="00912613">
        <w:rPr>
          <w:rFonts w:ascii="Times New Roman" w:hAnsi="Times New Roman" w:cs="Times New Roman"/>
          <w:sz w:val="28"/>
          <w:szCs w:val="28"/>
        </w:rPr>
        <w:t xml:space="preserve"> Берт-Дагский</w:t>
      </w:r>
      <w:r w:rsidR="00460BA1" w:rsidRPr="00460BA1">
        <w:rPr>
          <w:rFonts w:ascii="Times New Roman" w:hAnsi="Times New Roman" w:cs="Times New Roman"/>
          <w:sz w:val="28"/>
          <w:szCs w:val="28"/>
        </w:rPr>
        <w:t xml:space="preserve"> Тес-Хемского кожууна Республики Тыва</w:t>
      </w:r>
    </w:p>
    <w:p w:rsidR="00460BA1" w:rsidRDefault="00460BA1" w:rsidP="00460BA1">
      <w:pPr>
        <w:spacing w:after="0" w:line="276" w:lineRule="exact"/>
        <w:ind w:right="-2" w:firstLine="284"/>
        <w:rPr>
          <w:sz w:val="20"/>
          <w:szCs w:val="20"/>
        </w:rPr>
      </w:pPr>
    </w:p>
    <w:p w:rsidR="006C6255" w:rsidRPr="00982F18" w:rsidRDefault="006C6255" w:rsidP="006C6255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6C6255" w:rsidRPr="00982F18" w:rsidRDefault="006C6255" w:rsidP="006C6255">
      <w:pPr>
        <w:spacing w:after="0" w:line="25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6C6255" w:rsidRDefault="006C6255" w:rsidP="006C6255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Тес-Хемского 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О порядке определения органами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еспублике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ыва границ прилегающих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17 декабря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456-ЗРТ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255" w:rsidRPr="00982F18" w:rsidRDefault="006C6255" w:rsidP="006C6255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целях обеспечения:</w:t>
      </w:r>
    </w:p>
    <w:p w:rsidR="006C6255" w:rsidRPr="00982F18" w:rsidRDefault="006C6255" w:rsidP="006C6255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6C6255" w:rsidRPr="00982F18" w:rsidRDefault="006C6255" w:rsidP="006C6255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6C6255" w:rsidRPr="00982F18" w:rsidRDefault="006C6255" w:rsidP="006C6255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  <w:r w:rsidRPr="00982F18">
        <w:rPr>
          <w:sz w:val="24"/>
          <w:szCs w:val="24"/>
        </w:rPr>
        <w:t xml:space="preserve"> </w:t>
      </w:r>
    </w:p>
    <w:p w:rsidR="006C6255" w:rsidRPr="00982F18" w:rsidRDefault="006C6255" w:rsidP="006C6255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6C6255" w:rsidRPr="00982F18" w:rsidRDefault="006C6255" w:rsidP="006C6255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6C6255" w:rsidRPr="00982F18" w:rsidRDefault="006C6255" w:rsidP="006C6255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жилых, административных, социальных, промышленных, сельскохозяйственных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6C6255" w:rsidRPr="00982F18" w:rsidRDefault="006C6255" w:rsidP="006C6255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6C6255" w:rsidRPr="00982F18" w:rsidRDefault="006C6255" w:rsidP="006C6255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(в том числе территория предприятий,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планировочные,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результат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отдельно построенное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состоящее из одной или нескольких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объекты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индивидуально-определенное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совокупность двух и более квартир,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обеспечение чистоты,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надлежащем техническом, физическом, санитарном и эстетическом состоянии объектов благоустройства, их отдельных элементов;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создание новых или повышение качественного состояния существующих элементов или объектов благоустройства;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документация,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содержащая материалы в текстовой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обустроенная или приспособленная и используемая для движения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торговый объект,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автоматы, передвижные средства развозной и разносной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торговли);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 w:rsidRPr="00982F18">
        <w:rPr>
          <w:sz w:val="24"/>
          <w:szCs w:val="24"/>
        </w:rPr>
        <w:t xml:space="preserve">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увеличения ширины земляного полотна на основном протяжении дороги;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дорога,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разворотным площадкам;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дорожное покрытие в составе дорожных одежд капитального,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облегченного и переходного типов, монолитное или сборное, выполняемое из асфальтобетона,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цементобетона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природного камня и т.п.;</w:t>
      </w:r>
      <w:proofErr w:type="gramEnd"/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искусственно созданный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участок поверхности, в том числе с травяным покрытием и возможным размещением зелёных насаждений и парковых сооружений;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древесно-кустарниковая,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кустарниковая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дендроплан</w:t>
      </w:r>
      <w:proofErr w:type="spell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 озеленения 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информацию об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устройстве дорожно-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тропиночной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механическое,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зеленых насаждений,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компенсационное озеленение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воспроизводство зеленых насаждений взамен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уничтоженных или поврежденных;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  <w:sectPr w:rsidR="006C6255" w:rsidRPr="00982F18" w:rsidSect="00460BA1">
          <w:pgSz w:w="11900" w:h="16840"/>
          <w:pgMar w:top="683" w:right="707" w:bottom="0" w:left="993" w:header="0" w:footer="0" w:gutter="0"/>
          <w:cols w:space="720" w:equalWidth="0">
            <w:col w:w="10200"/>
          </w:cols>
        </w:sectPr>
      </w:pPr>
    </w:p>
    <w:p w:rsidR="006C6255" w:rsidRPr="00982F18" w:rsidRDefault="006C6255" w:rsidP="006C6255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связанных со вскрытием грунта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по частичному изменению внешних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  <w:proofErr w:type="gramEnd"/>
    </w:p>
    <w:p w:rsidR="006C6255" w:rsidRPr="00982F18" w:rsidRDefault="006C6255" w:rsidP="006C6255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сформированная территория,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прилегающая к одному или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наружная,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внешняя поверхность объекта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замена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строительства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(некапитальные объекты) –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, другие подобные сооружения;</w:t>
      </w:r>
    </w:p>
    <w:p w:rsidR="006C6255" w:rsidRPr="00982F18" w:rsidRDefault="006C6255" w:rsidP="006C6255">
      <w:pPr>
        <w:spacing w:after="0" w:line="5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осветительные приборы наружного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пользования;</w:t>
      </w:r>
    </w:p>
    <w:p w:rsidR="006C6255" w:rsidRPr="00982F18" w:rsidRDefault="006C6255" w:rsidP="006C6255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бункер-накопитель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крупногабаритных отходов;</w:t>
      </w:r>
    </w:p>
    <w:p w:rsidR="006C6255" w:rsidRPr="00982F18" w:rsidRDefault="006C6255" w:rsidP="006C6255">
      <w:pPr>
        <w:spacing w:after="0" w:line="34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твердых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стандартная емкость для сбора мусора объемом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кубических метров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контейнерная площадка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место накопления твердых коммунальных отходов,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отходы,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образующиеся в жилых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твердые коммунальные отходы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(мебель,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бытовая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выгрузка мусора из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  <w:proofErr w:type="gramEnd"/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зоне деятельности которого образуются твердые коммунальные отходы и находятся места их сбора и накопления.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зачистка территорий,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и утилизация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(обезвреживание) мусора;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 том числе составная часть договора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мусора, с указанием места (адреса), объема и времени вывоза мусора;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жилой дом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(часть жилого дома)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примыкающие к нему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 </w:t>
      </w:r>
      <w:proofErr w:type="gramEnd"/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определяются правилами благоустройства территорий 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домов) в содержании прилегающих территорий.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строению, сооружению, земельному участку в случае, если такой земельный участок образован, 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пользуется неограниченный круг лиц (скверы, площади, улицы,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набережные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  <w:proofErr w:type="gramEnd"/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мероприятия по регулированию численности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6C6255" w:rsidRPr="00982F18" w:rsidRDefault="006C6255" w:rsidP="006C6255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6C6255" w:rsidRPr="00982F18" w:rsidRDefault="006C6255" w:rsidP="006C6255">
      <w:pPr>
        <w:spacing w:after="0" w:line="3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6C6255" w:rsidRPr="00982F18" w:rsidRDefault="006C6255" w:rsidP="006C6255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Default="006C6255" w:rsidP="006C6255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обеспечение комфортного и безопасного проживания граждан.</w:t>
      </w:r>
    </w:p>
    <w:p w:rsidR="006C6255" w:rsidRPr="00982F18" w:rsidRDefault="006C6255" w:rsidP="006C6255">
      <w:pPr>
        <w:spacing w:after="0" w:line="25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6C6255" w:rsidRPr="00982F18" w:rsidRDefault="006C6255" w:rsidP="006C6255">
      <w:pPr>
        <w:spacing w:after="0" w:line="32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6C6255" w:rsidRPr="00982F18" w:rsidRDefault="006C6255" w:rsidP="006C6255">
      <w:pPr>
        <w:spacing w:after="0" w:line="98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6C6255" w:rsidRPr="00982F18" w:rsidRDefault="006C6255" w:rsidP="006C6255">
      <w:pPr>
        <w:spacing w:after="0" w:line="27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6C6255" w:rsidRPr="00982F18" w:rsidRDefault="006C6255" w:rsidP="006C6255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6C6255" w:rsidRPr="00982F18" w:rsidRDefault="006C6255" w:rsidP="006C6255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6C6255" w:rsidRPr="00982F18" w:rsidRDefault="006C6255" w:rsidP="006C6255">
      <w:pPr>
        <w:spacing w:after="0" w:line="235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255" w:rsidRPr="00982F18" w:rsidRDefault="006C6255" w:rsidP="006C6255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6C6255" w:rsidRPr="00982F18" w:rsidRDefault="006C6255" w:rsidP="006C6255">
      <w:pPr>
        <w:spacing w:after="0" w:line="4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3D093F" w:rsidRDefault="006C6255" w:rsidP="006C6255">
      <w:pPr>
        <w:spacing w:after="0" w:line="239" w:lineRule="auto"/>
        <w:ind w:right="-2" w:firstLine="567"/>
        <w:jc w:val="both"/>
        <w:rPr>
          <w:b/>
          <w:sz w:val="24"/>
          <w:szCs w:val="24"/>
        </w:rPr>
      </w:pPr>
      <w:r w:rsidRPr="003D093F"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6C6255" w:rsidRPr="00982F18" w:rsidRDefault="006C6255" w:rsidP="006C6255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C6255" w:rsidRPr="00982F18" w:rsidRDefault="006C6255" w:rsidP="006C6255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6C6255" w:rsidRPr="00982F18" w:rsidRDefault="006C6255" w:rsidP="006C6255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6C6255" w:rsidRPr="00982F18" w:rsidRDefault="006C6255" w:rsidP="006C6255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  <w:proofErr w:type="gramEnd"/>
    </w:p>
    <w:p w:rsidR="006C6255" w:rsidRPr="00982F18" w:rsidRDefault="006C6255" w:rsidP="006C6255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6C6255" w:rsidRPr="00982F18" w:rsidRDefault="006C6255" w:rsidP="006C6255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6C6255" w:rsidRPr="00982F18" w:rsidRDefault="006C6255" w:rsidP="006C6255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6C6255" w:rsidRPr="00982F18" w:rsidRDefault="006C6255" w:rsidP="006C6255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6C6255" w:rsidRPr="00982F18" w:rsidRDefault="006C6255" w:rsidP="006C6255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6C6255" w:rsidRPr="00982F18" w:rsidRDefault="006C6255" w:rsidP="006C6255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6C6255" w:rsidRPr="00982F18" w:rsidRDefault="006C6255" w:rsidP="006C6255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6C6255" w:rsidRPr="00982F18" w:rsidRDefault="006C6255" w:rsidP="006C6255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6C6255" w:rsidRPr="00982F18" w:rsidRDefault="006C6255" w:rsidP="006C6255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6C6255" w:rsidRPr="00982F18" w:rsidRDefault="006C6255" w:rsidP="006C6255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а также интерактивных порталов в сети Интернет.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2.4.1. Создание комфортной городской среды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в строительстве, реконструкции, реставрации объектов недвижимости; 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з) в иных формах.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том числе в сфере строительства, предоставления услуг общественного питания, оказания услуг в сфере образования и культуры.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6C6255" w:rsidRPr="00982F18" w:rsidRDefault="006C6255" w:rsidP="006C6255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ТРЕБОВАНИЯ К ОБЪЕКТАМ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 ЭЛЕМЕНТАМ БЛАГОУСТРОЙСТВА</w:t>
      </w:r>
    </w:p>
    <w:p w:rsidR="006C6255" w:rsidRPr="00982F18" w:rsidRDefault="006C6255" w:rsidP="006C6255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Тыва.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6C6255" w:rsidRPr="00982F18" w:rsidRDefault="006C6255" w:rsidP="006C6255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зоны;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6C6255" w:rsidRPr="00982F18" w:rsidRDefault="006C6255" w:rsidP="006C6255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6C6255" w:rsidRPr="00982F18" w:rsidRDefault="006C6255" w:rsidP="006C6255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Организацию уборки общественных территорий сельского поселения осуществляет администрация сельского поселения путем заключения договоров со специализированным организациям в пределах средств, предусмотренных на эти цели в бюджете муниципального образования.</w:t>
      </w:r>
      <w:proofErr w:type="gramEnd"/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дождеприемных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колодцев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во дворах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домовладельцами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6255" w:rsidRPr="00982F18" w:rsidRDefault="006C6255" w:rsidP="006C6255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6C6255" w:rsidRPr="00982F18" w:rsidRDefault="006C6255" w:rsidP="006C6255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6C6255" w:rsidRPr="00982F18" w:rsidRDefault="006C6255" w:rsidP="006C6255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 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6C6255" w:rsidRPr="00982F18" w:rsidRDefault="006C6255" w:rsidP="006C6255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6C6255" w:rsidRPr="00982F18" w:rsidRDefault="006C6255" w:rsidP="006C6255">
      <w:pPr>
        <w:spacing w:after="0" w:line="23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6C6255" w:rsidRPr="00982F18" w:rsidRDefault="006C6255" w:rsidP="006C6255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4.8.4. Информационные указатели, километровые знаки,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шумозащитные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6C6255" w:rsidRPr="00982F18" w:rsidRDefault="006C6255" w:rsidP="006C6255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транспортировка груза волоком;</w:t>
      </w:r>
    </w:p>
    <w:p w:rsidR="006C6255" w:rsidRPr="00982F18" w:rsidRDefault="006C6255" w:rsidP="006C6255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Pr="00982F18">
        <w:rPr>
          <w:rFonts w:eastAsia="Times New Roman"/>
          <w:bCs/>
          <w:sz w:val="24"/>
          <w:szCs w:val="24"/>
        </w:rPr>
        <w:t xml:space="preserve"> в</w:t>
      </w:r>
      <w:r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чистом и технически исправном состоянии.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6C6255" w:rsidRPr="00982F18" w:rsidRDefault="006C6255" w:rsidP="006C6255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C6255" w:rsidRPr="00982F18" w:rsidRDefault="006C6255" w:rsidP="006C6255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5.1.4. В период гололеда посыпка или обработка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противогололедными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6C6255" w:rsidRPr="00982F18" w:rsidRDefault="006C6255" w:rsidP="006C6255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6C6255" w:rsidRPr="00982F18" w:rsidRDefault="006C6255" w:rsidP="006C6255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уборки территории в осенне-зимний период.</w:t>
      </w:r>
    </w:p>
    <w:p w:rsidR="006C6255" w:rsidRPr="00982F18" w:rsidRDefault="006C6255" w:rsidP="006C6255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C6255" w:rsidRPr="00982F18" w:rsidRDefault="006C6255" w:rsidP="006C6255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6C6255" w:rsidRPr="00982F18" w:rsidRDefault="006C6255" w:rsidP="006C6255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6C6255" w:rsidRPr="00982F18" w:rsidRDefault="006C6255" w:rsidP="006C6255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6. ПОРЯДОК СОДЕРЖАНИЯ ЭЛЕМЕНТОВ ОЗЕЛЕНЕНИЯ</w:t>
      </w:r>
    </w:p>
    <w:p w:rsidR="006C6255" w:rsidRPr="00982F18" w:rsidRDefault="006C6255" w:rsidP="006C6255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F909BC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6C6255" w:rsidRPr="00982F18" w:rsidRDefault="006C6255" w:rsidP="006C6255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 вырубке аварийно-опасных деревьев, сухостойных деревьев и кустарников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eastAsia="Times New Roman"/>
          <w:sz w:val="24"/>
          <w:szCs w:val="24"/>
        </w:rPr>
        <w:t>в</w:t>
      </w:r>
      <w:proofErr w:type="gramEnd"/>
      <w:r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6C6255" w:rsidRPr="00982F18" w:rsidRDefault="006C6255" w:rsidP="006C6255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Компенсационная высадка производится из расчета посадки не менее трех зеленых насаждений взамен каждого подлежащего сносу, и производства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за ними сроком до трех лет, либо до полной приживаемости.</w:t>
      </w:r>
    </w:p>
    <w:p w:rsidR="006C6255" w:rsidRPr="00982F18" w:rsidRDefault="006C6255" w:rsidP="006C6255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6C6255" w:rsidRPr="00982F18" w:rsidRDefault="006C6255" w:rsidP="006C6255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6.8. В садах, скверах, парках, лесополосах категорически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6C6255" w:rsidRPr="00982F18" w:rsidRDefault="006C6255" w:rsidP="006C6255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6C6255" w:rsidRPr="00982F18" w:rsidRDefault="006C6255" w:rsidP="006C6255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6C6255" w:rsidRPr="00982F18" w:rsidRDefault="006C6255" w:rsidP="006C6255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самовольную вырубку зеленых насаждений,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spacing w:after="0" w:line="238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Pr="00982F18">
        <w:rPr>
          <w:rFonts w:eastAsia="Times New Roman"/>
          <w:bCs/>
          <w:sz w:val="24"/>
          <w:szCs w:val="24"/>
        </w:rPr>
        <w:t xml:space="preserve"> и</w:t>
      </w:r>
      <w:r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токонесущих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6.11. При производстве рубочных или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сохранность зеленых насаждений и уход за ними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возлагается: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6C6255" w:rsidRPr="00982F18" w:rsidRDefault="006C6255" w:rsidP="006C6255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ЭКСПЛУАТАЦИИ РЕКЛАМНО-ИНФОРМАЦИОННЫХ ЭЛЕМЕНТОВ</w:t>
      </w:r>
    </w:p>
    <w:p w:rsidR="006C6255" w:rsidRPr="00982F18" w:rsidRDefault="006C6255" w:rsidP="006C6255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3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6C6255" w:rsidRPr="00982F18" w:rsidRDefault="006C6255" w:rsidP="006C6255">
      <w:pPr>
        <w:spacing w:after="0" w:line="228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6C6255" w:rsidRPr="00982F18" w:rsidRDefault="006C6255" w:rsidP="006C6255">
      <w:pPr>
        <w:spacing w:after="0" w:line="24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8.2. Присвоение номера строению производится на основании Распоряжения главы местной администрации.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6C6255" w:rsidRPr="00982F18" w:rsidRDefault="006C6255" w:rsidP="006C6255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6C6255" w:rsidRPr="00982F18" w:rsidRDefault="006C6255" w:rsidP="006C6255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6C6255" w:rsidRPr="00982F18" w:rsidRDefault="006C6255" w:rsidP="006C6255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  <w:proofErr w:type="gramEnd"/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кВ.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(Утверждено Министерством энергетики РФ от 27.12.2002 года.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Министерством РФ по связи и информатизации от 24.04.2003 года).</w:t>
      </w:r>
      <w:proofErr w:type="gramEnd"/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6C6255" w:rsidRPr="00982F18" w:rsidRDefault="006C6255" w:rsidP="006C6255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6C6255" w:rsidRPr="00982F18" w:rsidRDefault="006C6255" w:rsidP="006C6255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6C6255" w:rsidRPr="00982F18" w:rsidRDefault="006C6255" w:rsidP="006C6255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6C6255" w:rsidRPr="00982F18" w:rsidRDefault="006C6255" w:rsidP="006C6255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31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6C6255" w:rsidRPr="00982F18" w:rsidRDefault="006C6255" w:rsidP="006C6255">
      <w:pPr>
        <w:spacing w:after="0" w:line="188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6C6255" w:rsidRPr="00982F18" w:rsidRDefault="006C6255" w:rsidP="006C6255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6C6255" w:rsidRPr="00982F18" w:rsidRDefault="006C6255" w:rsidP="006C6255">
      <w:pPr>
        <w:spacing w:after="0" w:line="8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6C6255" w:rsidRPr="00982F18" w:rsidRDefault="006C6255" w:rsidP="006C6255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6C6255" w:rsidRPr="00982F18" w:rsidRDefault="006C6255" w:rsidP="006C6255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6C6255" w:rsidRPr="00982F18" w:rsidRDefault="006C6255" w:rsidP="006C6255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6C6255" w:rsidRPr="00982F18" w:rsidRDefault="006C6255" w:rsidP="006C6255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6C6255" w:rsidRPr="00982F18" w:rsidRDefault="006C6255" w:rsidP="006C6255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6C6255" w:rsidRPr="00982F18" w:rsidRDefault="006C6255" w:rsidP="006C6255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6C6255" w:rsidRPr="00982F18" w:rsidRDefault="006C6255" w:rsidP="006C6255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6C6255" w:rsidRPr="00982F18" w:rsidRDefault="006C6255" w:rsidP="006C6255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11.1. 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6C6255" w:rsidRPr="00982F18" w:rsidRDefault="006C6255" w:rsidP="006C6255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6C6255" w:rsidRPr="00982F18" w:rsidRDefault="006C6255" w:rsidP="006C6255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6C6255" w:rsidRPr="00982F18" w:rsidRDefault="006C6255" w:rsidP="006C6255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6C6255" w:rsidRPr="00982F18" w:rsidRDefault="006C6255" w:rsidP="006C6255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СанПиН: от площадок мусоросборников не менее 15 метров.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6C6255" w:rsidRPr="00982F18" w:rsidRDefault="006C6255" w:rsidP="006C6255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12.1.4. Обязательный перечень элементов благоустройства территории на детской 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6C6255" w:rsidRPr="00982F18" w:rsidRDefault="006C6255" w:rsidP="006C6255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мусором, бытовыми крупногабаритными отходами;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6C6255" w:rsidRPr="00982F18" w:rsidRDefault="006C6255" w:rsidP="006C6255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6C6255" w:rsidRPr="00982F18" w:rsidRDefault="006C6255" w:rsidP="006C6255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6C6255" w:rsidRPr="00982F18" w:rsidRDefault="006C6255" w:rsidP="006C6255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13.4. Все вновь возводимые усадебные, одно-, двухквартирные жилые дома должны быть расположены на расстоянии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6255" w:rsidRPr="00982F18" w:rsidRDefault="006C6255" w:rsidP="006C6255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6C6255" w:rsidRPr="00982F18" w:rsidRDefault="006C6255" w:rsidP="006C6255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6C6255" w:rsidRPr="00982F18" w:rsidRDefault="006C6255" w:rsidP="006C6255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6C6255" w:rsidRPr="00982F18" w:rsidRDefault="006C6255" w:rsidP="006C6255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6C6255" w:rsidRPr="00982F18" w:rsidRDefault="006C6255" w:rsidP="006C6255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5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6C6255" w:rsidRPr="00982F18" w:rsidRDefault="006C6255" w:rsidP="006C6255">
      <w:pPr>
        <w:spacing w:after="0" w:line="217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6C6255" w:rsidRPr="00982F18" w:rsidRDefault="006C6255" w:rsidP="006C6255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6C6255" w:rsidRPr="00982F18" w:rsidRDefault="006C6255" w:rsidP="006C6255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производства работ, согласованных сельского поселения;</w:t>
      </w:r>
    </w:p>
    <w:p w:rsidR="006C6255" w:rsidRPr="00982F18" w:rsidRDefault="006C6255" w:rsidP="006C6255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6C6255" w:rsidRPr="00982F18" w:rsidRDefault="006C6255" w:rsidP="006C6255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6C6255" w:rsidRPr="00982F18" w:rsidRDefault="006C6255" w:rsidP="006C6255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14.9.9.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6C6255" w:rsidRPr="00982F18" w:rsidRDefault="006C6255" w:rsidP="006C6255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15. БЛАГОУСТРОЙСТВО НА ТЕРРИТОРИЯХ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6C6255" w:rsidRPr="00982F18" w:rsidRDefault="006C6255" w:rsidP="006C6255">
      <w:pPr>
        <w:spacing w:after="0" w:line="190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6C6255" w:rsidRPr="00982F18" w:rsidRDefault="006C6255" w:rsidP="006C6255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6C6255" w:rsidRPr="00982F18" w:rsidRDefault="006C6255" w:rsidP="006C6255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6C6255" w:rsidRPr="00982F18" w:rsidRDefault="006C6255" w:rsidP="006C6255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6C6255" w:rsidRPr="00982F18" w:rsidRDefault="006C6255" w:rsidP="006C6255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НАЗНАЧЕНИЯ</w:t>
      </w:r>
    </w:p>
    <w:p w:rsidR="006C6255" w:rsidRPr="00982F18" w:rsidRDefault="006C6255" w:rsidP="006C6255">
      <w:pPr>
        <w:spacing w:after="0" w:line="238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6C6255" w:rsidRPr="00982F18" w:rsidRDefault="006C6255" w:rsidP="006C6255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6C6255" w:rsidRPr="00982F18" w:rsidRDefault="006C6255" w:rsidP="006C6255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16.2.2. Для учреждений обслуживания с большим количеством посетителей следует предусматривать устройство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автостоянок.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6C6255" w:rsidRPr="00982F18" w:rsidRDefault="006C6255" w:rsidP="006C6255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6C6255" w:rsidRPr="00982F18" w:rsidRDefault="006C6255" w:rsidP="006C6255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58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17. БЛАГОУСТРОЙСТВО НА ТЕРРИТОРИЯХ РЕКРЕАЦИОННОГО НАЗНАЧЕНИЯ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Default="006C6255" w:rsidP="006C6255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6C6255" w:rsidRPr="00982F18" w:rsidRDefault="006C6255" w:rsidP="006C6255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55" w:rsidRPr="00982F18" w:rsidRDefault="006C6255" w:rsidP="006C6255">
      <w:pPr>
        <w:spacing w:after="0" w:line="241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6C6255" w:rsidRPr="00982F18" w:rsidRDefault="006C6255" w:rsidP="006C6255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6C6255" w:rsidRPr="00982F18" w:rsidRDefault="006C6255" w:rsidP="006C6255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6C6255" w:rsidRPr="00982F18" w:rsidRDefault="006C6255" w:rsidP="006C6255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2.2.1/2.1.1.1200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255" w:rsidRPr="00982F18" w:rsidRDefault="006C6255" w:rsidP="006C6255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6C6255" w:rsidRPr="00982F18" w:rsidRDefault="006C6255" w:rsidP="006C6255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6C6255" w:rsidRPr="00982F18" w:rsidRDefault="006C6255" w:rsidP="006C6255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19.2. Освещение территории поселения осуществляются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энергоснабжающими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светопланировочных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задач, в том числе, при необходимости, светоцветового зонирования территорий муниципального образования и формирования системы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светопространственных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ансамблей.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6C6255" w:rsidRPr="00982F18" w:rsidRDefault="006C6255" w:rsidP="006C6255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6C6255" w:rsidRPr="00982F18" w:rsidRDefault="006C6255" w:rsidP="006C6255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ств в тр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анспортных и пешеходных зонах.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Установки ФО подразделяются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: обычные,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высокомачтовые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парапетные, газонные и встроенные.</w:t>
      </w:r>
    </w:p>
    <w:p w:rsidR="006C6255" w:rsidRPr="00982F18" w:rsidRDefault="006C6255" w:rsidP="006C6255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парапетных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светографические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световодов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световые проекции, лазерные рисунки и т.п.</w:t>
      </w:r>
    </w:p>
    <w:p w:rsidR="006C6255" w:rsidRPr="00982F18" w:rsidRDefault="006C6255" w:rsidP="006C6255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19.8. В стационарных установках ФО и АО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proofErr w:type="gramEnd"/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Применение светильников с неограниченным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светораспределением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19.10. Для освещения проезжей части улиц и сопутствующих им тротуаров в зонах интенсивного пешеходного движения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двухконсольные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разноспектральными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света.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6C6255" w:rsidRPr="00982F18" w:rsidRDefault="006C6255" w:rsidP="006C6255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пешеходных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зонах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высоту установки светильников на опорах принимать не менее 3,5 м и не более 5,5 м.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6C6255" w:rsidRPr="00982F18" w:rsidRDefault="006C6255" w:rsidP="006C6255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6C6255" w:rsidRPr="00982F18" w:rsidRDefault="006C6255" w:rsidP="006C6255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5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20.1.1. Вывозить и выгружать бытовой, строительный мусор и грунт, промышленные отходы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хозфекальные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6C6255" w:rsidRPr="00982F18" w:rsidRDefault="006C6255" w:rsidP="006C6255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6C6255" w:rsidRPr="00982F18" w:rsidRDefault="006C6255" w:rsidP="006C6255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20.1.5. Сметать мусор на проезжую часть улиц, в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ливнеприемники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ливневой канализации.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6C6255" w:rsidRPr="00982F18" w:rsidRDefault="006C6255" w:rsidP="006C6255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6C6255" w:rsidRPr="00982F18" w:rsidRDefault="006C6255" w:rsidP="006C6255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Pr="00982F18">
        <w:rPr>
          <w:sz w:val="24"/>
          <w:szCs w:val="24"/>
        </w:rPr>
        <w:t xml:space="preserve"> 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20.2.9. Загромождать (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6C6255" w:rsidRPr="00982F18" w:rsidRDefault="006C6255" w:rsidP="006C6255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6C6255" w:rsidRPr="00982F18" w:rsidRDefault="006C6255" w:rsidP="006C6255">
      <w:pPr>
        <w:spacing w:after="0" w:line="256" w:lineRule="auto"/>
        <w:ind w:right="-2" w:firstLine="567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6C6255" w:rsidRPr="00982F18" w:rsidRDefault="006C6255" w:rsidP="006C6255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герметизация, мойка ходовой части и пр.), предотвращающих загрязнение окружающей территории.</w:t>
      </w:r>
    </w:p>
    <w:p w:rsidR="006C6255" w:rsidRPr="00982F18" w:rsidRDefault="006C6255" w:rsidP="006C6255">
      <w:pPr>
        <w:spacing w:after="0" w:line="23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6C6255" w:rsidRPr="00982F18" w:rsidRDefault="006C6255" w:rsidP="006C6255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6C6255" w:rsidRPr="00982F18" w:rsidRDefault="006C6255" w:rsidP="006C6255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6C6255" w:rsidRPr="00982F18" w:rsidRDefault="006C6255" w:rsidP="006C6255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6C6255" w:rsidRPr="00141C69" w:rsidRDefault="006C6255" w:rsidP="006C6255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22. </w:t>
      </w:r>
      <w:r w:rsidRPr="00141C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 ОПРЕДЕЛЕНИЯ ГРАНИЦ ПРИЛЕГАЮЩИХ ТЕРРИТОРИЙ</w:t>
      </w:r>
    </w:p>
    <w:p w:rsidR="006C6255" w:rsidRDefault="006C6255" w:rsidP="006C6255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Г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если иное не установлено договорами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6C6255" w:rsidRPr="00F909BC" w:rsidRDefault="006C6255" w:rsidP="006C6255">
      <w:pPr>
        <w:numPr>
          <w:ilvl w:val="0"/>
          <w:numId w:val="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6C6255" w:rsidRPr="00F909BC" w:rsidRDefault="006C6255" w:rsidP="006C6255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метров за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тротуаром;</w:t>
      </w:r>
    </w:p>
    <w:p w:rsidR="006C6255" w:rsidRPr="00F909BC" w:rsidRDefault="006C6255" w:rsidP="006C6255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6255" w:rsidRPr="00817246" w:rsidRDefault="006C6255" w:rsidP="006C6255">
      <w:pPr>
        <w:numPr>
          <w:ilvl w:val="0"/>
          <w:numId w:val="3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10-метровую зеленую зону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6255" w:rsidRPr="00817246" w:rsidRDefault="006C6255" w:rsidP="006C6255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55" w:rsidRPr="00817246" w:rsidRDefault="006C6255" w:rsidP="006C6255">
      <w:pPr>
        <w:numPr>
          <w:ilvl w:val="0"/>
          <w:numId w:val="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строительных площадках - территория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6C6255" w:rsidRPr="00817246" w:rsidRDefault="006C6255" w:rsidP="006C6255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55" w:rsidRPr="00817246" w:rsidRDefault="006C6255" w:rsidP="006C6255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6255" w:rsidRPr="00817246" w:rsidRDefault="006C6255" w:rsidP="006C6255">
      <w:pPr>
        <w:numPr>
          <w:ilvl w:val="0"/>
          <w:numId w:val="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6C6255" w:rsidRPr="00817246" w:rsidRDefault="006C6255" w:rsidP="006C6255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255" w:rsidRPr="00817246" w:rsidRDefault="006C6255" w:rsidP="006C6255">
      <w:pPr>
        <w:numPr>
          <w:ilvl w:val="0"/>
          <w:numId w:val="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6C6255" w:rsidRPr="00817246" w:rsidRDefault="006C6255" w:rsidP="006C6255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6C6255" w:rsidRPr="00817246" w:rsidRDefault="006C6255" w:rsidP="006C6255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55" w:rsidRPr="00817246" w:rsidRDefault="006C6255" w:rsidP="006C6255">
      <w:pPr>
        <w:numPr>
          <w:ilvl w:val="0"/>
          <w:numId w:val="4"/>
        </w:numPr>
        <w:tabs>
          <w:tab w:val="left" w:pos="129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6C6255" w:rsidRPr="00817246" w:rsidRDefault="006C6255" w:rsidP="006C6255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55" w:rsidRPr="00817246" w:rsidRDefault="006C6255" w:rsidP="006C6255">
      <w:pPr>
        <w:numPr>
          <w:ilvl w:val="0"/>
          <w:numId w:val="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>. палатки,</w:t>
      </w:r>
      <w:proofErr w:type="gramEnd"/>
    </w:p>
    <w:p w:rsidR="006C6255" w:rsidRPr="00817246" w:rsidRDefault="006C6255" w:rsidP="006C6255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55" w:rsidRPr="00817246" w:rsidRDefault="006C6255" w:rsidP="006C6255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6255" w:rsidRPr="00817246" w:rsidRDefault="006C6255" w:rsidP="006C6255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55" w:rsidRPr="00817246" w:rsidRDefault="006C6255" w:rsidP="006C6255">
      <w:pPr>
        <w:numPr>
          <w:ilvl w:val="0"/>
          <w:numId w:val="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6C6255" w:rsidRPr="00817246" w:rsidRDefault="006C6255" w:rsidP="006C6255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55" w:rsidRPr="00817246" w:rsidRDefault="006C6255" w:rsidP="006C6255">
      <w:pPr>
        <w:numPr>
          <w:ilvl w:val="0"/>
          <w:numId w:val="4"/>
        </w:numPr>
        <w:tabs>
          <w:tab w:val="left" w:pos="142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6C6255" w:rsidRPr="00817246" w:rsidRDefault="006C6255" w:rsidP="006C6255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55" w:rsidRPr="00817246" w:rsidRDefault="006C6255" w:rsidP="006C6255">
      <w:pPr>
        <w:numPr>
          <w:ilvl w:val="0"/>
          <w:numId w:val="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</w:t>
      </w: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отдельности) </w:t>
      </w:r>
      <w:proofErr w:type="gramEnd"/>
      <w:r w:rsidRPr="00817246">
        <w:rPr>
          <w:rFonts w:ascii="Times New Roman" w:eastAsia="Times New Roman" w:hAnsi="Times New Roman" w:cs="Times New Roman"/>
          <w:sz w:val="24"/>
          <w:szCs w:val="24"/>
        </w:rPr>
        <w:t>уборка производится каждой из сторон на равновеликие расстояния;</w:t>
      </w:r>
    </w:p>
    <w:p w:rsidR="006C6255" w:rsidRPr="00817246" w:rsidRDefault="006C6255" w:rsidP="006C6255">
      <w:pPr>
        <w:numPr>
          <w:ilvl w:val="0"/>
          <w:numId w:val="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6C6255" w:rsidRPr="00982F18" w:rsidRDefault="006C6255" w:rsidP="006C6255">
      <w:pPr>
        <w:numPr>
          <w:ilvl w:val="0"/>
          <w:numId w:val="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установленных в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817246" w:rsidRDefault="006C6255" w:rsidP="006C6255">
      <w:pPr>
        <w:numPr>
          <w:ilvl w:val="0"/>
          <w:numId w:val="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6C6255" w:rsidRPr="00817246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6C6255" w:rsidRPr="00817246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6C6255" w:rsidRPr="00817246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6C6255" w:rsidRPr="00817246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6C6255" w:rsidRPr="00817246" w:rsidRDefault="006C6255" w:rsidP="006C6255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Границы прилегающей территории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соответствии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Границы прилегающей территории определяются с учетом следующих ограничений: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(общие) границы с другими прилегающими территориями (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  <w:proofErr w:type="gramEnd"/>
    </w:p>
    <w:p w:rsidR="006C6255" w:rsidRPr="002B18EE" w:rsidRDefault="006C6255" w:rsidP="006C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proofErr w:type="gramEnd"/>
    </w:p>
    <w:p w:rsidR="006C6255" w:rsidRPr="002B18EE" w:rsidRDefault="006C6255" w:rsidP="006C6255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255" w:rsidRPr="00982F18" w:rsidRDefault="006C6255" w:rsidP="006C6255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ОТВЕТСТВЕННОСТЬ ЗА НАРУШЕНИЕ ПРАВИЛ БЛАГОУСРОЙСТВА</w:t>
      </w:r>
    </w:p>
    <w:p w:rsidR="006C6255" w:rsidRPr="00982F18" w:rsidRDefault="006C6255" w:rsidP="006C6255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5C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осуществляют:</w:t>
      </w:r>
    </w:p>
    <w:p w:rsidR="006C6255" w:rsidRPr="00982F18" w:rsidRDefault="006C6255" w:rsidP="006C6255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органы контроля, осуществляющие деятельность по обеспечению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реализации полномочий органов местного самоуправления муниципальных образований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6255" w:rsidRPr="00982F18" w:rsidRDefault="006C6255" w:rsidP="006C6255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уполномоченные должностные лица администрации сельского поселения;</w:t>
      </w:r>
    </w:p>
    <w:p w:rsidR="006C6255" w:rsidRPr="00982F18" w:rsidRDefault="006C6255" w:rsidP="006C6255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6C6255" w:rsidRPr="00982F18" w:rsidRDefault="006C6255" w:rsidP="006C6255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6C6255" w:rsidP="006C6255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другие уполномоченные 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:rsidR="006C6255" w:rsidRPr="00982F18" w:rsidRDefault="006C6255" w:rsidP="006C6255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D95C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6C6255" w:rsidRPr="00982F18" w:rsidRDefault="006C6255" w:rsidP="006C6255">
      <w:pPr>
        <w:spacing w:after="0" w:line="8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6C6255" w:rsidRPr="00982F18" w:rsidRDefault="00D95CEB" w:rsidP="006C6255">
      <w:pPr>
        <w:spacing w:after="0" w:line="241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6C6255" w:rsidRPr="00982F18">
        <w:rPr>
          <w:rFonts w:ascii="Times New Roman" w:eastAsia="Times New Roman" w:hAnsi="Times New Roman" w:cs="Times New Roman"/>
          <w:sz w:val="24"/>
          <w:szCs w:val="24"/>
        </w:rPr>
        <w:t>.3. В случая выявления</w:t>
      </w:r>
      <w:bookmarkStart w:id="0" w:name="_GoBack"/>
      <w:bookmarkEnd w:id="0"/>
      <w:r w:rsidR="006C6255" w:rsidRPr="00982F18">
        <w:rPr>
          <w:rFonts w:ascii="Times New Roman" w:eastAsia="Times New Roman" w:hAnsi="Times New Roman" w:cs="Times New Roman"/>
          <w:sz w:val="24"/>
          <w:szCs w:val="24"/>
        </w:rPr>
        <w:t xml:space="preserve"> фактов, нарушающих требования настоящих Правил, должностным лицом Администрации сельского поселения готовится 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6C6255" w:rsidRPr="00982F18" w:rsidRDefault="006C6255" w:rsidP="006C6255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6C6255" w:rsidRPr="00982F18" w:rsidRDefault="006C6255" w:rsidP="006C6255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6C6255" w:rsidRPr="00982F18" w:rsidRDefault="006C6255" w:rsidP="006C6255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5C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.4.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6C6255" w:rsidRPr="00982F18" w:rsidRDefault="006C6255" w:rsidP="006C6255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23.5.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232E34" w:rsidRDefault="00232E34" w:rsidP="006C6255">
      <w:pPr>
        <w:tabs>
          <w:tab w:val="left" w:pos="500"/>
        </w:tabs>
        <w:spacing w:after="0" w:line="240" w:lineRule="auto"/>
        <w:ind w:left="284" w:right="-2"/>
        <w:jc w:val="both"/>
      </w:pPr>
    </w:p>
    <w:sectPr w:rsidR="00232E34" w:rsidSect="006C6255">
      <w:pgSz w:w="11900" w:h="16840"/>
      <w:pgMar w:top="683" w:right="707" w:bottom="0" w:left="993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</w:lvl>
    <w:lvl w:ilvl="1" w:tplc="99502A54">
      <w:start w:val="1"/>
      <w:numFmt w:val="decimal"/>
      <w:lvlText w:val="%2)"/>
      <w:lvlJc w:val="left"/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</w:lvl>
    <w:lvl w:ilvl="1" w:tplc="0F70B020">
      <w:start w:val="1"/>
      <w:numFmt w:val="decimal"/>
      <w:lvlText w:val="%2)"/>
      <w:lvlJc w:val="left"/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29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0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1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2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3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4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5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6">
    <w:nsid w:val="00007FF5"/>
    <w:multiLevelType w:val="hybridMultilevel"/>
    <w:tmpl w:val="8C4A56D6"/>
    <w:lvl w:ilvl="0" w:tplc="E1202D6A">
      <w:start w:val="1"/>
      <w:numFmt w:val="decimal"/>
      <w:lvlText w:val="%1."/>
      <w:lvlJc w:val="left"/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4"/>
  </w:num>
  <w:num w:numId="7">
    <w:abstractNumId w:val="2"/>
  </w:num>
  <w:num w:numId="8">
    <w:abstractNumId w:val="0"/>
  </w:num>
  <w:num w:numId="9">
    <w:abstractNumId w:val="33"/>
  </w:num>
  <w:num w:numId="10">
    <w:abstractNumId w:val="6"/>
  </w:num>
  <w:num w:numId="11">
    <w:abstractNumId w:val="20"/>
  </w:num>
  <w:num w:numId="12">
    <w:abstractNumId w:val="25"/>
  </w:num>
  <w:num w:numId="13">
    <w:abstractNumId w:val="32"/>
  </w:num>
  <w:num w:numId="14">
    <w:abstractNumId w:val="27"/>
  </w:num>
  <w:num w:numId="15">
    <w:abstractNumId w:val="15"/>
  </w:num>
  <w:num w:numId="16">
    <w:abstractNumId w:val="28"/>
  </w:num>
  <w:num w:numId="17">
    <w:abstractNumId w:val="14"/>
  </w:num>
  <w:num w:numId="18">
    <w:abstractNumId w:val="13"/>
  </w:num>
  <w:num w:numId="19">
    <w:abstractNumId w:val="34"/>
  </w:num>
  <w:num w:numId="20">
    <w:abstractNumId w:val="29"/>
  </w:num>
  <w:num w:numId="21">
    <w:abstractNumId w:val="21"/>
  </w:num>
  <w:num w:numId="22">
    <w:abstractNumId w:val="10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30"/>
  </w:num>
  <w:num w:numId="32">
    <w:abstractNumId w:val="7"/>
  </w:num>
  <w:num w:numId="33">
    <w:abstractNumId w:val="23"/>
  </w:num>
  <w:num w:numId="34">
    <w:abstractNumId w:val="16"/>
  </w:num>
  <w:num w:numId="35">
    <w:abstractNumId w:val="26"/>
  </w:num>
  <w:num w:numId="36">
    <w:abstractNumId w:val="17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34"/>
    <w:rsid w:val="000074BB"/>
    <w:rsid w:val="0001309A"/>
    <w:rsid w:val="000A1883"/>
    <w:rsid w:val="000E1EFF"/>
    <w:rsid w:val="000E2B02"/>
    <w:rsid w:val="00105D5C"/>
    <w:rsid w:val="001A5656"/>
    <w:rsid w:val="001B1720"/>
    <w:rsid w:val="001D4E91"/>
    <w:rsid w:val="001E0752"/>
    <w:rsid w:val="00232E34"/>
    <w:rsid w:val="00240087"/>
    <w:rsid w:val="002C0C4D"/>
    <w:rsid w:val="002C63DF"/>
    <w:rsid w:val="002E27C8"/>
    <w:rsid w:val="00344256"/>
    <w:rsid w:val="00456ED3"/>
    <w:rsid w:val="00460BA1"/>
    <w:rsid w:val="004971D5"/>
    <w:rsid w:val="004B60A8"/>
    <w:rsid w:val="004D0214"/>
    <w:rsid w:val="00511960"/>
    <w:rsid w:val="00601E5C"/>
    <w:rsid w:val="006B2FC4"/>
    <w:rsid w:val="006B5AEF"/>
    <w:rsid w:val="006C6255"/>
    <w:rsid w:val="0078091F"/>
    <w:rsid w:val="007C3A70"/>
    <w:rsid w:val="00814E8E"/>
    <w:rsid w:val="008465BB"/>
    <w:rsid w:val="008612C1"/>
    <w:rsid w:val="008F4133"/>
    <w:rsid w:val="00912613"/>
    <w:rsid w:val="009429F2"/>
    <w:rsid w:val="009D08C2"/>
    <w:rsid w:val="00AC1015"/>
    <w:rsid w:val="00AD76DD"/>
    <w:rsid w:val="00AF69D8"/>
    <w:rsid w:val="00B036C0"/>
    <w:rsid w:val="00B25A7D"/>
    <w:rsid w:val="00BE1B76"/>
    <w:rsid w:val="00C36F0A"/>
    <w:rsid w:val="00C960AA"/>
    <w:rsid w:val="00D21642"/>
    <w:rsid w:val="00D95CEB"/>
    <w:rsid w:val="00DB6585"/>
    <w:rsid w:val="00DC12B7"/>
    <w:rsid w:val="00DE79AB"/>
    <w:rsid w:val="00E51613"/>
    <w:rsid w:val="00F21E9B"/>
    <w:rsid w:val="00F265EE"/>
    <w:rsid w:val="00F4658C"/>
    <w:rsid w:val="00F72A96"/>
    <w:rsid w:val="00F852E0"/>
    <w:rsid w:val="00F945D7"/>
    <w:rsid w:val="00FA0D78"/>
    <w:rsid w:val="00F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31</Pages>
  <Words>15284</Words>
  <Characters>87121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Чингис</cp:lastModifiedBy>
  <cp:revision>104</cp:revision>
  <dcterms:created xsi:type="dcterms:W3CDTF">2019-01-30T11:14:00Z</dcterms:created>
  <dcterms:modified xsi:type="dcterms:W3CDTF">2019-02-14T10:47:00Z</dcterms:modified>
</cp:coreProperties>
</file>