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7848C" w14:textId="77777777" w:rsidR="00BD0DF5" w:rsidRPr="00BD0DF5" w:rsidRDefault="00BD0DF5" w:rsidP="00BD0DF5">
      <w:pPr>
        <w:spacing w:after="240" w:line="240" w:lineRule="auto"/>
        <w:jc w:val="center"/>
        <w:textAlignment w:val="baseline"/>
        <w:rPr>
          <w:rFonts w:ascii="Times New Roman" w:eastAsia="Times New Roman" w:hAnsi="Times New Roman" w:cs="Times New Roman"/>
          <w:b/>
          <w:bCs/>
          <w:sz w:val="24"/>
          <w:szCs w:val="24"/>
          <w:lang w:eastAsia="ru-RU"/>
        </w:rPr>
      </w:pPr>
      <w:r w:rsidRPr="00BD0DF5">
        <w:rPr>
          <w:rFonts w:ascii="Times New Roman" w:eastAsia="Times New Roman" w:hAnsi="Times New Roman" w:cs="Times New Roman"/>
          <w:b/>
          <w:bCs/>
          <w:sz w:val="24"/>
          <w:szCs w:val="24"/>
          <w:lang w:eastAsia="ru-RU"/>
        </w:rPr>
        <w:t>ПРАВИТЕЛЬСТВО РОССИЙСКОЙ ФЕДЕРАЦИИ</w:t>
      </w:r>
    </w:p>
    <w:p w14:paraId="05C4CC4D" w14:textId="77777777" w:rsidR="00BD0DF5" w:rsidRPr="00BD0DF5" w:rsidRDefault="00BD0DF5" w:rsidP="00BD0DF5">
      <w:pPr>
        <w:spacing w:after="240" w:line="240" w:lineRule="auto"/>
        <w:jc w:val="center"/>
        <w:textAlignment w:val="baseline"/>
        <w:rPr>
          <w:rFonts w:ascii="Times New Roman" w:eastAsia="Times New Roman" w:hAnsi="Times New Roman" w:cs="Times New Roman"/>
          <w:b/>
          <w:bCs/>
          <w:sz w:val="24"/>
          <w:szCs w:val="24"/>
          <w:lang w:eastAsia="ru-RU"/>
        </w:rPr>
      </w:pPr>
      <w:r w:rsidRPr="00BD0DF5">
        <w:rPr>
          <w:rFonts w:ascii="Times New Roman" w:eastAsia="Times New Roman" w:hAnsi="Times New Roman" w:cs="Times New Roman"/>
          <w:b/>
          <w:bCs/>
          <w:sz w:val="24"/>
          <w:szCs w:val="24"/>
          <w:lang w:eastAsia="ru-RU"/>
        </w:rPr>
        <w:t>ПОСТАНОВЛЕНИЕ</w:t>
      </w:r>
    </w:p>
    <w:p w14:paraId="69DE467D" w14:textId="77777777" w:rsidR="00BD0DF5" w:rsidRPr="00BD0DF5" w:rsidRDefault="00BD0DF5" w:rsidP="00BD0DF5">
      <w:pPr>
        <w:spacing w:after="240" w:line="240" w:lineRule="auto"/>
        <w:jc w:val="center"/>
        <w:textAlignment w:val="baseline"/>
        <w:rPr>
          <w:rFonts w:ascii="Times New Roman" w:eastAsia="Times New Roman" w:hAnsi="Times New Roman" w:cs="Times New Roman"/>
          <w:b/>
          <w:bCs/>
          <w:sz w:val="24"/>
          <w:szCs w:val="24"/>
          <w:lang w:eastAsia="ru-RU"/>
        </w:rPr>
      </w:pPr>
      <w:r w:rsidRPr="00BD0DF5">
        <w:rPr>
          <w:rFonts w:ascii="Times New Roman" w:eastAsia="Times New Roman" w:hAnsi="Times New Roman" w:cs="Times New Roman"/>
          <w:b/>
          <w:bCs/>
          <w:sz w:val="24"/>
          <w:szCs w:val="24"/>
          <w:lang w:eastAsia="ru-RU"/>
        </w:rPr>
        <w:t>от 14 декабря 2005 года N 761</w:t>
      </w:r>
      <w:r w:rsidRPr="00BD0DF5">
        <w:rPr>
          <w:rFonts w:ascii="Times New Roman" w:eastAsia="Times New Roman" w:hAnsi="Times New Roman" w:cs="Times New Roman"/>
          <w:b/>
          <w:bCs/>
          <w:sz w:val="24"/>
          <w:szCs w:val="24"/>
          <w:lang w:eastAsia="ru-RU"/>
        </w:rPr>
        <w:br/>
      </w:r>
    </w:p>
    <w:p w14:paraId="0F43232C" w14:textId="77777777" w:rsidR="00BD0DF5" w:rsidRPr="00BD0DF5" w:rsidRDefault="00BD0DF5" w:rsidP="00BD0DF5">
      <w:pPr>
        <w:spacing w:after="240" w:line="240" w:lineRule="auto"/>
        <w:jc w:val="center"/>
        <w:textAlignment w:val="baseline"/>
        <w:rPr>
          <w:rFonts w:ascii="Times New Roman" w:eastAsia="Times New Roman" w:hAnsi="Times New Roman" w:cs="Times New Roman"/>
          <w:b/>
          <w:bCs/>
          <w:sz w:val="24"/>
          <w:szCs w:val="24"/>
          <w:lang w:eastAsia="ru-RU"/>
        </w:rPr>
      </w:pPr>
      <w:r w:rsidRPr="00BD0DF5">
        <w:rPr>
          <w:rFonts w:ascii="Times New Roman" w:eastAsia="Times New Roman" w:hAnsi="Times New Roman" w:cs="Times New Roman"/>
          <w:b/>
          <w:bCs/>
          <w:sz w:val="24"/>
          <w:szCs w:val="24"/>
          <w:lang w:eastAsia="ru-RU"/>
        </w:rPr>
        <w:t>О предоставлении субсидий на оплату жилого помещения и коммунальных услуг</w:t>
      </w:r>
    </w:p>
    <w:p w14:paraId="1DA908D5" w14:textId="77777777" w:rsidR="00BD0DF5" w:rsidRPr="00BD0DF5" w:rsidRDefault="00BD0DF5" w:rsidP="00BD0DF5">
      <w:pPr>
        <w:spacing w:after="0" w:line="240" w:lineRule="auto"/>
        <w:jc w:val="center"/>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(с изменениями на 31 декабря 2020 года)</w:t>
      </w:r>
    </w:p>
    <w:p w14:paraId="78C48F8B" w14:textId="77777777" w:rsidR="00BD0DF5" w:rsidRPr="00BD0DF5" w:rsidRDefault="00BD0DF5" w:rsidP="00BD0DF5">
      <w:pPr>
        <w:spacing w:after="0" w:line="240" w:lineRule="auto"/>
        <w:textAlignment w:val="baseline"/>
        <w:rPr>
          <w:rFonts w:ascii="Times New Roman" w:eastAsia="Times New Roman" w:hAnsi="Times New Roman" w:cs="Times New Roman"/>
          <w:color w:val="3451A0"/>
          <w:sz w:val="24"/>
          <w:szCs w:val="24"/>
          <w:lang w:eastAsia="ru-RU"/>
        </w:rPr>
      </w:pPr>
      <w:r w:rsidRPr="00BD0DF5">
        <w:rPr>
          <w:rFonts w:ascii="Times New Roman" w:eastAsia="Times New Roman" w:hAnsi="Times New Roman" w:cs="Times New Roman"/>
          <w:color w:val="3451A0"/>
          <w:sz w:val="24"/>
          <w:szCs w:val="24"/>
          <w:lang w:eastAsia="ru-RU"/>
        </w:rPr>
        <w:t>Информация об изменяющих документах</w:t>
      </w:r>
    </w:p>
    <w:p w14:paraId="3414D7D3"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Во исполнение </w:t>
      </w:r>
      <w:hyperlink r:id="rId4" w:anchor="A8Q0NH" w:history="1">
        <w:r w:rsidRPr="00BD0DF5">
          <w:rPr>
            <w:rFonts w:ascii="Times New Roman" w:eastAsia="Times New Roman" w:hAnsi="Times New Roman" w:cs="Times New Roman"/>
            <w:color w:val="3451A0"/>
            <w:sz w:val="24"/>
            <w:szCs w:val="24"/>
            <w:u w:val="single"/>
            <w:lang w:eastAsia="ru-RU"/>
          </w:rPr>
          <w:t>статьи 159 Жилищного кодекса Российской Федерации</w:t>
        </w:r>
      </w:hyperlink>
      <w:r w:rsidRPr="00BD0DF5">
        <w:rPr>
          <w:rFonts w:ascii="Times New Roman" w:eastAsia="Times New Roman" w:hAnsi="Times New Roman" w:cs="Times New Roman"/>
          <w:sz w:val="24"/>
          <w:szCs w:val="24"/>
          <w:lang w:eastAsia="ru-RU"/>
        </w:rPr>
        <w:t> Правительство Российской Федерации</w:t>
      </w:r>
      <w:r w:rsidRPr="00BD0DF5">
        <w:rPr>
          <w:rFonts w:ascii="Times New Roman" w:eastAsia="Times New Roman" w:hAnsi="Times New Roman" w:cs="Times New Roman"/>
          <w:sz w:val="24"/>
          <w:szCs w:val="24"/>
          <w:lang w:eastAsia="ru-RU"/>
        </w:rPr>
        <w:br/>
      </w:r>
    </w:p>
    <w:p w14:paraId="1EA8925F" w14:textId="77777777" w:rsidR="00BD0DF5" w:rsidRPr="00BD0DF5" w:rsidRDefault="00BD0DF5" w:rsidP="00BD0DF5">
      <w:pPr>
        <w:spacing w:after="0" w:line="240" w:lineRule="auto"/>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постановляет:</w:t>
      </w:r>
      <w:r w:rsidRPr="00BD0DF5">
        <w:rPr>
          <w:rFonts w:ascii="Times New Roman" w:eastAsia="Times New Roman" w:hAnsi="Times New Roman" w:cs="Times New Roman"/>
          <w:sz w:val="24"/>
          <w:szCs w:val="24"/>
          <w:lang w:eastAsia="ru-RU"/>
        </w:rPr>
        <w:br/>
      </w:r>
    </w:p>
    <w:p w14:paraId="4403FC63"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1. Утвердить прилагаемые </w:t>
      </w:r>
      <w:hyperlink r:id="rId5" w:anchor="65A0IQ" w:history="1">
        <w:r w:rsidRPr="00BD0DF5">
          <w:rPr>
            <w:rFonts w:ascii="Times New Roman" w:eastAsia="Times New Roman" w:hAnsi="Times New Roman" w:cs="Times New Roman"/>
            <w:color w:val="3451A0"/>
            <w:sz w:val="24"/>
            <w:szCs w:val="24"/>
            <w:u w:val="single"/>
            <w:lang w:eastAsia="ru-RU"/>
          </w:rPr>
          <w:t>Правила предоставления субсидий на оплату жилого помещения и коммунальных услуг</w:t>
        </w:r>
      </w:hyperlink>
      <w:r w:rsidRPr="00BD0DF5">
        <w:rPr>
          <w:rFonts w:ascii="Times New Roman" w:eastAsia="Times New Roman" w:hAnsi="Times New Roman" w:cs="Times New Roman"/>
          <w:sz w:val="24"/>
          <w:szCs w:val="24"/>
          <w:lang w:eastAsia="ru-RU"/>
        </w:rPr>
        <w:t>.</w:t>
      </w:r>
      <w:r w:rsidRPr="00BD0DF5">
        <w:rPr>
          <w:rFonts w:ascii="Times New Roman" w:eastAsia="Times New Roman" w:hAnsi="Times New Roman" w:cs="Times New Roman"/>
          <w:sz w:val="24"/>
          <w:szCs w:val="24"/>
          <w:lang w:eastAsia="ru-RU"/>
        </w:rPr>
        <w:br/>
      </w:r>
    </w:p>
    <w:p w14:paraId="67F62C71"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2. Установить, что размеры субсидий, предоставленных гражданам до вступления в силу настоящего постановления, пересчету не подлежат в течение всего периода, на который субсидии были предоставлены, за исключением случая, когда размеры субсидий увеличиваются.</w:t>
      </w:r>
      <w:r w:rsidRPr="00BD0DF5">
        <w:rPr>
          <w:rFonts w:ascii="Times New Roman" w:eastAsia="Times New Roman" w:hAnsi="Times New Roman" w:cs="Times New Roman"/>
          <w:sz w:val="24"/>
          <w:szCs w:val="24"/>
          <w:lang w:eastAsia="ru-RU"/>
        </w:rPr>
        <w:br/>
      </w:r>
    </w:p>
    <w:p w14:paraId="6A13DA04"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3. Министерству регионального развития Российской Федерации совместно с Министерством здравоохранения и социального развития Российской Федерации утвердить в 2-месячный срок методические рекомендации по применению Правил предоставления субсидий на оплату жилого помещения и коммунальных услуг, утвержденных настоящим постановлением.</w:t>
      </w:r>
      <w:r w:rsidRPr="00BD0DF5">
        <w:rPr>
          <w:rFonts w:ascii="Times New Roman" w:eastAsia="Times New Roman" w:hAnsi="Times New Roman" w:cs="Times New Roman"/>
          <w:sz w:val="24"/>
          <w:szCs w:val="24"/>
          <w:lang w:eastAsia="ru-RU"/>
        </w:rPr>
        <w:br/>
      </w:r>
    </w:p>
    <w:p w14:paraId="169FCC08"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4. Рекомендовать органам государственной власти субъектов Российской Федерации:</w:t>
      </w:r>
      <w:r w:rsidRPr="00BD0DF5">
        <w:rPr>
          <w:rFonts w:ascii="Times New Roman" w:eastAsia="Times New Roman" w:hAnsi="Times New Roman" w:cs="Times New Roman"/>
          <w:sz w:val="24"/>
          <w:szCs w:val="24"/>
          <w:lang w:eastAsia="ru-RU"/>
        </w:rPr>
        <w:br/>
      </w:r>
    </w:p>
    <w:p w14:paraId="0B631D0F"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установить в 2-месячный срок региональные стандарты нормативной площади жилого помещения, используемой для расчета субсидий, региональные стандарты стоимости жилищно-коммунальных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w:t>
      </w:r>
      <w:r w:rsidRPr="00BD0DF5">
        <w:rPr>
          <w:rFonts w:ascii="Times New Roman" w:eastAsia="Times New Roman" w:hAnsi="Times New Roman" w:cs="Times New Roman"/>
          <w:sz w:val="24"/>
          <w:szCs w:val="24"/>
          <w:lang w:eastAsia="ru-RU"/>
        </w:rPr>
        <w:br/>
      </w:r>
    </w:p>
    <w:p w14:paraId="745E8D3B"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обеспечивать своевременное предоставление местным бюджетам из бюджетов субъектов Российской Федерации в необходимых объемах субвенций на финансирование расходов, связанных с предоставлением гражданам субсидий на оплату жилого помещения и коммунальных услуг.</w:t>
      </w:r>
      <w:r w:rsidRPr="00BD0DF5">
        <w:rPr>
          <w:rFonts w:ascii="Times New Roman" w:eastAsia="Times New Roman" w:hAnsi="Times New Roman" w:cs="Times New Roman"/>
          <w:sz w:val="24"/>
          <w:szCs w:val="24"/>
          <w:lang w:eastAsia="ru-RU"/>
        </w:rPr>
        <w:br/>
      </w:r>
    </w:p>
    <w:p w14:paraId="6A5D06E5"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5. Признать утратившими силу:</w:t>
      </w:r>
      <w:r w:rsidRPr="00BD0DF5">
        <w:rPr>
          <w:rFonts w:ascii="Times New Roman" w:eastAsia="Times New Roman" w:hAnsi="Times New Roman" w:cs="Times New Roman"/>
          <w:sz w:val="24"/>
          <w:szCs w:val="24"/>
          <w:lang w:eastAsia="ru-RU"/>
        </w:rPr>
        <w:br/>
      </w:r>
    </w:p>
    <w:p w14:paraId="0DDE5FC7"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hyperlink r:id="rId6" w:anchor="64U0IK" w:history="1">
        <w:r w:rsidRPr="00BD0DF5">
          <w:rPr>
            <w:rFonts w:ascii="Times New Roman" w:eastAsia="Times New Roman" w:hAnsi="Times New Roman" w:cs="Times New Roman"/>
            <w:color w:val="3451A0"/>
            <w:sz w:val="24"/>
            <w:szCs w:val="24"/>
            <w:u w:val="single"/>
            <w:lang w:eastAsia="ru-RU"/>
          </w:rPr>
          <w:t>постановление Правительства Российской Федерации от 1 июля 2002 года N 490 "О проведении эксперимента по применению экономической модели реформирования жилищно-коммунального хозяйства"</w:t>
        </w:r>
      </w:hyperlink>
      <w:r w:rsidRPr="00BD0DF5">
        <w:rPr>
          <w:rFonts w:ascii="Times New Roman" w:eastAsia="Times New Roman" w:hAnsi="Times New Roman" w:cs="Times New Roman"/>
          <w:sz w:val="24"/>
          <w:szCs w:val="24"/>
          <w:lang w:eastAsia="ru-RU"/>
        </w:rPr>
        <w:t> (Собрание законодательства Российской Федерации, 2002, N 27, ст.2701);</w:t>
      </w:r>
      <w:r w:rsidRPr="00BD0DF5">
        <w:rPr>
          <w:rFonts w:ascii="Times New Roman" w:eastAsia="Times New Roman" w:hAnsi="Times New Roman" w:cs="Times New Roman"/>
          <w:sz w:val="24"/>
          <w:szCs w:val="24"/>
          <w:lang w:eastAsia="ru-RU"/>
        </w:rPr>
        <w:br/>
      </w:r>
    </w:p>
    <w:p w14:paraId="270D0DF1"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hyperlink r:id="rId7" w:anchor="64U0IK" w:history="1">
        <w:r w:rsidRPr="00BD0DF5">
          <w:rPr>
            <w:rFonts w:ascii="Times New Roman" w:eastAsia="Times New Roman" w:hAnsi="Times New Roman" w:cs="Times New Roman"/>
            <w:color w:val="3451A0"/>
            <w:sz w:val="24"/>
            <w:szCs w:val="24"/>
            <w:u w:val="single"/>
            <w:lang w:eastAsia="ru-RU"/>
          </w:rPr>
          <w:t>постановление Правительства Российской Федерации от 30 августа 2004 года N 444 "О предоставлении субсидий на оплату жилья и коммунальных услуг"</w:t>
        </w:r>
      </w:hyperlink>
      <w:r w:rsidRPr="00BD0DF5">
        <w:rPr>
          <w:rFonts w:ascii="Times New Roman" w:eastAsia="Times New Roman" w:hAnsi="Times New Roman" w:cs="Times New Roman"/>
          <w:sz w:val="24"/>
          <w:szCs w:val="24"/>
          <w:lang w:eastAsia="ru-RU"/>
        </w:rPr>
        <w:t xml:space="preserve"> (Собрание </w:t>
      </w:r>
      <w:r w:rsidRPr="00BD0DF5">
        <w:rPr>
          <w:rFonts w:ascii="Times New Roman" w:eastAsia="Times New Roman" w:hAnsi="Times New Roman" w:cs="Times New Roman"/>
          <w:sz w:val="24"/>
          <w:szCs w:val="24"/>
          <w:lang w:eastAsia="ru-RU"/>
        </w:rPr>
        <w:lastRenderedPageBreak/>
        <w:t>законодательства Российской Федерации, 2004, N 36, ст.3671).</w:t>
      </w:r>
      <w:r w:rsidRPr="00BD0DF5">
        <w:rPr>
          <w:rFonts w:ascii="Times New Roman" w:eastAsia="Times New Roman" w:hAnsi="Times New Roman" w:cs="Times New Roman"/>
          <w:sz w:val="24"/>
          <w:szCs w:val="24"/>
          <w:lang w:eastAsia="ru-RU"/>
        </w:rPr>
        <w:br/>
      </w:r>
    </w:p>
    <w:p w14:paraId="3ADC9651" w14:textId="77777777" w:rsidR="00BD0DF5" w:rsidRPr="00BD0DF5" w:rsidRDefault="00BD0DF5" w:rsidP="00BD0DF5">
      <w:pPr>
        <w:spacing w:after="0" w:line="240" w:lineRule="auto"/>
        <w:jc w:val="right"/>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Председатель Правительства</w:t>
      </w:r>
      <w:r w:rsidRPr="00BD0DF5">
        <w:rPr>
          <w:rFonts w:ascii="Times New Roman" w:eastAsia="Times New Roman" w:hAnsi="Times New Roman" w:cs="Times New Roman"/>
          <w:sz w:val="24"/>
          <w:szCs w:val="24"/>
          <w:lang w:eastAsia="ru-RU"/>
        </w:rPr>
        <w:br/>
        <w:t>Российской Федерации</w:t>
      </w:r>
      <w:r w:rsidRPr="00BD0DF5">
        <w:rPr>
          <w:rFonts w:ascii="Times New Roman" w:eastAsia="Times New Roman" w:hAnsi="Times New Roman" w:cs="Times New Roman"/>
          <w:sz w:val="24"/>
          <w:szCs w:val="24"/>
          <w:lang w:eastAsia="ru-RU"/>
        </w:rPr>
        <w:br/>
      </w:r>
      <w:proofErr w:type="spellStart"/>
      <w:r w:rsidRPr="00BD0DF5">
        <w:rPr>
          <w:rFonts w:ascii="Times New Roman" w:eastAsia="Times New Roman" w:hAnsi="Times New Roman" w:cs="Times New Roman"/>
          <w:sz w:val="24"/>
          <w:szCs w:val="24"/>
          <w:lang w:eastAsia="ru-RU"/>
        </w:rPr>
        <w:t>М.Фрадков</w:t>
      </w:r>
      <w:proofErr w:type="spellEnd"/>
    </w:p>
    <w:p w14:paraId="3B7F6B02" w14:textId="77777777" w:rsidR="00BD0DF5" w:rsidRPr="00BD0DF5" w:rsidRDefault="00BD0DF5" w:rsidP="00BD0DF5">
      <w:pPr>
        <w:spacing w:after="0" w:line="240" w:lineRule="auto"/>
        <w:jc w:val="right"/>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 УТВЕРЖДЕНЫ</w:t>
      </w:r>
      <w:r w:rsidRPr="00BD0DF5">
        <w:rPr>
          <w:rFonts w:ascii="Times New Roman" w:eastAsia="Times New Roman" w:hAnsi="Times New Roman" w:cs="Times New Roman"/>
          <w:sz w:val="24"/>
          <w:szCs w:val="24"/>
          <w:lang w:eastAsia="ru-RU"/>
        </w:rPr>
        <w:br/>
        <w:t>постановлением Правительства</w:t>
      </w:r>
      <w:r w:rsidRPr="00BD0DF5">
        <w:rPr>
          <w:rFonts w:ascii="Times New Roman" w:eastAsia="Times New Roman" w:hAnsi="Times New Roman" w:cs="Times New Roman"/>
          <w:sz w:val="24"/>
          <w:szCs w:val="24"/>
          <w:lang w:eastAsia="ru-RU"/>
        </w:rPr>
        <w:br/>
        <w:t>Российской Федерации</w:t>
      </w:r>
      <w:r w:rsidRPr="00BD0DF5">
        <w:rPr>
          <w:rFonts w:ascii="Times New Roman" w:eastAsia="Times New Roman" w:hAnsi="Times New Roman" w:cs="Times New Roman"/>
          <w:sz w:val="24"/>
          <w:szCs w:val="24"/>
          <w:lang w:eastAsia="ru-RU"/>
        </w:rPr>
        <w:br/>
        <w:t>от 14 декабря 2005 года N 761</w:t>
      </w:r>
    </w:p>
    <w:p w14:paraId="2238ED71" w14:textId="77777777" w:rsidR="00BD0DF5" w:rsidRPr="00BD0DF5" w:rsidRDefault="00BD0DF5" w:rsidP="00BD0DF5">
      <w:pPr>
        <w:spacing w:after="240" w:line="240" w:lineRule="auto"/>
        <w:jc w:val="center"/>
        <w:textAlignment w:val="baseline"/>
        <w:rPr>
          <w:rFonts w:ascii="Times New Roman" w:eastAsia="Times New Roman" w:hAnsi="Times New Roman" w:cs="Times New Roman"/>
          <w:b/>
          <w:bCs/>
          <w:sz w:val="24"/>
          <w:szCs w:val="24"/>
          <w:lang w:eastAsia="ru-RU"/>
        </w:rPr>
      </w:pPr>
      <w:r w:rsidRPr="00BD0DF5">
        <w:rPr>
          <w:rFonts w:ascii="Times New Roman" w:eastAsia="Times New Roman" w:hAnsi="Times New Roman" w:cs="Times New Roman"/>
          <w:b/>
          <w:bCs/>
          <w:sz w:val="24"/>
          <w:szCs w:val="24"/>
          <w:lang w:eastAsia="ru-RU"/>
        </w:rPr>
        <w:t>ПРАВИЛА</w:t>
      </w:r>
      <w:r w:rsidRPr="00BD0DF5">
        <w:rPr>
          <w:rFonts w:ascii="Times New Roman" w:eastAsia="Times New Roman" w:hAnsi="Times New Roman" w:cs="Times New Roman"/>
          <w:b/>
          <w:bCs/>
          <w:sz w:val="24"/>
          <w:szCs w:val="24"/>
          <w:lang w:eastAsia="ru-RU"/>
        </w:rPr>
        <w:br/>
        <w:t>предоставления субсидий на оплату жилого помещения и коммунальных услуг  </w:t>
      </w:r>
    </w:p>
    <w:p w14:paraId="7CF9C6FD" w14:textId="77777777" w:rsidR="00BD0DF5" w:rsidRPr="00BD0DF5" w:rsidRDefault="00BD0DF5" w:rsidP="00BD0DF5">
      <w:pPr>
        <w:spacing w:after="0" w:line="240" w:lineRule="auto"/>
        <w:jc w:val="center"/>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(с изменениями на 29 апреля 2020 года)</w:t>
      </w:r>
      <w:r w:rsidRPr="00BD0DF5">
        <w:rPr>
          <w:rFonts w:ascii="Times New Roman" w:eastAsia="Times New Roman" w:hAnsi="Times New Roman" w:cs="Times New Roman"/>
          <w:sz w:val="24"/>
          <w:szCs w:val="24"/>
          <w:lang w:eastAsia="ru-RU"/>
        </w:rPr>
        <w:br/>
      </w:r>
    </w:p>
    <w:p w14:paraId="1553C7EE" w14:textId="77777777" w:rsidR="00BD0DF5" w:rsidRPr="00BD0DF5" w:rsidRDefault="00BD0DF5" w:rsidP="00BD0DF5">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BD0DF5">
        <w:rPr>
          <w:rFonts w:ascii="Times New Roman" w:eastAsia="Times New Roman" w:hAnsi="Times New Roman" w:cs="Times New Roman"/>
          <w:b/>
          <w:bCs/>
          <w:sz w:val="24"/>
          <w:szCs w:val="24"/>
          <w:lang w:eastAsia="ru-RU"/>
        </w:rPr>
        <w:t>I. Общие положения</w:t>
      </w:r>
    </w:p>
    <w:p w14:paraId="4A29BE37"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1. Настоящие Правила, разработанные в соответствии со </w:t>
      </w:r>
      <w:hyperlink r:id="rId8" w:anchor="A8Q0NH" w:history="1">
        <w:r w:rsidRPr="00BD0DF5">
          <w:rPr>
            <w:rFonts w:ascii="Times New Roman" w:eastAsia="Times New Roman" w:hAnsi="Times New Roman" w:cs="Times New Roman"/>
            <w:color w:val="3451A0"/>
            <w:sz w:val="24"/>
            <w:szCs w:val="24"/>
            <w:u w:val="single"/>
            <w:lang w:eastAsia="ru-RU"/>
          </w:rPr>
          <w:t>статьей 159 Жилищного кодекса Российской Федерации</w:t>
        </w:r>
      </w:hyperlink>
      <w:r w:rsidRPr="00BD0DF5">
        <w:rPr>
          <w:rFonts w:ascii="Times New Roman" w:eastAsia="Times New Roman" w:hAnsi="Times New Roman" w:cs="Times New Roman"/>
          <w:sz w:val="24"/>
          <w:szCs w:val="24"/>
          <w:lang w:eastAsia="ru-RU"/>
        </w:rPr>
        <w:t>, определяют порядок предоставления субсидий на оплату жилого помещения и коммунальных услуг (далее - субсидии) гражданам Российской Федерации, а также иностранным гражданам, если это предусмотрено международными договорами Российской Федерации.</w:t>
      </w:r>
      <w:r w:rsidRPr="00BD0DF5">
        <w:rPr>
          <w:rFonts w:ascii="Times New Roman" w:eastAsia="Times New Roman" w:hAnsi="Times New Roman" w:cs="Times New Roman"/>
          <w:sz w:val="24"/>
          <w:szCs w:val="24"/>
          <w:lang w:eastAsia="ru-RU"/>
        </w:rPr>
        <w:br/>
      </w:r>
    </w:p>
    <w:p w14:paraId="3E732C22"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2.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r w:rsidRPr="00BD0DF5">
        <w:rPr>
          <w:rFonts w:ascii="Times New Roman" w:eastAsia="Times New Roman" w:hAnsi="Times New Roman" w:cs="Times New Roman"/>
          <w:sz w:val="24"/>
          <w:szCs w:val="24"/>
          <w:lang w:eastAsia="ru-RU"/>
        </w:rPr>
        <w:br/>
      </w:r>
    </w:p>
    <w:p w14:paraId="6370DA42"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3. Право на субсидии имеют:</w:t>
      </w:r>
      <w:r w:rsidRPr="00BD0DF5">
        <w:rPr>
          <w:rFonts w:ascii="Times New Roman" w:eastAsia="Times New Roman" w:hAnsi="Times New Roman" w:cs="Times New Roman"/>
          <w:sz w:val="24"/>
          <w:szCs w:val="24"/>
          <w:lang w:eastAsia="ru-RU"/>
        </w:rPr>
        <w:br/>
      </w:r>
    </w:p>
    <w:p w14:paraId="7B7201DF"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а) пользователи жилого помещения в государственном или муниципальном жилищном фонде;</w:t>
      </w:r>
      <w:r w:rsidRPr="00BD0DF5">
        <w:rPr>
          <w:rFonts w:ascii="Times New Roman" w:eastAsia="Times New Roman" w:hAnsi="Times New Roman" w:cs="Times New Roman"/>
          <w:sz w:val="24"/>
          <w:szCs w:val="24"/>
          <w:lang w:eastAsia="ru-RU"/>
        </w:rPr>
        <w:br/>
      </w:r>
    </w:p>
    <w:p w14:paraId="5FBEB76E"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б) наниматели жилого помещения по договору найма в частном жилищном фонде;</w:t>
      </w:r>
      <w:r w:rsidRPr="00BD0DF5">
        <w:rPr>
          <w:rFonts w:ascii="Times New Roman" w:eastAsia="Times New Roman" w:hAnsi="Times New Roman" w:cs="Times New Roman"/>
          <w:sz w:val="24"/>
          <w:szCs w:val="24"/>
          <w:lang w:eastAsia="ru-RU"/>
        </w:rPr>
        <w:br/>
      </w:r>
    </w:p>
    <w:p w14:paraId="328FD4B3"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в) члены жилищного или жилищно-строительного кооператива;</w:t>
      </w:r>
      <w:r w:rsidRPr="00BD0DF5">
        <w:rPr>
          <w:rFonts w:ascii="Times New Roman" w:eastAsia="Times New Roman" w:hAnsi="Times New Roman" w:cs="Times New Roman"/>
          <w:sz w:val="24"/>
          <w:szCs w:val="24"/>
          <w:lang w:eastAsia="ru-RU"/>
        </w:rPr>
        <w:br/>
      </w:r>
    </w:p>
    <w:p w14:paraId="52DF936B"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г) собственники жилого помещения (квартиры, жилого дома, части квартиры или жилого дома).</w:t>
      </w:r>
      <w:r w:rsidRPr="00BD0DF5">
        <w:rPr>
          <w:rFonts w:ascii="Times New Roman" w:eastAsia="Times New Roman" w:hAnsi="Times New Roman" w:cs="Times New Roman"/>
          <w:sz w:val="24"/>
          <w:szCs w:val="24"/>
          <w:lang w:eastAsia="ru-RU"/>
        </w:rPr>
        <w:br/>
      </w:r>
    </w:p>
    <w:p w14:paraId="66275925"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4. Субсидии предоставляются гражданам, указанным в </w:t>
      </w:r>
      <w:hyperlink r:id="rId9" w:anchor="7D80K5" w:history="1">
        <w:r w:rsidRPr="00BD0DF5">
          <w:rPr>
            <w:rFonts w:ascii="Times New Roman" w:eastAsia="Times New Roman" w:hAnsi="Times New Roman" w:cs="Times New Roman"/>
            <w:color w:val="3451A0"/>
            <w:sz w:val="24"/>
            <w:szCs w:val="24"/>
            <w:u w:val="single"/>
            <w:lang w:eastAsia="ru-RU"/>
          </w:rPr>
          <w:t>пункте 3 настоящих Правил</w:t>
        </w:r>
      </w:hyperlink>
      <w:r w:rsidRPr="00BD0DF5">
        <w:rPr>
          <w:rFonts w:ascii="Times New Roman" w:eastAsia="Times New Roman" w:hAnsi="Times New Roman" w:cs="Times New Roman"/>
          <w:sz w:val="24"/>
          <w:szCs w:val="24"/>
          <w:lang w:eastAsia="ru-RU"/>
        </w:rPr>
        <w:t>, с учетом постоянно проживающих с ними членов их семей.</w:t>
      </w:r>
      <w:r w:rsidRPr="00BD0DF5">
        <w:rPr>
          <w:rFonts w:ascii="Times New Roman" w:eastAsia="Times New Roman" w:hAnsi="Times New Roman" w:cs="Times New Roman"/>
          <w:sz w:val="24"/>
          <w:szCs w:val="24"/>
          <w:lang w:eastAsia="ru-RU"/>
        </w:rPr>
        <w:br/>
      </w:r>
    </w:p>
    <w:p w14:paraId="0E93C227"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 xml:space="preserve">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w:t>
      </w:r>
      <w:r w:rsidRPr="00BD0DF5">
        <w:rPr>
          <w:rFonts w:ascii="Times New Roman" w:eastAsia="Times New Roman" w:hAnsi="Times New Roman" w:cs="Times New Roman"/>
          <w:sz w:val="24"/>
          <w:szCs w:val="24"/>
          <w:lang w:eastAsia="ru-RU"/>
        </w:rPr>
        <w:lastRenderedPageBreak/>
        <w:t>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r w:rsidRPr="00BD0DF5">
        <w:rPr>
          <w:rFonts w:ascii="Times New Roman" w:eastAsia="Times New Roman" w:hAnsi="Times New Roman" w:cs="Times New Roman"/>
          <w:sz w:val="24"/>
          <w:szCs w:val="24"/>
          <w:lang w:eastAsia="ru-RU"/>
        </w:rPr>
        <w:br/>
      </w:r>
    </w:p>
    <w:p w14:paraId="558C003F"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6.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Информацию о наличии у граждан такой задолженности орган исполнительной власти субъекта Российской Федерации или управомоченное им государственное учреждение, а в отношении лиц, указанных в </w:t>
      </w:r>
      <w:hyperlink r:id="rId10" w:anchor="7E40KE" w:history="1">
        <w:r w:rsidRPr="00BD0DF5">
          <w:rPr>
            <w:rFonts w:ascii="Times New Roman" w:eastAsia="Times New Roman" w:hAnsi="Times New Roman" w:cs="Times New Roman"/>
            <w:color w:val="3451A0"/>
            <w:sz w:val="24"/>
            <w:szCs w:val="24"/>
            <w:u w:val="single"/>
            <w:lang w:eastAsia="ru-RU"/>
          </w:rPr>
          <w:t>пункте 51 настоящих Правил</w:t>
        </w:r>
      </w:hyperlink>
      <w:r w:rsidRPr="00BD0DF5">
        <w:rPr>
          <w:rFonts w:ascii="Times New Roman" w:eastAsia="Times New Roman" w:hAnsi="Times New Roman" w:cs="Times New Roman"/>
          <w:sz w:val="24"/>
          <w:szCs w:val="24"/>
          <w:lang w:eastAsia="ru-RU"/>
        </w:rPr>
        <w:t>, - федеральные органы исполнительной власти (федеральные государственные органы), в которых законом предусмотрена военная служба (далее - уполномоченные органы), получают из государственной информационной системы жилищно-коммунального хозяйства.</w:t>
      </w:r>
    </w:p>
    <w:p w14:paraId="76F265EC"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(Пункт в редакции, введенной в действие 1 июля 2021 года </w:t>
      </w:r>
      <w:hyperlink r:id="rId11" w:anchor="6560IO" w:history="1">
        <w:r w:rsidRPr="00BD0DF5">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28 июля 2020 года N 1130</w:t>
        </w:r>
      </w:hyperlink>
      <w:r w:rsidRPr="00BD0DF5">
        <w:rPr>
          <w:rFonts w:ascii="Times New Roman" w:eastAsia="Times New Roman" w:hAnsi="Times New Roman" w:cs="Times New Roman"/>
          <w:sz w:val="24"/>
          <w:szCs w:val="24"/>
          <w:lang w:eastAsia="ru-RU"/>
        </w:rPr>
        <w:t> (с изменениями, внесенными </w:t>
      </w:r>
      <w:hyperlink r:id="rId12" w:anchor="65E0IS" w:history="1">
        <w:r w:rsidRPr="00BD0DF5">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31 декабря 2020 года N 2391</w:t>
        </w:r>
      </w:hyperlink>
      <w:r w:rsidRPr="00BD0DF5">
        <w:rPr>
          <w:rFonts w:ascii="Times New Roman" w:eastAsia="Times New Roman" w:hAnsi="Times New Roman" w:cs="Times New Roman"/>
          <w:sz w:val="24"/>
          <w:szCs w:val="24"/>
          <w:lang w:eastAsia="ru-RU"/>
        </w:rPr>
        <w:t>). - См. </w:t>
      </w:r>
      <w:hyperlink r:id="rId13" w:anchor="6520IM" w:history="1">
        <w:r w:rsidRPr="00BD0DF5">
          <w:rPr>
            <w:rFonts w:ascii="Times New Roman" w:eastAsia="Times New Roman" w:hAnsi="Times New Roman" w:cs="Times New Roman"/>
            <w:color w:val="3451A0"/>
            <w:sz w:val="24"/>
            <w:szCs w:val="24"/>
            <w:u w:val="single"/>
            <w:lang w:eastAsia="ru-RU"/>
          </w:rPr>
          <w:t>предыдущую редакцию</w:t>
        </w:r>
      </w:hyperlink>
      <w:r w:rsidRPr="00BD0DF5">
        <w:rPr>
          <w:rFonts w:ascii="Times New Roman" w:eastAsia="Times New Roman" w:hAnsi="Times New Roman" w:cs="Times New Roman"/>
          <w:sz w:val="24"/>
          <w:szCs w:val="24"/>
          <w:lang w:eastAsia="ru-RU"/>
        </w:rPr>
        <w:t>)</w:t>
      </w:r>
      <w:r w:rsidRPr="00BD0DF5">
        <w:rPr>
          <w:rFonts w:ascii="Times New Roman" w:eastAsia="Times New Roman" w:hAnsi="Times New Roman" w:cs="Times New Roman"/>
          <w:sz w:val="24"/>
          <w:szCs w:val="24"/>
          <w:lang w:eastAsia="ru-RU"/>
        </w:rPr>
        <w:br/>
      </w:r>
    </w:p>
    <w:p w14:paraId="4C3D044C"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7. Решения о предоставлении субсидий принимаются уполномоченными органами.</w:t>
      </w:r>
    </w:p>
    <w:p w14:paraId="5BDAB14C"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(Абзац в редакции, введенной в действие с 1 января 2017 года </w:t>
      </w:r>
      <w:hyperlink r:id="rId14" w:anchor="8OO0LO" w:history="1">
        <w:r w:rsidRPr="00BD0DF5">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29 декабря 2016 года N 1540</w:t>
        </w:r>
      </w:hyperlink>
      <w:r w:rsidRPr="00BD0DF5">
        <w:rPr>
          <w:rFonts w:ascii="Times New Roman" w:eastAsia="Times New Roman" w:hAnsi="Times New Roman" w:cs="Times New Roman"/>
          <w:sz w:val="24"/>
          <w:szCs w:val="24"/>
          <w:lang w:eastAsia="ru-RU"/>
        </w:rPr>
        <w:t>; в редакции, введенной в действие с 1 января 2021 года </w:t>
      </w:r>
      <w:hyperlink r:id="rId15" w:anchor="6580IP" w:history="1">
        <w:r w:rsidRPr="00BD0DF5">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28 июля 2020 года N 1130</w:t>
        </w:r>
      </w:hyperlink>
      <w:r w:rsidRPr="00BD0DF5">
        <w:rPr>
          <w:rFonts w:ascii="Times New Roman" w:eastAsia="Times New Roman" w:hAnsi="Times New Roman" w:cs="Times New Roman"/>
          <w:sz w:val="24"/>
          <w:szCs w:val="24"/>
          <w:lang w:eastAsia="ru-RU"/>
        </w:rPr>
        <w:t>. - См. </w:t>
      </w:r>
      <w:hyperlink r:id="rId16" w:anchor="7DG0K9" w:history="1">
        <w:r w:rsidRPr="00BD0DF5">
          <w:rPr>
            <w:rFonts w:ascii="Times New Roman" w:eastAsia="Times New Roman" w:hAnsi="Times New Roman" w:cs="Times New Roman"/>
            <w:color w:val="3451A0"/>
            <w:sz w:val="24"/>
            <w:szCs w:val="24"/>
            <w:u w:val="single"/>
            <w:lang w:eastAsia="ru-RU"/>
          </w:rPr>
          <w:t>предыдущую редакцию</w:t>
        </w:r>
      </w:hyperlink>
      <w:r w:rsidRPr="00BD0DF5">
        <w:rPr>
          <w:rFonts w:ascii="Times New Roman" w:eastAsia="Times New Roman" w:hAnsi="Times New Roman" w:cs="Times New Roman"/>
          <w:sz w:val="24"/>
          <w:szCs w:val="24"/>
          <w:lang w:eastAsia="ru-RU"/>
        </w:rPr>
        <w:t>)          </w:t>
      </w:r>
      <w:r w:rsidRPr="00BD0DF5">
        <w:rPr>
          <w:rFonts w:ascii="Times New Roman" w:eastAsia="Times New Roman" w:hAnsi="Times New Roman" w:cs="Times New Roman"/>
          <w:sz w:val="24"/>
          <w:szCs w:val="24"/>
          <w:lang w:eastAsia="ru-RU"/>
        </w:rPr>
        <w:br/>
      </w:r>
    </w:p>
    <w:p w14:paraId="6FD09AB5"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принятию решений о предоставлении субсидий.</w:t>
      </w:r>
    </w:p>
    <w:p w14:paraId="30CBF363"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(Пункт в редакции, введенной в действие с 24 января 2009 года </w:t>
      </w:r>
      <w:hyperlink r:id="rId17" w:anchor="6520IM" w:history="1">
        <w:r w:rsidRPr="00BD0DF5">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24 декабря 2008 года N 1001</w:t>
        </w:r>
      </w:hyperlink>
      <w:r w:rsidRPr="00BD0DF5">
        <w:rPr>
          <w:rFonts w:ascii="Times New Roman" w:eastAsia="Times New Roman" w:hAnsi="Times New Roman" w:cs="Times New Roman"/>
          <w:sz w:val="24"/>
          <w:szCs w:val="24"/>
          <w:lang w:eastAsia="ru-RU"/>
        </w:rPr>
        <w:t>. - См. предыдущую редакцию)</w:t>
      </w:r>
      <w:r w:rsidRPr="00BD0DF5">
        <w:rPr>
          <w:rFonts w:ascii="Times New Roman" w:eastAsia="Times New Roman" w:hAnsi="Times New Roman" w:cs="Times New Roman"/>
          <w:sz w:val="24"/>
          <w:szCs w:val="24"/>
          <w:lang w:eastAsia="ru-RU"/>
        </w:rPr>
        <w:br/>
      </w:r>
    </w:p>
    <w:p w14:paraId="1B44EA85" w14:textId="77777777" w:rsidR="00BD0DF5" w:rsidRPr="00BD0DF5" w:rsidRDefault="00BD0DF5" w:rsidP="00BD0DF5">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BD0DF5">
        <w:rPr>
          <w:rFonts w:ascii="Times New Roman" w:eastAsia="Times New Roman" w:hAnsi="Times New Roman" w:cs="Times New Roman"/>
          <w:b/>
          <w:bCs/>
          <w:sz w:val="24"/>
          <w:szCs w:val="24"/>
          <w:lang w:eastAsia="ru-RU"/>
        </w:rPr>
        <w:t>II. Перечень документов (сведений), необходимых для предоставления субсидии, и порядок их рассмотрения</w:t>
      </w:r>
    </w:p>
    <w:p w14:paraId="3DE5A3B8" w14:textId="77777777" w:rsidR="00BD0DF5" w:rsidRPr="00BD0DF5" w:rsidRDefault="00BD0DF5" w:rsidP="00BD0DF5">
      <w:pPr>
        <w:spacing w:after="0" w:line="240" w:lineRule="auto"/>
        <w:jc w:val="center"/>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(Наименование в редакции, введенной в действие с 3 апреля 2020 года </w:t>
      </w:r>
      <w:hyperlink r:id="rId18" w:anchor="65A0IQ" w:history="1">
        <w:r w:rsidRPr="00BD0DF5">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2 апреля 2020 года N 420</w:t>
        </w:r>
      </w:hyperlink>
      <w:r w:rsidRPr="00BD0DF5">
        <w:rPr>
          <w:rFonts w:ascii="Times New Roman" w:eastAsia="Times New Roman" w:hAnsi="Times New Roman" w:cs="Times New Roman"/>
          <w:sz w:val="24"/>
          <w:szCs w:val="24"/>
          <w:lang w:eastAsia="ru-RU"/>
        </w:rPr>
        <w:t>. - См. </w:t>
      </w:r>
      <w:hyperlink r:id="rId19" w:anchor="7DI0KA" w:history="1">
        <w:r w:rsidRPr="00BD0DF5">
          <w:rPr>
            <w:rFonts w:ascii="Times New Roman" w:eastAsia="Times New Roman" w:hAnsi="Times New Roman" w:cs="Times New Roman"/>
            <w:color w:val="3451A0"/>
            <w:sz w:val="24"/>
            <w:szCs w:val="24"/>
            <w:u w:val="single"/>
            <w:lang w:eastAsia="ru-RU"/>
          </w:rPr>
          <w:t>предыдущую редакцию</w:t>
        </w:r>
      </w:hyperlink>
      <w:r w:rsidRPr="00BD0DF5">
        <w:rPr>
          <w:rFonts w:ascii="Times New Roman" w:eastAsia="Times New Roman" w:hAnsi="Times New Roman" w:cs="Times New Roman"/>
          <w:sz w:val="24"/>
          <w:szCs w:val="24"/>
          <w:lang w:eastAsia="ru-RU"/>
        </w:rPr>
        <w:t>)</w:t>
      </w:r>
    </w:p>
    <w:p w14:paraId="2DC6948C"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8. Для получения субсидии граждане, указанные в </w:t>
      </w:r>
      <w:hyperlink r:id="rId20" w:anchor="7D80K5" w:history="1">
        <w:r w:rsidRPr="00BD0DF5">
          <w:rPr>
            <w:rFonts w:ascii="Times New Roman" w:eastAsia="Times New Roman" w:hAnsi="Times New Roman" w:cs="Times New Roman"/>
            <w:color w:val="3451A0"/>
            <w:sz w:val="24"/>
            <w:szCs w:val="24"/>
            <w:u w:val="single"/>
            <w:lang w:eastAsia="ru-RU"/>
          </w:rPr>
          <w:t>пункте 3 настоящих Правил</w:t>
        </w:r>
      </w:hyperlink>
      <w:r w:rsidRPr="00BD0DF5">
        <w:rPr>
          <w:rFonts w:ascii="Times New Roman" w:eastAsia="Times New Roman" w:hAnsi="Times New Roman" w:cs="Times New Roman"/>
          <w:sz w:val="24"/>
          <w:szCs w:val="24"/>
          <w:lang w:eastAsia="ru-RU"/>
        </w:rPr>
        <w:t>, и члены семей граждан, указанных в </w:t>
      </w:r>
      <w:hyperlink r:id="rId21" w:anchor="7DC0K7" w:history="1">
        <w:r w:rsidRPr="00BD0DF5">
          <w:rPr>
            <w:rFonts w:ascii="Times New Roman" w:eastAsia="Times New Roman" w:hAnsi="Times New Roman" w:cs="Times New Roman"/>
            <w:color w:val="3451A0"/>
            <w:sz w:val="24"/>
            <w:szCs w:val="24"/>
            <w:u w:val="single"/>
            <w:lang w:eastAsia="ru-RU"/>
          </w:rPr>
          <w:t>пункте 5 настоящих Правил</w:t>
        </w:r>
      </w:hyperlink>
      <w:r w:rsidRPr="00BD0DF5">
        <w:rPr>
          <w:rFonts w:ascii="Times New Roman" w:eastAsia="Times New Roman" w:hAnsi="Times New Roman" w:cs="Times New Roman"/>
          <w:sz w:val="24"/>
          <w:szCs w:val="24"/>
          <w:lang w:eastAsia="ru-RU"/>
        </w:rPr>
        <w:t> (далее - заявители), или лица, уполномоченные ими на основании доверенности, оформленной в соответствии с законодательством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 и приложением следующих документов, а также с указанием следующих сведений в заявлении:</w:t>
      </w:r>
    </w:p>
    <w:p w14:paraId="363D9C5F"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(Абзац в редакции, введенной в действие с 7 августа 2018 года </w:t>
      </w:r>
      <w:hyperlink r:id="rId22" w:anchor="6540IN" w:history="1">
        <w:r w:rsidRPr="00BD0DF5">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26 июля 2018 года N 871</w:t>
        </w:r>
      </w:hyperlink>
      <w:r w:rsidRPr="00BD0DF5">
        <w:rPr>
          <w:rFonts w:ascii="Times New Roman" w:eastAsia="Times New Roman" w:hAnsi="Times New Roman" w:cs="Times New Roman"/>
          <w:sz w:val="24"/>
          <w:szCs w:val="24"/>
          <w:lang w:eastAsia="ru-RU"/>
        </w:rPr>
        <w:t>; в редакции, введенной в действие с 3 апреля 2020 года </w:t>
      </w:r>
      <w:hyperlink r:id="rId23" w:anchor="65E0IS" w:history="1">
        <w:r w:rsidRPr="00BD0DF5">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2 апреля 2020 года N 420</w:t>
        </w:r>
      </w:hyperlink>
      <w:r w:rsidRPr="00BD0DF5">
        <w:rPr>
          <w:rFonts w:ascii="Times New Roman" w:eastAsia="Times New Roman" w:hAnsi="Times New Roman" w:cs="Times New Roman"/>
          <w:sz w:val="24"/>
          <w:szCs w:val="24"/>
          <w:lang w:eastAsia="ru-RU"/>
        </w:rPr>
        <w:t>. - См. </w:t>
      </w:r>
      <w:hyperlink r:id="rId24" w:anchor="7EM0KK" w:history="1">
        <w:r w:rsidRPr="00BD0DF5">
          <w:rPr>
            <w:rFonts w:ascii="Times New Roman" w:eastAsia="Times New Roman" w:hAnsi="Times New Roman" w:cs="Times New Roman"/>
            <w:color w:val="3451A0"/>
            <w:sz w:val="24"/>
            <w:szCs w:val="24"/>
            <w:u w:val="single"/>
            <w:lang w:eastAsia="ru-RU"/>
          </w:rPr>
          <w:t>предыдущую редакцию</w:t>
        </w:r>
      </w:hyperlink>
      <w:r w:rsidRPr="00BD0DF5">
        <w:rPr>
          <w:rFonts w:ascii="Times New Roman" w:eastAsia="Times New Roman" w:hAnsi="Times New Roman" w:cs="Times New Roman"/>
          <w:sz w:val="24"/>
          <w:szCs w:val="24"/>
          <w:lang w:eastAsia="ru-RU"/>
        </w:rPr>
        <w:t>)</w:t>
      </w:r>
    </w:p>
    <w:p w14:paraId="74A4B65C"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lastRenderedPageBreak/>
        <w:t>а)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 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p w14:paraId="6DF4DD0F"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(Подпункт в редакции, введенной в действие с 3 апреля 2020 года </w:t>
      </w:r>
      <w:hyperlink r:id="rId25" w:anchor="7D60K4" w:history="1">
        <w:r w:rsidRPr="00BD0DF5">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2 апреля 2020 года N 420</w:t>
        </w:r>
      </w:hyperlink>
      <w:r w:rsidRPr="00BD0DF5">
        <w:rPr>
          <w:rFonts w:ascii="Times New Roman" w:eastAsia="Times New Roman" w:hAnsi="Times New Roman" w:cs="Times New Roman"/>
          <w:sz w:val="24"/>
          <w:szCs w:val="24"/>
          <w:lang w:eastAsia="ru-RU"/>
        </w:rPr>
        <w:t>. - См. </w:t>
      </w:r>
      <w:hyperlink r:id="rId26" w:anchor="8P40LT" w:history="1">
        <w:r w:rsidRPr="00BD0DF5">
          <w:rPr>
            <w:rFonts w:ascii="Times New Roman" w:eastAsia="Times New Roman" w:hAnsi="Times New Roman" w:cs="Times New Roman"/>
            <w:color w:val="3451A0"/>
            <w:sz w:val="24"/>
            <w:szCs w:val="24"/>
            <w:u w:val="single"/>
            <w:lang w:eastAsia="ru-RU"/>
          </w:rPr>
          <w:t>предыдущую редакцию</w:t>
        </w:r>
      </w:hyperlink>
      <w:r w:rsidRPr="00BD0DF5">
        <w:rPr>
          <w:rFonts w:ascii="Times New Roman" w:eastAsia="Times New Roman" w:hAnsi="Times New Roman" w:cs="Times New Roman"/>
          <w:sz w:val="24"/>
          <w:szCs w:val="24"/>
          <w:lang w:eastAsia="ru-RU"/>
        </w:rPr>
        <w:t>)</w:t>
      </w:r>
      <w:r w:rsidRPr="00BD0DF5">
        <w:rPr>
          <w:rFonts w:ascii="Times New Roman" w:eastAsia="Times New Roman" w:hAnsi="Times New Roman" w:cs="Times New Roman"/>
          <w:sz w:val="24"/>
          <w:szCs w:val="24"/>
          <w:lang w:eastAsia="ru-RU"/>
        </w:rPr>
        <w:br/>
      </w:r>
    </w:p>
    <w:p w14:paraId="65D1692E"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б)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14:paraId="2DBCF6BC"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(Подпункт в редакции, введенной в действие с 14 августа 2014 года </w:t>
      </w:r>
      <w:hyperlink r:id="rId27" w:anchor="6540IN" w:history="1">
        <w:r w:rsidRPr="00BD0DF5">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30 июля 2014 года N 734</w:t>
        </w:r>
      </w:hyperlink>
      <w:r w:rsidRPr="00BD0DF5">
        <w:rPr>
          <w:rFonts w:ascii="Times New Roman" w:eastAsia="Times New Roman" w:hAnsi="Times New Roman" w:cs="Times New Roman"/>
          <w:sz w:val="24"/>
          <w:szCs w:val="24"/>
          <w:lang w:eastAsia="ru-RU"/>
        </w:rPr>
        <w:t>; в редакции, введенной в действие с 1 января 2021 года </w:t>
      </w:r>
      <w:hyperlink r:id="rId28" w:anchor="65A0IQ" w:history="1">
        <w:r w:rsidRPr="00BD0DF5">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28 июля 2020 года N 1130</w:t>
        </w:r>
      </w:hyperlink>
      <w:r w:rsidRPr="00BD0DF5">
        <w:rPr>
          <w:rFonts w:ascii="Times New Roman" w:eastAsia="Times New Roman" w:hAnsi="Times New Roman" w:cs="Times New Roman"/>
          <w:sz w:val="24"/>
          <w:szCs w:val="24"/>
          <w:lang w:eastAsia="ru-RU"/>
        </w:rPr>
        <w:t>. - См. </w:t>
      </w:r>
      <w:hyperlink r:id="rId29" w:anchor="8P60LU" w:history="1">
        <w:r w:rsidRPr="00BD0DF5">
          <w:rPr>
            <w:rFonts w:ascii="Times New Roman" w:eastAsia="Times New Roman" w:hAnsi="Times New Roman" w:cs="Times New Roman"/>
            <w:color w:val="3451A0"/>
            <w:sz w:val="24"/>
            <w:szCs w:val="24"/>
            <w:u w:val="single"/>
            <w:lang w:eastAsia="ru-RU"/>
          </w:rPr>
          <w:t>предыдущую редакцию</w:t>
        </w:r>
      </w:hyperlink>
      <w:r w:rsidRPr="00BD0DF5">
        <w:rPr>
          <w:rFonts w:ascii="Times New Roman" w:eastAsia="Times New Roman" w:hAnsi="Times New Roman" w:cs="Times New Roman"/>
          <w:sz w:val="24"/>
          <w:szCs w:val="24"/>
          <w:lang w:eastAsia="ru-RU"/>
        </w:rPr>
        <w:t>)     </w:t>
      </w:r>
    </w:p>
    <w:p w14:paraId="455248C9"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в)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p w14:paraId="00BF3398"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(Подпункт в редакции, введенной в действие с 3 апреля 2020 года </w:t>
      </w:r>
      <w:hyperlink r:id="rId30" w:anchor="7D80K5" w:history="1">
        <w:r w:rsidRPr="00BD0DF5">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2 апреля 2020 года N 420</w:t>
        </w:r>
      </w:hyperlink>
      <w:r w:rsidRPr="00BD0DF5">
        <w:rPr>
          <w:rFonts w:ascii="Times New Roman" w:eastAsia="Times New Roman" w:hAnsi="Times New Roman" w:cs="Times New Roman"/>
          <w:sz w:val="24"/>
          <w:szCs w:val="24"/>
          <w:lang w:eastAsia="ru-RU"/>
        </w:rPr>
        <w:t>. - См. </w:t>
      </w:r>
      <w:hyperlink r:id="rId31" w:anchor="8P80LV" w:history="1">
        <w:r w:rsidRPr="00BD0DF5">
          <w:rPr>
            <w:rFonts w:ascii="Times New Roman" w:eastAsia="Times New Roman" w:hAnsi="Times New Roman" w:cs="Times New Roman"/>
            <w:color w:val="3451A0"/>
            <w:sz w:val="24"/>
            <w:szCs w:val="24"/>
            <w:u w:val="single"/>
            <w:lang w:eastAsia="ru-RU"/>
          </w:rPr>
          <w:t>предыдущую редакцию</w:t>
        </w:r>
      </w:hyperlink>
      <w:r w:rsidRPr="00BD0DF5">
        <w:rPr>
          <w:rFonts w:ascii="Times New Roman" w:eastAsia="Times New Roman" w:hAnsi="Times New Roman" w:cs="Times New Roman"/>
          <w:sz w:val="24"/>
          <w:szCs w:val="24"/>
          <w:lang w:eastAsia="ru-RU"/>
        </w:rPr>
        <w:t>)</w:t>
      </w:r>
    </w:p>
    <w:p w14:paraId="422B0943" w14:textId="77777777" w:rsidR="00BD0DF5" w:rsidRPr="00BD0DF5" w:rsidRDefault="00BD0DF5" w:rsidP="00BD0DF5">
      <w:pPr>
        <w:spacing w:after="0" w:line="240" w:lineRule="auto"/>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____________________________________________________________________</w:t>
      </w:r>
    </w:p>
    <w:p w14:paraId="080F2E47"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С 1 июля 2020 года </w:t>
      </w:r>
      <w:hyperlink r:id="rId32" w:anchor="7DM0KB" w:history="1">
        <w:r w:rsidRPr="00BD0DF5">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10 февраля 2020 года N 114</w:t>
        </w:r>
      </w:hyperlink>
      <w:r w:rsidRPr="00BD0DF5">
        <w:rPr>
          <w:rFonts w:ascii="Times New Roman" w:eastAsia="Times New Roman" w:hAnsi="Times New Roman" w:cs="Times New Roman"/>
          <w:sz w:val="24"/>
          <w:szCs w:val="24"/>
          <w:lang w:eastAsia="ru-RU"/>
        </w:rPr>
        <w:t> в </w:t>
      </w:r>
      <w:hyperlink r:id="rId33" w:anchor="8P80LV" w:history="1">
        <w:r w:rsidRPr="00BD0DF5">
          <w:rPr>
            <w:rFonts w:ascii="Times New Roman" w:eastAsia="Times New Roman" w:hAnsi="Times New Roman" w:cs="Times New Roman"/>
            <w:color w:val="3451A0"/>
            <w:sz w:val="24"/>
            <w:szCs w:val="24"/>
            <w:u w:val="single"/>
            <w:lang w:eastAsia="ru-RU"/>
          </w:rPr>
          <w:t>подпункте "в" пункта 8 настоящих Правил</w:t>
        </w:r>
      </w:hyperlink>
      <w:r w:rsidRPr="00BD0DF5">
        <w:rPr>
          <w:rFonts w:ascii="Times New Roman" w:eastAsia="Times New Roman" w:hAnsi="Times New Roman" w:cs="Times New Roman"/>
          <w:sz w:val="24"/>
          <w:szCs w:val="24"/>
          <w:lang w:eastAsia="ru-RU"/>
        </w:rPr>
        <w:t> вносились изменения.</w:t>
      </w:r>
    </w:p>
    <w:p w14:paraId="496F1E0D"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Указанные изменения не внесены в связи с несоответствием текстов связанных с изменениями, внесенными с 3 апреля 2020 года </w:t>
      </w:r>
      <w:hyperlink r:id="rId34" w:anchor="7D80K5" w:history="1">
        <w:r w:rsidRPr="00BD0DF5">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2 апреля 2020 года N 420</w:t>
        </w:r>
      </w:hyperlink>
      <w:r w:rsidRPr="00BD0DF5">
        <w:rPr>
          <w:rFonts w:ascii="Times New Roman" w:eastAsia="Times New Roman" w:hAnsi="Times New Roman" w:cs="Times New Roman"/>
          <w:sz w:val="24"/>
          <w:szCs w:val="24"/>
          <w:lang w:eastAsia="ru-RU"/>
        </w:rPr>
        <w:t>.</w:t>
      </w:r>
    </w:p>
    <w:p w14:paraId="46E0C4C5"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 Примечание изготовителя базы данных.</w:t>
      </w:r>
    </w:p>
    <w:p w14:paraId="37E9908F" w14:textId="77777777" w:rsidR="00BD0DF5" w:rsidRPr="00BD0DF5" w:rsidRDefault="00BD0DF5" w:rsidP="00BD0DF5">
      <w:pPr>
        <w:spacing w:after="0" w:line="240" w:lineRule="auto"/>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____________________________________________________________________</w:t>
      </w:r>
      <w:r w:rsidRPr="00BD0DF5">
        <w:rPr>
          <w:rFonts w:ascii="Times New Roman" w:eastAsia="Times New Roman" w:hAnsi="Times New Roman" w:cs="Times New Roman"/>
          <w:sz w:val="24"/>
          <w:szCs w:val="24"/>
          <w:lang w:eastAsia="ru-RU"/>
        </w:rPr>
        <w:br/>
      </w:r>
    </w:p>
    <w:p w14:paraId="165B935F"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г)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r w:rsidRPr="00BD0DF5">
        <w:rPr>
          <w:rFonts w:ascii="Times New Roman" w:eastAsia="Times New Roman" w:hAnsi="Times New Roman" w:cs="Times New Roman"/>
          <w:sz w:val="24"/>
          <w:szCs w:val="24"/>
          <w:lang w:eastAsia="ru-RU"/>
        </w:rPr>
        <w:br/>
      </w:r>
    </w:p>
    <w:p w14:paraId="523159AF"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д) сведения о доходах заявителя и членов его семьи, учитываемых при решении вопроса о предоставлении субсидии;</w:t>
      </w:r>
    </w:p>
    <w:p w14:paraId="4A4A74ED"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lastRenderedPageBreak/>
        <w:t>(Подпункт в редакции, введенной в действие с 3 апреля 2020 года </w:t>
      </w:r>
      <w:hyperlink r:id="rId35" w:anchor="7DA0K6" w:history="1">
        <w:r w:rsidRPr="00BD0DF5">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2 апреля 2020 года N 420</w:t>
        </w:r>
      </w:hyperlink>
      <w:r w:rsidRPr="00BD0DF5">
        <w:rPr>
          <w:rFonts w:ascii="Times New Roman" w:eastAsia="Times New Roman" w:hAnsi="Times New Roman" w:cs="Times New Roman"/>
          <w:sz w:val="24"/>
          <w:szCs w:val="24"/>
          <w:lang w:eastAsia="ru-RU"/>
        </w:rPr>
        <w:t>. - См. </w:t>
      </w:r>
      <w:hyperlink r:id="rId36" w:anchor="8OS0LO" w:history="1">
        <w:r w:rsidRPr="00BD0DF5">
          <w:rPr>
            <w:rFonts w:ascii="Times New Roman" w:eastAsia="Times New Roman" w:hAnsi="Times New Roman" w:cs="Times New Roman"/>
            <w:color w:val="3451A0"/>
            <w:sz w:val="24"/>
            <w:szCs w:val="24"/>
            <w:u w:val="single"/>
            <w:lang w:eastAsia="ru-RU"/>
          </w:rPr>
          <w:t>предыдущую редакцию</w:t>
        </w:r>
      </w:hyperlink>
      <w:r w:rsidRPr="00BD0DF5">
        <w:rPr>
          <w:rFonts w:ascii="Times New Roman" w:eastAsia="Times New Roman" w:hAnsi="Times New Roman" w:cs="Times New Roman"/>
          <w:sz w:val="24"/>
          <w:szCs w:val="24"/>
          <w:lang w:eastAsia="ru-RU"/>
        </w:rPr>
        <w:t>)</w:t>
      </w:r>
      <w:r w:rsidRPr="00BD0DF5">
        <w:rPr>
          <w:rFonts w:ascii="Times New Roman" w:eastAsia="Times New Roman" w:hAnsi="Times New Roman" w:cs="Times New Roman"/>
          <w:sz w:val="24"/>
          <w:szCs w:val="24"/>
          <w:lang w:eastAsia="ru-RU"/>
        </w:rPr>
        <w:br/>
      </w:r>
    </w:p>
    <w:p w14:paraId="25748696"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е) подпункт утратил силу с 7 августа 2018 года - </w:t>
      </w:r>
      <w:hyperlink r:id="rId37" w:anchor="6560IO" w:history="1">
        <w:r w:rsidRPr="00BD0DF5">
          <w:rPr>
            <w:rFonts w:ascii="Times New Roman" w:eastAsia="Times New Roman" w:hAnsi="Times New Roman" w:cs="Times New Roman"/>
            <w:color w:val="3451A0"/>
            <w:sz w:val="24"/>
            <w:szCs w:val="24"/>
            <w:u w:val="single"/>
            <w:lang w:eastAsia="ru-RU"/>
          </w:rPr>
          <w:t>постановление Правительства Российской Федерации от 26 июля 2018 года N 871</w:t>
        </w:r>
      </w:hyperlink>
      <w:r w:rsidRPr="00BD0DF5">
        <w:rPr>
          <w:rFonts w:ascii="Times New Roman" w:eastAsia="Times New Roman" w:hAnsi="Times New Roman" w:cs="Times New Roman"/>
          <w:sz w:val="24"/>
          <w:szCs w:val="24"/>
          <w:lang w:eastAsia="ru-RU"/>
        </w:rPr>
        <w:t> - см. </w:t>
      </w:r>
      <w:hyperlink r:id="rId38" w:anchor="8OU0LP" w:history="1">
        <w:r w:rsidRPr="00BD0DF5">
          <w:rPr>
            <w:rFonts w:ascii="Times New Roman" w:eastAsia="Times New Roman" w:hAnsi="Times New Roman" w:cs="Times New Roman"/>
            <w:color w:val="3451A0"/>
            <w:sz w:val="24"/>
            <w:szCs w:val="24"/>
            <w:u w:val="single"/>
            <w:lang w:eastAsia="ru-RU"/>
          </w:rPr>
          <w:t>предыдущую редакцию</w:t>
        </w:r>
      </w:hyperlink>
      <w:r w:rsidRPr="00BD0DF5">
        <w:rPr>
          <w:rFonts w:ascii="Times New Roman" w:eastAsia="Times New Roman" w:hAnsi="Times New Roman" w:cs="Times New Roman"/>
          <w:sz w:val="24"/>
          <w:szCs w:val="24"/>
          <w:lang w:eastAsia="ru-RU"/>
        </w:rPr>
        <w:t>.</w:t>
      </w:r>
    </w:p>
    <w:p w14:paraId="025BDDD8"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8_1. Уполномоченные органы получают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следующие сведения, необходимые для принятия решения о предоставлении субсидии:</w:t>
      </w:r>
    </w:p>
    <w:p w14:paraId="195A6789"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(Абзац в редакции, введенной в действие с 3 апреля 2020 года </w:t>
      </w:r>
      <w:hyperlink r:id="rId39" w:anchor="7DE0K8" w:history="1">
        <w:r w:rsidRPr="00BD0DF5">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2 апреля 2020 года N 420</w:t>
        </w:r>
      </w:hyperlink>
      <w:r w:rsidRPr="00BD0DF5">
        <w:rPr>
          <w:rFonts w:ascii="Times New Roman" w:eastAsia="Times New Roman" w:hAnsi="Times New Roman" w:cs="Times New Roman"/>
          <w:sz w:val="24"/>
          <w:szCs w:val="24"/>
          <w:lang w:eastAsia="ru-RU"/>
        </w:rPr>
        <w:t>. - См. </w:t>
      </w:r>
      <w:hyperlink r:id="rId40" w:anchor="8P00LQ" w:history="1">
        <w:r w:rsidRPr="00BD0DF5">
          <w:rPr>
            <w:rFonts w:ascii="Times New Roman" w:eastAsia="Times New Roman" w:hAnsi="Times New Roman" w:cs="Times New Roman"/>
            <w:color w:val="3451A0"/>
            <w:sz w:val="24"/>
            <w:szCs w:val="24"/>
            <w:u w:val="single"/>
            <w:lang w:eastAsia="ru-RU"/>
          </w:rPr>
          <w:t>предыдущую редакцию</w:t>
        </w:r>
      </w:hyperlink>
      <w:r w:rsidRPr="00BD0DF5">
        <w:rPr>
          <w:rFonts w:ascii="Times New Roman" w:eastAsia="Times New Roman" w:hAnsi="Times New Roman" w:cs="Times New Roman"/>
          <w:sz w:val="24"/>
          <w:szCs w:val="24"/>
          <w:lang w:eastAsia="ru-RU"/>
        </w:rPr>
        <w:t>)</w:t>
      </w:r>
      <w:r w:rsidRPr="00BD0DF5">
        <w:rPr>
          <w:rFonts w:ascii="Times New Roman" w:eastAsia="Times New Roman" w:hAnsi="Times New Roman" w:cs="Times New Roman"/>
          <w:sz w:val="24"/>
          <w:szCs w:val="24"/>
          <w:lang w:eastAsia="ru-RU"/>
        </w:rPr>
        <w:br/>
      </w:r>
    </w:p>
    <w:p w14:paraId="3C42B1DD"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а)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p>
    <w:p w14:paraId="65AE3384"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(Подпункт в редакции, введенной в действие с 3 апреля 2020 года </w:t>
      </w:r>
      <w:hyperlink r:id="rId41" w:anchor="7DG0K9" w:history="1">
        <w:r w:rsidRPr="00BD0DF5">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2 апреля 2020 года N 420</w:t>
        </w:r>
      </w:hyperlink>
      <w:r w:rsidRPr="00BD0DF5">
        <w:rPr>
          <w:rFonts w:ascii="Times New Roman" w:eastAsia="Times New Roman" w:hAnsi="Times New Roman" w:cs="Times New Roman"/>
          <w:sz w:val="24"/>
          <w:szCs w:val="24"/>
          <w:lang w:eastAsia="ru-RU"/>
        </w:rPr>
        <w:t>. - См. </w:t>
      </w:r>
      <w:hyperlink r:id="rId42" w:anchor="8P40LS" w:history="1">
        <w:r w:rsidRPr="00BD0DF5">
          <w:rPr>
            <w:rFonts w:ascii="Times New Roman" w:eastAsia="Times New Roman" w:hAnsi="Times New Roman" w:cs="Times New Roman"/>
            <w:color w:val="3451A0"/>
            <w:sz w:val="24"/>
            <w:szCs w:val="24"/>
            <w:u w:val="single"/>
            <w:lang w:eastAsia="ru-RU"/>
          </w:rPr>
          <w:t>предыдущую редакцию</w:t>
        </w:r>
      </w:hyperlink>
      <w:r w:rsidRPr="00BD0DF5">
        <w:rPr>
          <w:rFonts w:ascii="Times New Roman" w:eastAsia="Times New Roman" w:hAnsi="Times New Roman" w:cs="Times New Roman"/>
          <w:sz w:val="24"/>
          <w:szCs w:val="24"/>
          <w:lang w:eastAsia="ru-RU"/>
        </w:rPr>
        <w:t>)</w:t>
      </w:r>
      <w:r w:rsidRPr="00BD0DF5">
        <w:rPr>
          <w:rFonts w:ascii="Times New Roman" w:eastAsia="Times New Roman" w:hAnsi="Times New Roman" w:cs="Times New Roman"/>
          <w:sz w:val="24"/>
          <w:szCs w:val="24"/>
          <w:lang w:eastAsia="ru-RU"/>
        </w:rPr>
        <w:br/>
      </w:r>
    </w:p>
    <w:p w14:paraId="66FB2CB0"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б)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w:t>
      </w:r>
    </w:p>
    <w:p w14:paraId="4CEE3EB1"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(Подпункт в редакции, введенной в действие с 7 августа 2018 года </w:t>
      </w:r>
      <w:hyperlink r:id="rId43" w:anchor="6580IP" w:history="1">
        <w:r w:rsidRPr="00BD0DF5">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26 июля 2018 года N 871</w:t>
        </w:r>
      </w:hyperlink>
      <w:r w:rsidRPr="00BD0DF5">
        <w:rPr>
          <w:rFonts w:ascii="Times New Roman" w:eastAsia="Times New Roman" w:hAnsi="Times New Roman" w:cs="Times New Roman"/>
          <w:sz w:val="24"/>
          <w:szCs w:val="24"/>
          <w:lang w:eastAsia="ru-RU"/>
        </w:rPr>
        <w:t>; в редакции, введенной в действие с 3 апреля 2020 года </w:t>
      </w:r>
      <w:hyperlink r:id="rId44" w:anchor="7DG0K9" w:history="1">
        <w:r w:rsidRPr="00BD0DF5">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2 апреля 2020 года N 420</w:t>
        </w:r>
      </w:hyperlink>
      <w:r w:rsidRPr="00BD0DF5">
        <w:rPr>
          <w:rFonts w:ascii="Times New Roman" w:eastAsia="Times New Roman" w:hAnsi="Times New Roman" w:cs="Times New Roman"/>
          <w:sz w:val="24"/>
          <w:szCs w:val="24"/>
          <w:lang w:eastAsia="ru-RU"/>
        </w:rPr>
        <w:t>. - См. </w:t>
      </w:r>
      <w:hyperlink r:id="rId45" w:anchor="8P60LT" w:history="1">
        <w:r w:rsidRPr="00BD0DF5">
          <w:rPr>
            <w:rFonts w:ascii="Times New Roman" w:eastAsia="Times New Roman" w:hAnsi="Times New Roman" w:cs="Times New Roman"/>
            <w:color w:val="3451A0"/>
            <w:sz w:val="24"/>
            <w:szCs w:val="24"/>
            <w:u w:val="single"/>
            <w:lang w:eastAsia="ru-RU"/>
          </w:rPr>
          <w:t>предыдущую редакцию</w:t>
        </w:r>
      </w:hyperlink>
      <w:r w:rsidRPr="00BD0DF5">
        <w:rPr>
          <w:rFonts w:ascii="Times New Roman" w:eastAsia="Times New Roman" w:hAnsi="Times New Roman" w:cs="Times New Roman"/>
          <w:sz w:val="24"/>
          <w:szCs w:val="24"/>
          <w:lang w:eastAsia="ru-RU"/>
        </w:rPr>
        <w:t>)</w:t>
      </w:r>
      <w:r w:rsidRPr="00BD0DF5">
        <w:rPr>
          <w:rFonts w:ascii="Times New Roman" w:eastAsia="Times New Roman" w:hAnsi="Times New Roman" w:cs="Times New Roman"/>
          <w:sz w:val="24"/>
          <w:szCs w:val="24"/>
          <w:lang w:eastAsia="ru-RU"/>
        </w:rPr>
        <w:br/>
      </w:r>
    </w:p>
    <w:p w14:paraId="6AE7F593"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в) сведения о документах, удостоверяющих гражданство Российской Федерации заявителя и членов его семьи;</w:t>
      </w:r>
    </w:p>
    <w:p w14:paraId="5FC4EA1B"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(Подпункт в редакции, введенной в действие с 3 апреля 2020 года </w:t>
      </w:r>
      <w:hyperlink r:id="rId46" w:anchor="7DI0KA" w:history="1">
        <w:r w:rsidRPr="00BD0DF5">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2 апреля 2020 года N 420</w:t>
        </w:r>
      </w:hyperlink>
      <w:r w:rsidRPr="00BD0DF5">
        <w:rPr>
          <w:rFonts w:ascii="Times New Roman" w:eastAsia="Times New Roman" w:hAnsi="Times New Roman" w:cs="Times New Roman"/>
          <w:sz w:val="24"/>
          <w:szCs w:val="24"/>
          <w:lang w:eastAsia="ru-RU"/>
        </w:rPr>
        <w:t>. - См. </w:t>
      </w:r>
      <w:hyperlink r:id="rId47" w:anchor="8P80LU" w:history="1">
        <w:r w:rsidRPr="00BD0DF5">
          <w:rPr>
            <w:rFonts w:ascii="Times New Roman" w:eastAsia="Times New Roman" w:hAnsi="Times New Roman" w:cs="Times New Roman"/>
            <w:color w:val="3451A0"/>
            <w:sz w:val="24"/>
            <w:szCs w:val="24"/>
            <w:u w:val="single"/>
            <w:lang w:eastAsia="ru-RU"/>
          </w:rPr>
          <w:t>предыдущую редакцию</w:t>
        </w:r>
      </w:hyperlink>
      <w:r w:rsidRPr="00BD0DF5">
        <w:rPr>
          <w:rFonts w:ascii="Times New Roman" w:eastAsia="Times New Roman" w:hAnsi="Times New Roman" w:cs="Times New Roman"/>
          <w:sz w:val="24"/>
          <w:szCs w:val="24"/>
          <w:lang w:eastAsia="ru-RU"/>
        </w:rPr>
        <w:t>)</w:t>
      </w:r>
      <w:r w:rsidRPr="00BD0DF5">
        <w:rPr>
          <w:rFonts w:ascii="Times New Roman" w:eastAsia="Times New Roman" w:hAnsi="Times New Roman" w:cs="Times New Roman"/>
          <w:sz w:val="24"/>
          <w:szCs w:val="24"/>
          <w:lang w:eastAsia="ru-RU"/>
        </w:rPr>
        <w:br/>
      </w:r>
    </w:p>
    <w:p w14:paraId="2056089E"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г) сведения о лицах, зарегистрированных совместно с заявителем по месту его постоянного жительства;</w:t>
      </w:r>
    </w:p>
    <w:p w14:paraId="1F956413"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(Подпункт в редакции, введенной в действие с 3 апреля 2020 года </w:t>
      </w:r>
      <w:hyperlink r:id="rId48" w:anchor="7DI0KA" w:history="1">
        <w:r w:rsidRPr="00BD0DF5">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2 апреля 2020 года N 420</w:t>
        </w:r>
      </w:hyperlink>
      <w:r w:rsidRPr="00BD0DF5">
        <w:rPr>
          <w:rFonts w:ascii="Times New Roman" w:eastAsia="Times New Roman" w:hAnsi="Times New Roman" w:cs="Times New Roman"/>
          <w:sz w:val="24"/>
          <w:szCs w:val="24"/>
          <w:lang w:eastAsia="ru-RU"/>
        </w:rPr>
        <w:t>. - См. </w:t>
      </w:r>
      <w:hyperlink r:id="rId49" w:anchor="8PA0LV" w:history="1">
        <w:r w:rsidRPr="00BD0DF5">
          <w:rPr>
            <w:rFonts w:ascii="Times New Roman" w:eastAsia="Times New Roman" w:hAnsi="Times New Roman" w:cs="Times New Roman"/>
            <w:color w:val="3451A0"/>
            <w:sz w:val="24"/>
            <w:szCs w:val="24"/>
            <w:u w:val="single"/>
            <w:lang w:eastAsia="ru-RU"/>
          </w:rPr>
          <w:t>предыдущую редакцию</w:t>
        </w:r>
      </w:hyperlink>
      <w:r w:rsidRPr="00BD0DF5">
        <w:rPr>
          <w:rFonts w:ascii="Times New Roman" w:eastAsia="Times New Roman" w:hAnsi="Times New Roman" w:cs="Times New Roman"/>
          <w:sz w:val="24"/>
          <w:szCs w:val="24"/>
          <w:lang w:eastAsia="ru-RU"/>
        </w:rPr>
        <w:t>)</w:t>
      </w:r>
      <w:r w:rsidRPr="00BD0DF5">
        <w:rPr>
          <w:rFonts w:ascii="Times New Roman" w:eastAsia="Times New Roman" w:hAnsi="Times New Roman" w:cs="Times New Roman"/>
          <w:sz w:val="24"/>
          <w:szCs w:val="24"/>
          <w:lang w:eastAsia="ru-RU"/>
        </w:rPr>
        <w:br/>
      </w:r>
    </w:p>
    <w:p w14:paraId="412CFC1A"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д)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p>
    <w:p w14:paraId="75D04B0E"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(Подпункт дополнительно включен с 3 апреля 2020 года </w:t>
      </w:r>
      <w:hyperlink r:id="rId50" w:anchor="7DM0KC" w:history="1">
        <w:r w:rsidRPr="00BD0DF5">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2 апреля 2020 года N 420</w:t>
        </w:r>
      </w:hyperlink>
      <w:r w:rsidRPr="00BD0DF5">
        <w:rPr>
          <w:rFonts w:ascii="Times New Roman" w:eastAsia="Times New Roman" w:hAnsi="Times New Roman" w:cs="Times New Roman"/>
          <w:sz w:val="24"/>
          <w:szCs w:val="24"/>
          <w:lang w:eastAsia="ru-RU"/>
        </w:rPr>
        <w:t>)</w:t>
      </w:r>
      <w:r w:rsidRPr="00BD0DF5">
        <w:rPr>
          <w:rFonts w:ascii="Times New Roman" w:eastAsia="Times New Roman" w:hAnsi="Times New Roman" w:cs="Times New Roman"/>
          <w:sz w:val="24"/>
          <w:szCs w:val="24"/>
          <w:lang w:eastAsia="ru-RU"/>
        </w:rPr>
        <w:br/>
      </w:r>
    </w:p>
    <w:p w14:paraId="52DC6194"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proofErr w:type="gramStart"/>
      <w:r w:rsidRPr="00BD0DF5">
        <w:rPr>
          <w:rFonts w:ascii="Times New Roman" w:eastAsia="Times New Roman" w:hAnsi="Times New Roman" w:cs="Times New Roman"/>
          <w:sz w:val="24"/>
          <w:szCs w:val="24"/>
          <w:lang w:eastAsia="ru-RU"/>
        </w:rPr>
        <w:lastRenderedPageBreak/>
        <w:t>д)*</w:t>
      </w:r>
      <w:proofErr w:type="gramEnd"/>
      <w:r w:rsidRPr="00BD0DF5">
        <w:rPr>
          <w:rFonts w:ascii="Times New Roman" w:eastAsia="Times New Roman" w:hAnsi="Times New Roman" w:cs="Times New Roman"/>
          <w:sz w:val="24"/>
          <w:szCs w:val="24"/>
          <w:lang w:eastAsia="ru-RU"/>
        </w:rPr>
        <w:t xml:space="preserve"> копии документов, выдаваемых федеральными государственными учреждениями медико-социальной экспертизы, подтверждающих факт установления заявителю инвалидности;</w:t>
      </w:r>
    </w:p>
    <w:p w14:paraId="6B985097"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(Подпункт дополнительно включен с 1 июля 2020 года </w:t>
      </w:r>
      <w:hyperlink r:id="rId51" w:anchor="7DM0KB" w:history="1">
        <w:r w:rsidRPr="00BD0DF5">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10 февраля 2020 года N 114</w:t>
        </w:r>
      </w:hyperlink>
      <w:r w:rsidRPr="00BD0DF5">
        <w:rPr>
          <w:rFonts w:ascii="Times New Roman" w:eastAsia="Times New Roman" w:hAnsi="Times New Roman" w:cs="Times New Roman"/>
          <w:sz w:val="24"/>
          <w:szCs w:val="24"/>
          <w:lang w:eastAsia="ru-RU"/>
        </w:rPr>
        <w:t>)</w:t>
      </w:r>
    </w:p>
    <w:p w14:paraId="4D58AB4A" w14:textId="77777777" w:rsidR="00BD0DF5" w:rsidRPr="00BD0DF5" w:rsidRDefault="00BD0DF5" w:rsidP="00BD0DF5">
      <w:pPr>
        <w:spacing w:after="0" w:line="240" w:lineRule="auto"/>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________________      </w:t>
      </w:r>
    </w:p>
    <w:p w14:paraId="5DB0083A"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 Нумерация соответствует изменениям, внесенным </w:t>
      </w:r>
      <w:hyperlink r:id="rId52" w:anchor="7DM0KB" w:history="1">
        <w:r w:rsidRPr="00BD0DF5">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10 февраля 2020 года N 114</w:t>
        </w:r>
      </w:hyperlink>
      <w:r w:rsidRPr="00BD0DF5">
        <w:rPr>
          <w:rFonts w:ascii="Times New Roman" w:eastAsia="Times New Roman" w:hAnsi="Times New Roman" w:cs="Times New Roman"/>
          <w:sz w:val="24"/>
          <w:szCs w:val="24"/>
          <w:lang w:eastAsia="ru-RU"/>
        </w:rPr>
        <w:t>. - Примечание изготовителя базы данных.</w:t>
      </w:r>
      <w:r w:rsidRPr="00BD0DF5">
        <w:rPr>
          <w:rFonts w:ascii="Times New Roman" w:eastAsia="Times New Roman" w:hAnsi="Times New Roman" w:cs="Times New Roman"/>
          <w:sz w:val="24"/>
          <w:szCs w:val="24"/>
          <w:lang w:eastAsia="ru-RU"/>
        </w:rPr>
        <w:br/>
      </w:r>
    </w:p>
    <w:p w14:paraId="45388AD0"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е) сведения о доходах заявителя и членов его семьи, учитываемых при решении вопроса о предоставлении субсидии;</w:t>
      </w:r>
    </w:p>
    <w:p w14:paraId="25321D10"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(Подпункт дополнительно включен с 3 апреля 2020 года </w:t>
      </w:r>
      <w:hyperlink r:id="rId53" w:anchor="7DM0KC" w:history="1">
        <w:r w:rsidRPr="00BD0DF5">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2 апреля 2020 года N 420</w:t>
        </w:r>
      </w:hyperlink>
      <w:r w:rsidRPr="00BD0DF5">
        <w:rPr>
          <w:rFonts w:ascii="Times New Roman" w:eastAsia="Times New Roman" w:hAnsi="Times New Roman" w:cs="Times New Roman"/>
          <w:sz w:val="24"/>
          <w:szCs w:val="24"/>
          <w:lang w:eastAsia="ru-RU"/>
        </w:rPr>
        <w:t>)</w:t>
      </w:r>
      <w:r w:rsidRPr="00BD0DF5">
        <w:rPr>
          <w:rFonts w:ascii="Times New Roman" w:eastAsia="Times New Roman" w:hAnsi="Times New Roman" w:cs="Times New Roman"/>
          <w:sz w:val="24"/>
          <w:szCs w:val="24"/>
          <w:lang w:eastAsia="ru-RU"/>
        </w:rPr>
        <w:br/>
      </w:r>
    </w:p>
    <w:p w14:paraId="0E91BDF1"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ж) сведения,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14:paraId="083072D6"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(Подпункт дополнительно включен с 1 июля 2021 года </w:t>
      </w:r>
      <w:hyperlink r:id="rId54" w:anchor="65C0IR" w:history="1">
        <w:r w:rsidRPr="00BD0DF5">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28 июля 2020 года N 1130</w:t>
        </w:r>
      </w:hyperlink>
      <w:r w:rsidRPr="00BD0DF5">
        <w:rPr>
          <w:rFonts w:ascii="Times New Roman" w:eastAsia="Times New Roman" w:hAnsi="Times New Roman" w:cs="Times New Roman"/>
          <w:sz w:val="24"/>
          <w:szCs w:val="24"/>
          <w:lang w:eastAsia="ru-RU"/>
        </w:rPr>
        <w:t> (с изменениями, внесенными </w:t>
      </w:r>
      <w:hyperlink r:id="rId55" w:anchor="65E0IS" w:history="1">
        <w:r w:rsidRPr="00BD0DF5">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31 декабря 2020 года N 2391</w:t>
        </w:r>
      </w:hyperlink>
      <w:r w:rsidRPr="00BD0DF5">
        <w:rPr>
          <w:rFonts w:ascii="Times New Roman" w:eastAsia="Times New Roman" w:hAnsi="Times New Roman" w:cs="Times New Roman"/>
          <w:sz w:val="24"/>
          <w:szCs w:val="24"/>
          <w:lang w:eastAsia="ru-RU"/>
        </w:rPr>
        <w:t>))</w:t>
      </w:r>
    </w:p>
    <w:p w14:paraId="45B23CA1"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(Пункт дополнительно включен с 28 марта 2013 года </w:t>
      </w:r>
      <w:hyperlink r:id="rId56" w:anchor="7D60K4" w:history="1">
        <w:r w:rsidRPr="00BD0DF5">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16 марта 2013 года N 221</w:t>
        </w:r>
      </w:hyperlink>
      <w:r w:rsidRPr="00BD0DF5">
        <w:rPr>
          <w:rFonts w:ascii="Times New Roman" w:eastAsia="Times New Roman" w:hAnsi="Times New Roman" w:cs="Times New Roman"/>
          <w:sz w:val="24"/>
          <w:szCs w:val="24"/>
          <w:lang w:eastAsia="ru-RU"/>
        </w:rPr>
        <w:t>)      </w:t>
      </w:r>
      <w:r w:rsidRPr="00BD0DF5">
        <w:rPr>
          <w:rFonts w:ascii="Times New Roman" w:eastAsia="Times New Roman" w:hAnsi="Times New Roman" w:cs="Times New Roman"/>
          <w:sz w:val="24"/>
          <w:szCs w:val="24"/>
          <w:lang w:eastAsia="ru-RU"/>
        </w:rPr>
        <w:br/>
      </w:r>
    </w:p>
    <w:p w14:paraId="61CCD1DD"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8_2. Заявитель вправе представить в уполномоченный орган по месту жительства документы, указанные в пункте 8_1 настоящих Правил, а также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 В этом случае уполномоченный орган учитывает в качестве членов семьи заявителя лиц, признанных таковыми в судебном порядке.</w:t>
      </w:r>
    </w:p>
    <w:p w14:paraId="099C0246"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(Пункт дополнительно включен с 28 марта 2013 года </w:t>
      </w:r>
      <w:hyperlink r:id="rId57" w:anchor="7D60K4" w:history="1">
        <w:r w:rsidRPr="00BD0DF5">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16 марта 2013 года N 221</w:t>
        </w:r>
      </w:hyperlink>
      <w:r w:rsidRPr="00BD0DF5">
        <w:rPr>
          <w:rFonts w:ascii="Times New Roman" w:eastAsia="Times New Roman" w:hAnsi="Times New Roman" w:cs="Times New Roman"/>
          <w:sz w:val="24"/>
          <w:szCs w:val="24"/>
          <w:lang w:eastAsia="ru-RU"/>
        </w:rPr>
        <w:t>; в редакции, введенной в действие с 7 августа 2018 года </w:t>
      </w:r>
      <w:hyperlink r:id="rId58" w:anchor="65A0IQ" w:history="1">
        <w:r w:rsidRPr="00BD0DF5">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26 июля 2018 года N 871</w:t>
        </w:r>
      </w:hyperlink>
      <w:r w:rsidRPr="00BD0DF5">
        <w:rPr>
          <w:rFonts w:ascii="Times New Roman" w:eastAsia="Times New Roman" w:hAnsi="Times New Roman" w:cs="Times New Roman"/>
          <w:sz w:val="24"/>
          <w:szCs w:val="24"/>
          <w:lang w:eastAsia="ru-RU"/>
        </w:rPr>
        <w:t>. - См. </w:t>
      </w:r>
      <w:hyperlink r:id="rId59" w:anchor="8P20LR" w:history="1">
        <w:r w:rsidRPr="00BD0DF5">
          <w:rPr>
            <w:rFonts w:ascii="Times New Roman" w:eastAsia="Times New Roman" w:hAnsi="Times New Roman" w:cs="Times New Roman"/>
            <w:color w:val="3451A0"/>
            <w:sz w:val="24"/>
            <w:szCs w:val="24"/>
            <w:u w:val="single"/>
            <w:lang w:eastAsia="ru-RU"/>
          </w:rPr>
          <w:t>предыдущую редакцию</w:t>
        </w:r>
      </w:hyperlink>
      <w:r w:rsidRPr="00BD0DF5">
        <w:rPr>
          <w:rFonts w:ascii="Times New Roman" w:eastAsia="Times New Roman" w:hAnsi="Times New Roman" w:cs="Times New Roman"/>
          <w:sz w:val="24"/>
          <w:szCs w:val="24"/>
          <w:lang w:eastAsia="ru-RU"/>
        </w:rPr>
        <w:t>)</w:t>
      </w:r>
      <w:r w:rsidRPr="00BD0DF5">
        <w:rPr>
          <w:rFonts w:ascii="Times New Roman" w:eastAsia="Times New Roman" w:hAnsi="Times New Roman" w:cs="Times New Roman"/>
          <w:sz w:val="24"/>
          <w:szCs w:val="24"/>
          <w:lang w:eastAsia="ru-RU"/>
        </w:rPr>
        <w:br/>
      </w:r>
    </w:p>
    <w:p w14:paraId="410FFBFD" w14:textId="77777777" w:rsidR="00BD0DF5" w:rsidRPr="00BD0DF5" w:rsidRDefault="00BD0DF5" w:rsidP="00BD0DF5">
      <w:pPr>
        <w:spacing w:after="0" w:line="240" w:lineRule="auto"/>
        <w:ind w:firstLine="480"/>
        <w:textAlignment w:val="baseline"/>
        <w:rPr>
          <w:rFonts w:ascii="Times New Roman" w:eastAsia="Times New Roman" w:hAnsi="Times New Roman" w:cs="Times New Roman"/>
          <w:sz w:val="24"/>
          <w:szCs w:val="24"/>
          <w:lang w:eastAsia="ru-RU"/>
        </w:rPr>
      </w:pPr>
      <w:r w:rsidRPr="00BD0DF5">
        <w:rPr>
          <w:rFonts w:ascii="Times New Roman" w:eastAsia="Times New Roman" w:hAnsi="Times New Roman" w:cs="Times New Roman"/>
          <w:sz w:val="24"/>
          <w:szCs w:val="24"/>
          <w:lang w:eastAsia="ru-RU"/>
        </w:rPr>
        <w:t>9. Члены семей граждан, указанных в </w:t>
      </w:r>
      <w:hyperlink r:id="rId60" w:anchor="7DC0K7" w:history="1">
        <w:r w:rsidRPr="00BD0DF5">
          <w:rPr>
            <w:rFonts w:ascii="Times New Roman" w:eastAsia="Times New Roman" w:hAnsi="Times New Roman" w:cs="Times New Roman"/>
            <w:color w:val="3451A0"/>
            <w:sz w:val="24"/>
            <w:szCs w:val="24"/>
            <w:u w:val="single"/>
            <w:lang w:eastAsia="ru-RU"/>
          </w:rPr>
          <w:t>пункте 5 настоящих Правил</w:t>
        </w:r>
      </w:hyperlink>
      <w:r w:rsidRPr="00BD0DF5">
        <w:rPr>
          <w:rFonts w:ascii="Times New Roman" w:eastAsia="Times New Roman" w:hAnsi="Times New Roman" w:cs="Times New Roman"/>
          <w:sz w:val="24"/>
          <w:szCs w:val="24"/>
          <w:lang w:eastAsia="ru-RU"/>
        </w:rPr>
        <w:t>, дополнительно к документам, предусмотренным </w:t>
      </w:r>
      <w:hyperlink r:id="rId61" w:anchor="7DK0KB" w:history="1">
        <w:r w:rsidRPr="00BD0DF5">
          <w:rPr>
            <w:rFonts w:ascii="Times New Roman" w:eastAsia="Times New Roman" w:hAnsi="Times New Roman" w:cs="Times New Roman"/>
            <w:color w:val="3451A0"/>
            <w:sz w:val="24"/>
            <w:szCs w:val="24"/>
            <w:u w:val="single"/>
            <w:lang w:eastAsia="ru-RU"/>
          </w:rPr>
          <w:t>пунктом 8 настоящих Правил</w:t>
        </w:r>
      </w:hyperlink>
      <w:r w:rsidRPr="00BD0DF5">
        <w:rPr>
          <w:rFonts w:ascii="Times New Roman" w:eastAsia="Times New Roman" w:hAnsi="Times New Roman" w:cs="Times New Roman"/>
          <w:sz w:val="24"/>
          <w:szCs w:val="24"/>
          <w:lang w:eastAsia="ru-RU"/>
        </w:rPr>
        <w:t>,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r w:rsidRPr="00BD0DF5">
        <w:rPr>
          <w:rFonts w:ascii="Times New Roman" w:eastAsia="Times New Roman" w:hAnsi="Times New Roman" w:cs="Times New Roman"/>
          <w:sz w:val="24"/>
          <w:szCs w:val="24"/>
          <w:lang w:eastAsia="ru-RU"/>
        </w:rPr>
        <w:br/>
      </w:r>
    </w:p>
    <w:p w14:paraId="1D42FA78" w14:textId="77777777" w:rsidR="00BD0DF5" w:rsidRPr="00BD0DF5" w:rsidRDefault="00BD0DF5" w:rsidP="00BD0D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10. Требовать от граждан документы и сведения, не предусмотренные </w:t>
      </w:r>
      <w:hyperlink r:id="rId62" w:anchor="7EM0KK" w:history="1">
        <w:r w:rsidRPr="00BD0DF5">
          <w:rPr>
            <w:rFonts w:ascii="Arial" w:eastAsia="Times New Roman" w:hAnsi="Arial" w:cs="Arial"/>
            <w:color w:val="3451A0"/>
            <w:sz w:val="24"/>
            <w:szCs w:val="24"/>
            <w:u w:val="single"/>
            <w:lang w:eastAsia="ru-RU"/>
          </w:rPr>
          <w:t>пунктами 8</w:t>
        </w:r>
      </w:hyperlink>
      <w:r w:rsidRPr="00BD0DF5">
        <w:rPr>
          <w:rFonts w:ascii="Arial" w:eastAsia="Times New Roman" w:hAnsi="Arial" w:cs="Arial"/>
          <w:color w:val="444444"/>
          <w:sz w:val="24"/>
          <w:szCs w:val="24"/>
          <w:lang w:eastAsia="ru-RU"/>
        </w:rPr>
        <w:t>, </w:t>
      </w:r>
      <w:hyperlink r:id="rId63" w:anchor="7DM0KC" w:history="1">
        <w:r w:rsidRPr="00BD0DF5">
          <w:rPr>
            <w:rFonts w:ascii="Arial" w:eastAsia="Times New Roman" w:hAnsi="Arial" w:cs="Arial"/>
            <w:color w:val="3451A0"/>
            <w:sz w:val="24"/>
            <w:szCs w:val="24"/>
            <w:u w:val="single"/>
            <w:lang w:eastAsia="ru-RU"/>
          </w:rPr>
          <w:t>9</w:t>
        </w:r>
      </w:hyperlink>
      <w:r w:rsidRPr="00BD0DF5">
        <w:rPr>
          <w:rFonts w:ascii="Arial" w:eastAsia="Times New Roman" w:hAnsi="Arial" w:cs="Arial"/>
          <w:color w:val="444444"/>
          <w:sz w:val="24"/>
          <w:szCs w:val="24"/>
          <w:lang w:eastAsia="ru-RU"/>
        </w:rPr>
        <w:t>, </w:t>
      </w:r>
      <w:hyperlink r:id="rId64" w:anchor="7DU0KE" w:history="1">
        <w:r w:rsidRPr="00BD0DF5">
          <w:rPr>
            <w:rFonts w:ascii="Arial" w:eastAsia="Times New Roman" w:hAnsi="Arial" w:cs="Arial"/>
            <w:color w:val="3451A0"/>
            <w:sz w:val="24"/>
            <w:szCs w:val="24"/>
            <w:u w:val="single"/>
            <w:lang w:eastAsia="ru-RU"/>
          </w:rPr>
          <w:t>27</w:t>
        </w:r>
      </w:hyperlink>
      <w:r w:rsidRPr="00BD0DF5">
        <w:rPr>
          <w:rFonts w:ascii="Arial" w:eastAsia="Times New Roman" w:hAnsi="Arial" w:cs="Arial"/>
          <w:color w:val="444444"/>
          <w:sz w:val="24"/>
          <w:szCs w:val="24"/>
          <w:lang w:eastAsia="ru-RU"/>
        </w:rPr>
        <w:t> и </w:t>
      </w:r>
      <w:hyperlink r:id="rId65" w:anchor="7DS0KA" w:history="1">
        <w:r w:rsidRPr="00BD0DF5">
          <w:rPr>
            <w:rFonts w:ascii="Arial" w:eastAsia="Times New Roman" w:hAnsi="Arial" w:cs="Arial"/>
            <w:color w:val="3451A0"/>
            <w:sz w:val="24"/>
            <w:szCs w:val="24"/>
            <w:u w:val="single"/>
            <w:lang w:eastAsia="ru-RU"/>
          </w:rPr>
          <w:t>48 настоящих Правил</w:t>
        </w:r>
      </w:hyperlink>
      <w:r w:rsidRPr="00BD0DF5">
        <w:rPr>
          <w:rFonts w:ascii="Arial" w:eastAsia="Times New Roman" w:hAnsi="Arial" w:cs="Arial"/>
          <w:color w:val="444444"/>
          <w:sz w:val="24"/>
          <w:szCs w:val="24"/>
          <w:lang w:eastAsia="ru-RU"/>
        </w:rPr>
        <w:t>, не допускается.</w:t>
      </w:r>
    </w:p>
    <w:p w14:paraId="2D8F941A" w14:textId="77777777" w:rsidR="00BD0DF5" w:rsidRPr="00BD0DF5" w:rsidRDefault="00BD0DF5" w:rsidP="00BD0D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(Пункт в редакции, введенной в действие с 14 августа 2014 года </w:t>
      </w:r>
      <w:hyperlink r:id="rId66" w:anchor="6560IO" w:history="1">
        <w:r w:rsidRPr="00BD0DF5">
          <w:rPr>
            <w:rFonts w:ascii="Arial" w:eastAsia="Times New Roman" w:hAnsi="Arial" w:cs="Arial"/>
            <w:color w:val="3451A0"/>
            <w:sz w:val="24"/>
            <w:szCs w:val="24"/>
            <w:u w:val="single"/>
            <w:lang w:eastAsia="ru-RU"/>
          </w:rPr>
          <w:t>постановлением Правительства Российской Федерации от 30 июля 2014 года N 734</w:t>
        </w:r>
      </w:hyperlink>
      <w:r w:rsidRPr="00BD0DF5">
        <w:rPr>
          <w:rFonts w:ascii="Arial" w:eastAsia="Times New Roman" w:hAnsi="Arial" w:cs="Arial"/>
          <w:color w:val="444444"/>
          <w:sz w:val="24"/>
          <w:szCs w:val="24"/>
          <w:lang w:eastAsia="ru-RU"/>
        </w:rPr>
        <w:t>; в редакции, введенной в действие с 3 апреля 2020 года </w:t>
      </w:r>
      <w:hyperlink r:id="rId67" w:anchor="7DA0K5" w:history="1">
        <w:r w:rsidRPr="00BD0DF5">
          <w:rPr>
            <w:rFonts w:ascii="Arial" w:eastAsia="Times New Roman" w:hAnsi="Arial" w:cs="Arial"/>
            <w:color w:val="3451A0"/>
            <w:sz w:val="24"/>
            <w:szCs w:val="24"/>
            <w:u w:val="single"/>
            <w:lang w:eastAsia="ru-RU"/>
          </w:rPr>
          <w:t>постановлением Правительства Российской Федерации от 2 апреля 2020 года N 420</w:t>
        </w:r>
      </w:hyperlink>
      <w:r w:rsidRPr="00BD0DF5">
        <w:rPr>
          <w:rFonts w:ascii="Arial" w:eastAsia="Times New Roman" w:hAnsi="Arial" w:cs="Arial"/>
          <w:color w:val="444444"/>
          <w:sz w:val="24"/>
          <w:szCs w:val="24"/>
          <w:lang w:eastAsia="ru-RU"/>
        </w:rPr>
        <w:t xml:space="preserve">. - </w:t>
      </w:r>
      <w:r w:rsidRPr="00BD0DF5">
        <w:rPr>
          <w:rFonts w:ascii="Arial" w:eastAsia="Times New Roman" w:hAnsi="Arial" w:cs="Arial"/>
          <w:color w:val="444444"/>
          <w:sz w:val="24"/>
          <w:szCs w:val="24"/>
          <w:lang w:eastAsia="ru-RU"/>
        </w:rPr>
        <w:lastRenderedPageBreak/>
        <w:t>См. </w:t>
      </w:r>
      <w:hyperlink r:id="rId68" w:anchor="7DO0KD" w:history="1">
        <w:r w:rsidRPr="00BD0DF5">
          <w:rPr>
            <w:rFonts w:ascii="Arial" w:eastAsia="Times New Roman" w:hAnsi="Arial" w:cs="Arial"/>
            <w:color w:val="3451A0"/>
            <w:sz w:val="24"/>
            <w:szCs w:val="24"/>
            <w:u w:val="single"/>
            <w:lang w:eastAsia="ru-RU"/>
          </w:rPr>
          <w:t>предыдущую редакцию</w:t>
        </w:r>
      </w:hyperlink>
      <w:r w:rsidRPr="00BD0DF5">
        <w:rPr>
          <w:rFonts w:ascii="Arial" w:eastAsia="Times New Roman" w:hAnsi="Arial" w:cs="Arial"/>
          <w:color w:val="444444"/>
          <w:sz w:val="24"/>
          <w:szCs w:val="24"/>
          <w:lang w:eastAsia="ru-RU"/>
        </w:rPr>
        <w:t>)</w:t>
      </w:r>
      <w:r w:rsidRPr="00BD0DF5">
        <w:rPr>
          <w:rFonts w:ascii="Arial" w:eastAsia="Times New Roman" w:hAnsi="Arial" w:cs="Arial"/>
          <w:color w:val="444444"/>
          <w:sz w:val="24"/>
          <w:szCs w:val="24"/>
          <w:lang w:eastAsia="ru-RU"/>
        </w:rPr>
        <w:br/>
      </w:r>
    </w:p>
    <w:p w14:paraId="7831805C" w14:textId="77777777" w:rsidR="00BD0DF5" w:rsidRPr="00BD0DF5" w:rsidRDefault="00BD0DF5" w:rsidP="00BD0D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11. Уполномоченные органы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w:t>
      </w:r>
      <w:r w:rsidRPr="00BD0DF5">
        <w:rPr>
          <w:rFonts w:ascii="Arial" w:eastAsia="Times New Roman" w:hAnsi="Arial" w:cs="Arial"/>
          <w:color w:val="444444"/>
          <w:sz w:val="24"/>
          <w:szCs w:val="24"/>
          <w:lang w:eastAsia="ru-RU"/>
        </w:rPr>
        <w:br/>
      </w:r>
    </w:p>
    <w:p w14:paraId="1E163E3D" w14:textId="77777777" w:rsidR="00BD0DF5" w:rsidRPr="00BD0DF5" w:rsidRDefault="00BD0DF5" w:rsidP="00BD0D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Уполномоченные органы осуществляют на регулярной основе выборочные проверки достоверности предоставленных заявителем сведений о составе семьи, в том числе посредством направления соответствующих запросов в организации, осуществляющие управление многоквартирными домами. В случае обнаружения недостоверных сведений в предоставленных заявителем информации и документах, уполномоченные органы обязаны сообщить об этом в компетентные органы. В приоритетном порядке указанные выборочные проверки осуществляются уполномоченными органами в отношении лиц:</w:t>
      </w:r>
    </w:p>
    <w:p w14:paraId="565E6487" w14:textId="77777777" w:rsidR="00BD0DF5" w:rsidRPr="00BD0DF5" w:rsidRDefault="00BD0DF5" w:rsidP="00BD0D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(Абзац дополнительно включен с 7 августа 2018 года </w:t>
      </w:r>
      <w:hyperlink r:id="rId69" w:anchor="65C0IR" w:history="1">
        <w:r w:rsidRPr="00BD0DF5">
          <w:rPr>
            <w:rFonts w:ascii="Arial" w:eastAsia="Times New Roman" w:hAnsi="Arial" w:cs="Arial"/>
            <w:color w:val="3451A0"/>
            <w:sz w:val="24"/>
            <w:szCs w:val="24"/>
            <w:u w:val="single"/>
            <w:lang w:eastAsia="ru-RU"/>
          </w:rPr>
          <w:t>постановлением Правительства Российской Федерации от 26 июля 2018 года N 871</w:t>
        </w:r>
      </w:hyperlink>
      <w:r w:rsidRPr="00BD0DF5">
        <w:rPr>
          <w:rFonts w:ascii="Arial" w:eastAsia="Times New Roman" w:hAnsi="Arial" w:cs="Arial"/>
          <w:color w:val="444444"/>
          <w:sz w:val="24"/>
          <w:szCs w:val="24"/>
          <w:lang w:eastAsia="ru-RU"/>
        </w:rPr>
        <w:t>)</w:t>
      </w:r>
      <w:r w:rsidRPr="00BD0DF5">
        <w:rPr>
          <w:rFonts w:ascii="Arial" w:eastAsia="Times New Roman" w:hAnsi="Arial" w:cs="Arial"/>
          <w:color w:val="444444"/>
          <w:sz w:val="24"/>
          <w:szCs w:val="24"/>
          <w:lang w:eastAsia="ru-RU"/>
        </w:rPr>
        <w:br/>
      </w:r>
    </w:p>
    <w:p w14:paraId="7E437BFC" w14:textId="77777777" w:rsidR="00BD0DF5" w:rsidRPr="00BD0DF5" w:rsidRDefault="00BD0DF5" w:rsidP="00BD0D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повторно обратившихся за предоставлением субсидии;</w:t>
      </w:r>
    </w:p>
    <w:p w14:paraId="7DF876CB" w14:textId="77777777" w:rsidR="00BD0DF5" w:rsidRPr="00BD0DF5" w:rsidRDefault="00BD0DF5" w:rsidP="00BD0D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(Абзац дополнительно включен с 7 августа 2018 года </w:t>
      </w:r>
      <w:hyperlink r:id="rId70" w:anchor="65C0IR" w:history="1">
        <w:r w:rsidRPr="00BD0DF5">
          <w:rPr>
            <w:rFonts w:ascii="Arial" w:eastAsia="Times New Roman" w:hAnsi="Arial" w:cs="Arial"/>
            <w:color w:val="3451A0"/>
            <w:sz w:val="24"/>
            <w:szCs w:val="24"/>
            <w:u w:val="single"/>
            <w:lang w:eastAsia="ru-RU"/>
          </w:rPr>
          <w:t>постановлением Правительства Российской Федерации от 26 июля 2018 года N 871</w:t>
        </w:r>
      </w:hyperlink>
      <w:r w:rsidRPr="00BD0DF5">
        <w:rPr>
          <w:rFonts w:ascii="Arial" w:eastAsia="Times New Roman" w:hAnsi="Arial" w:cs="Arial"/>
          <w:color w:val="444444"/>
          <w:sz w:val="24"/>
          <w:szCs w:val="24"/>
          <w:lang w:eastAsia="ru-RU"/>
        </w:rPr>
        <w:t>)</w:t>
      </w:r>
      <w:r w:rsidRPr="00BD0DF5">
        <w:rPr>
          <w:rFonts w:ascii="Arial" w:eastAsia="Times New Roman" w:hAnsi="Arial" w:cs="Arial"/>
          <w:color w:val="444444"/>
          <w:sz w:val="24"/>
          <w:szCs w:val="24"/>
          <w:lang w:eastAsia="ru-RU"/>
        </w:rPr>
        <w:br/>
      </w:r>
    </w:p>
    <w:p w14:paraId="3FF23A83" w14:textId="77777777" w:rsidR="00BD0DF5" w:rsidRPr="00BD0DF5" w:rsidRDefault="00BD0DF5" w:rsidP="00BD0D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расходы на оплату жилого помещения и коммунальных услуг которых,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двукратно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14:paraId="4ABB9BAA" w14:textId="77777777" w:rsidR="00BD0DF5" w:rsidRPr="00BD0DF5" w:rsidRDefault="00BD0DF5" w:rsidP="00BD0D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(Абзац дополнительно включен с 7 августа 2018 года </w:t>
      </w:r>
      <w:hyperlink r:id="rId71" w:anchor="65C0IR" w:history="1">
        <w:r w:rsidRPr="00BD0DF5">
          <w:rPr>
            <w:rFonts w:ascii="Arial" w:eastAsia="Times New Roman" w:hAnsi="Arial" w:cs="Arial"/>
            <w:color w:val="3451A0"/>
            <w:sz w:val="24"/>
            <w:szCs w:val="24"/>
            <w:u w:val="single"/>
            <w:lang w:eastAsia="ru-RU"/>
          </w:rPr>
          <w:t>постановлением Правительства Российской Федерации от 26 июля 2018 года N 871</w:t>
        </w:r>
      </w:hyperlink>
      <w:r w:rsidRPr="00BD0DF5">
        <w:rPr>
          <w:rFonts w:ascii="Arial" w:eastAsia="Times New Roman" w:hAnsi="Arial" w:cs="Arial"/>
          <w:color w:val="444444"/>
          <w:sz w:val="24"/>
          <w:szCs w:val="24"/>
          <w:lang w:eastAsia="ru-RU"/>
        </w:rPr>
        <w:t>)</w:t>
      </w:r>
      <w:r w:rsidRPr="00BD0DF5">
        <w:rPr>
          <w:rFonts w:ascii="Arial" w:eastAsia="Times New Roman" w:hAnsi="Arial" w:cs="Arial"/>
          <w:color w:val="444444"/>
          <w:sz w:val="24"/>
          <w:szCs w:val="24"/>
          <w:lang w:eastAsia="ru-RU"/>
        </w:rPr>
        <w:br/>
      </w:r>
    </w:p>
    <w:p w14:paraId="1A4FAE10" w14:textId="77777777" w:rsidR="00BD0DF5" w:rsidRPr="00BD0DF5" w:rsidRDefault="00BD0DF5" w:rsidP="00BD0D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не имеющих постоянного места работы (постоянного дохода).</w:t>
      </w:r>
    </w:p>
    <w:p w14:paraId="7DD56577" w14:textId="77777777" w:rsidR="00BD0DF5" w:rsidRPr="00BD0DF5" w:rsidRDefault="00BD0DF5" w:rsidP="00BD0DF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(Абзац дополнительно включен с 7 августа 2018 года </w:t>
      </w:r>
      <w:hyperlink r:id="rId72" w:anchor="65C0IR" w:history="1">
        <w:r w:rsidRPr="00BD0DF5">
          <w:rPr>
            <w:rFonts w:ascii="Arial" w:eastAsia="Times New Roman" w:hAnsi="Arial" w:cs="Arial"/>
            <w:color w:val="3451A0"/>
            <w:sz w:val="24"/>
            <w:szCs w:val="24"/>
            <w:u w:val="single"/>
            <w:lang w:eastAsia="ru-RU"/>
          </w:rPr>
          <w:t>постановлением Правительства Российской Федерации от 26 июля 2018 года N 871</w:t>
        </w:r>
      </w:hyperlink>
      <w:r w:rsidRPr="00BD0DF5">
        <w:rPr>
          <w:rFonts w:ascii="Arial" w:eastAsia="Times New Roman" w:hAnsi="Arial" w:cs="Arial"/>
          <w:color w:val="444444"/>
          <w:sz w:val="24"/>
          <w:szCs w:val="24"/>
          <w:lang w:eastAsia="ru-RU"/>
        </w:rPr>
        <w:t>)</w:t>
      </w:r>
    </w:p>
    <w:p w14:paraId="6D2DC6C6" w14:textId="41085B57" w:rsidR="00606FCE" w:rsidRDefault="00606FCE"/>
    <w:p w14:paraId="58604520"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41. Гражданам и (или) членам их семьи, имеющим право на субсидии в соответствии с </w:t>
      </w:r>
      <w:hyperlink r:id="rId73" w:anchor="65C0IR" w:history="1">
        <w:r w:rsidRPr="00BD0DF5">
          <w:rPr>
            <w:rFonts w:ascii="Arial" w:eastAsia="Times New Roman" w:hAnsi="Arial" w:cs="Arial"/>
            <w:color w:val="3451A0"/>
            <w:sz w:val="24"/>
            <w:szCs w:val="24"/>
            <w:u w:val="single"/>
            <w:lang w:eastAsia="ru-RU"/>
          </w:rPr>
          <w:t>пунктами 2</w:t>
        </w:r>
      </w:hyperlink>
      <w:r w:rsidRPr="00BD0DF5">
        <w:rPr>
          <w:rFonts w:ascii="Arial" w:eastAsia="Times New Roman" w:hAnsi="Arial" w:cs="Arial"/>
          <w:color w:val="444444"/>
          <w:sz w:val="24"/>
          <w:szCs w:val="24"/>
          <w:lang w:eastAsia="ru-RU"/>
        </w:rPr>
        <w:t>, </w:t>
      </w:r>
      <w:hyperlink r:id="rId74" w:anchor="65C0IR" w:history="1">
        <w:r w:rsidRPr="00BD0DF5">
          <w:rPr>
            <w:rFonts w:ascii="Arial" w:eastAsia="Times New Roman" w:hAnsi="Arial" w:cs="Arial"/>
            <w:color w:val="3451A0"/>
            <w:sz w:val="24"/>
            <w:szCs w:val="24"/>
            <w:u w:val="single"/>
            <w:lang w:eastAsia="ru-RU"/>
          </w:rPr>
          <w:t>3</w:t>
        </w:r>
      </w:hyperlink>
      <w:r w:rsidRPr="00BD0DF5">
        <w:rPr>
          <w:rFonts w:ascii="Arial" w:eastAsia="Times New Roman" w:hAnsi="Arial" w:cs="Arial"/>
          <w:color w:val="444444"/>
          <w:sz w:val="24"/>
          <w:szCs w:val="24"/>
          <w:lang w:eastAsia="ru-RU"/>
        </w:rPr>
        <w:t> и </w:t>
      </w:r>
      <w:hyperlink r:id="rId75" w:anchor="65C0IR" w:history="1">
        <w:r w:rsidRPr="00BD0DF5">
          <w:rPr>
            <w:rFonts w:ascii="Arial" w:eastAsia="Times New Roman" w:hAnsi="Arial" w:cs="Arial"/>
            <w:color w:val="3451A0"/>
            <w:sz w:val="24"/>
            <w:szCs w:val="24"/>
            <w:u w:val="single"/>
            <w:lang w:eastAsia="ru-RU"/>
          </w:rPr>
          <w:t>5 настоящих Правил</w:t>
        </w:r>
      </w:hyperlink>
      <w:r w:rsidRPr="00BD0DF5">
        <w:rPr>
          <w:rFonts w:ascii="Arial" w:eastAsia="Times New Roman" w:hAnsi="Arial" w:cs="Arial"/>
          <w:color w:val="444444"/>
          <w:sz w:val="24"/>
          <w:szCs w:val="24"/>
          <w:lang w:eastAsia="ru-RU"/>
        </w:rPr>
        <w:t>, предоставляется одна субсидия на жилое помещение, в котором они проживают.</w:t>
      </w:r>
      <w:r w:rsidRPr="00BD0DF5">
        <w:rPr>
          <w:rFonts w:ascii="Arial" w:eastAsia="Times New Roman" w:hAnsi="Arial" w:cs="Arial"/>
          <w:color w:val="444444"/>
          <w:sz w:val="24"/>
          <w:szCs w:val="24"/>
          <w:lang w:eastAsia="ru-RU"/>
        </w:rPr>
        <w:br/>
      </w:r>
    </w:p>
    <w:p w14:paraId="0048BE7C"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Субсидия предоставляется сроком на 6 месяцев.</w:t>
      </w:r>
      <w:r w:rsidRPr="00BD0DF5">
        <w:rPr>
          <w:rFonts w:ascii="Arial" w:eastAsia="Times New Roman" w:hAnsi="Arial" w:cs="Arial"/>
          <w:color w:val="444444"/>
          <w:sz w:val="24"/>
          <w:szCs w:val="24"/>
          <w:lang w:eastAsia="ru-RU"/>
        </w:rPr>
        <w:br/>
      </w:r>
    </w:p>
    <w:p w14:paraId="01C05712" w14:textId="77777777" w:rsidR="00BD0DF5" w:rsidRPr="00BD0DF5" w:rsidRDefault="00BD0DF5" w:rsidP="00BD0DF5">
      <w:pPr>
        <w:spacing w:after="0" w:line="240" w:lineRule="auto"/>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____________________________________________________________________      </w:t>
      </w:r>
    </w:p>
    <w:p w14:paraId="4AD8ED9C"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Действие абзаца второго настоящего пункта приостановлено до 1 апреля 2021 года в отношении граждан, являющихся получателями субсидий на оплату жилого помещения и коммунальных услуг, - см. </w:t>
      </w:r>
      <w:hyperlink r:id="rId76" w:anchor="6520IM" w:history="1">
        <w:r w:rsidRPr="00BD0DF5">
          <w:rPr>
            <w:rFonts w:ascii="Arial" w:eastAsia="Times New Roman" w:hAnsi="Arial" w:cs="Arial"/>
            <w:color w:val="3451A0"/>
            <w:sz w:val="24"/>
            <w:szCs w:val="24"/>
            <w:u w:val="single"/>
            <w:lang w:eastAsia="ru-RU"/>
          </w:rPr>
          <w:t xml:space="preserve">пункт 2 постановления </w:t>
        </w:r>
        <w:r w:rsidRPr="00BD0DF5">
          <w:rPr>
            <w:rFonts w:ascii="Arial" w:eastAsia="Times New Roman" w:hAnsi="Arial" w:cs="Arial"/>
            <w:color w:val="3451A0"/>
            <w:sz w:val="24"/>
            <w:szCs w:val="24"/>
            <w:u w:val="single"/>
            <w:lang w:eastAsia="ru-RU"/>
          </w:rPr>
          <w:lastRenderedPageBreak/>
          <w:t>Правительства Российской Федерации от 2 апреля 2020 года N 420</w:t>
        </w:r>
      </w:hyperlink>
      <w:r w:rsidRPr="00BD0DF5">
        <w:rPr>
          <w:rFonts w:ascii="Arial" w:eastAsia="Times New Roman" w:hAnsi="Arial" w:cs="Arial"/>
          <w:color w:val="444444"/>
          <w:sz w:val="24"/>
          <w:szCs w:val="24"/>
          <w:lang w:eastAsia="ru-RU"/>
        </w:rPr>
        <w:t> (с изменениями, внесенными </w:t>
      </w:r>
      <w:hyperlink r:id="rId77" w:anchor="6520IM" w:history="1">
        <w:r w:rsidRPr="00BD0DF5">
          <w:rPr>
            <w:rFonts w:ascii="Arial" w:eastAsia="Times New Roman" w:hAnsi="Arial" w:cs="Arial"/>
            <w:color w:val="3451A0"/>
            <w:sz w:val="24"/>
            <w:szCs w:val="24"/>
            <w:u w:val="single"/>
            <w:lang w:eastAsia="ru-RU"/>
          </w:rPr>
          <w:t>постановлением Правительства Российской Федерации от 19 октября 2020 года N 1703</w:t>
        </w:r>
      </w:hyperlink>
      <w:r w:rsidRPr="00BD0DF5">
        <w:rPr>
          <w:rFonts w:ascii="Arial" w:eastAsia="Times New Roman" w:hAnsi="Arial" w:cs="Arial"/>
          <w:color w:val="444444"/>
          <w:sz w:val="24"/>
          <w:szCs w:val="24"/>
          <w:lang w:eastAsia="ru-RU"/>
        </w:rPr>
        <w:t>, </w:t>
      </w:r>
      <w:hyperlink r:id="rId78" w:anchor="65A0IQ" w:history="1">
        <w:r w:rsidRPr="00BD0DF5">
          <w:rPr>
            <w:rFonts w:ascii="Arial" w:eastAsia="Times New Roman" w:hAnsi="Arial" w:cs="Arial"/>
            <w:color w:val="3451A0"/>
            <w:sz w:val="24"/>
            <w:szCs w:val="24"/>
            <w:u w:val="single"/>
            <w:lang w:eastAsia="ru-RU"/>
          </w:rPr>
          <w:t>постановлением Правительства Российской Федерации от 31 декабря 2020 года N 2391</w:t>
        </w:r>
      </w:hyperlink>
      <w:r w:rsidRPr="00BD0DF5">
        <w:rPr>
          <w:rFonts w:ascii="Arial" w:eastAsia="Times New Roman" w:hAnsi="Arial" w:cs="Arial"/>
          <w:color w:val="444444"/>
          <w:sz w:val="24"/>
          <w:szCs w:val="24"/>
          <w:lang w:eastAsia="ru-RU"/>
        </w:rPr>
        <w:t>).</w:t>
      </w:r>
    </w:p>
    <w:p w14:paraId="7F2057FE" w14:textId="77777777" w:rsidR="00BD0DF5" w:rsidRPr="00BD0DF5" w:rsidRDefault="00BD0DF5" w:rsidP="00BD0DF5">
      <w:pPr>
        <w:spacing w:after="0" w:line="240" w:lineRule="auto"/>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____________________________________________________________________          </w:t>
      </w:r>
      <w:r w:rsidRPr="00BD0DF5">
        <w:rPr>
          <w:rFonts w:ascii="Arial" w:eastAsia="Times New Roman" w:hAnsi="Arial" w:cs="Arial"/>
          <w:color w:val="444444"/>
          <w:sz w:val="24"/>
          <w:szCs w:val="24"/>
          <w:lang w:eastAsia="ru-RU"/>
        </w:rPr>
        <w:br/>
      </w:r>
    </w:p>
    <w:p w14:paraId="16DC9F7D"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(Пункт в редакции, введенной в действие с 24 января 2009 года </w:t>
      </w:r>
      <w:hyperlink r:id="rId79" w:anchor="65A0IQ" w:history="1">
        <w:r w:rsidRPr="00BD0DF5">
          <w:rPr>
            <w:rFonts w:ascii="Arial" w:eastAsia="Times New Roman" w:hAnsi="Arial" w:cs="Arial"/>
            <w:color w:val="3451A0"/>
            <w:sz w:val="24"/>
            <w:szCs w:val="24"/>
            <w:u w:val="single"/>
            <w:lang w:eastAsia="ru-RU"/>
          </w:rPr>
          <w:t>постановлением Правительства Российской Федерации от 24 декабря 2008 года N 1001</w:t>
        </w:r>
      </w:hyperlink>
      <w:r w:rsidRPr="00BD0DF5">
        <w:rPr>
          <w:rFonts w:ascii="Arial" w:eastAsia="Times New Roman" w:hAnsi="Arial" w:cs="Arial"/>
          <w:color w:val="444444"/>
          <w:sz w:val="24"/>
          <w:szCs w:val="24"/>
          <w:lang w:eastAsia="ru-RU"/>
        </w:rPr>
        <w:t>. - См. предыдущую редакцию)</w:t>
      </w:r>
      <w:r w:rsidRPr="00BD0DF5">
        <w:rPr>
          <w:rFonts w:ascii="Arial" w:eastAsia="Times New Roman" w:hAnsi="Arial" w:cs="Arial"/>
          <w:color w:val="444444"/>
          <w:sz w:val="24"/>
          <w:szCs w:val="24"/>
          <w:lang w:eastAsia="ru-RU"/>
        </w:rPr>
        <w:br/>
      </w:r>
    </w:p>
    <w:p w14:paraId="28DF4DC3"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42. Уполномоченный орган принимает решение о предоставлении субсидии или об отказе в ее предоставлении, рассчитывает размер субсидии или осуществляет перерасчет размера субсидии в соответствии с пунктом 29 настоящих Правил и направляет (вручает) соответствующее решение заявителю в течение 10 рабочих дней со дня получения всех документов, предусмотренных </w:t>
      </w:r>
      <w:hyperlink r:id="rId80" w:anchor="7EM0KK" w:history="1">
        <w:r w:rsidRPr="00BD0DF5">
          <w:rPr>
            <w:rFonts w:ascii="Arial" w:eastAsia="Times New Roman" w:hAnsi="Arial" w:cs="Arial"/>
            <w:color w:val="3451A0"/>
            <w:sz w:val="24"/>
            <w:szCs w:val="24"/>
            <w:u w:val="single"/>
            <w:lang w:eastAsia="ru-RU"/>
          </w:rPr>
          <w:t>пунктами 8</w:t>
        </w:r>
      </w:hyperlink>
      <w:r w:rsidRPr="00BD0DF5">
        <w:rPr>
          <w:rFonts w:ascii="Arial" w:eastAsia="Times New Roman" w:hAnsi="Arial" w:cs="Arial"/>
          <w:color w:val="444444"/>
          <w:sz w:val="24"/>
          <w:szCs w:val="24"/>
          <w:lang w:eastAsia="ru-RU"/>
        </w:rPr>
        <w:t>, </w:t>
      </w:r>
      <w:hyperlink r:id="rId81" w:anchor="7DM0KC" w:history="1">
        <w:r w:rsidRPr="00BD0DF5">
          <w:rPr>
            <w:rFonts w:ascii="Arial" w:eastAsia="Times New Roman" w:hAnsi="Arial" w:cs="Arial"/>
            <w:color w:val="3451A0"/>
            <w:sz w:val="24"/>
            <w:szCs w:val="24"/>
            <w:u w:val="single"/>
            <w:lang w:eastAsia="ru-RU"/>
          </w:rPr>
          <w:t>9</w:t>
        </w:r>
      </w:hyperlink>
      <w:r w:rsidRPr="00BD0DF5">
        <w:rPr>
          <w:rFonts w:ascii="Arial" w:eastAsia="Times New Roman" w:hAnsi="Arial" w:cs="Arial"/>
          <w:color w:val="444444"/>
          <w:sz w:val="24"/>
          <w:szCs w:val="24"/>
          <w:lang w:eastAsia="ru-RU"/>
        </w:rPr>
        <w:t>, </w:t>
      </w:r>
      <w:hyperlink r:id="rId82" w:anchor="7DU0KE" w:history="1">
        <w:r w:rsidRPr="00BD0DF5">
          <w:rPr>
            <w:rFonts w:ascii="Arial" w:eastAsia="Times New Roman" w:hAnsi="Arial" w:cs="Arial"/>
            <w:color w:val="3451A0"/>
            <w:sz w:val="24"/>
            <w:szCs w:val="24"/>
            <w:u w:val="single"/>
            <w:lang w:eastAsia="ru-RU"/>
          </w:rPr>
          <w:t>27</w:t>
        </w:r>
      </w:hyperlink>
      <w:r w:rsidRPr="00BD0DF5">
        <w:rPr>
          <w:rFonts w:ascii="Arial" w:eastAsia="Times New Roman" w:hAnsi="Arial" w:cs="Arial"/>
          <w:color w:val="444444"/>
          <w:sz w:val="24"/>
          <w:szCs w:val="24"/>
          <w:lang w:eastAsia="ru-RU"/>
        </w:rPr>
        <w:t> и </w:t>
      </w:r>
      <w:hyperlink r:id="rId83" w:anchor="7DS0KA" w:history="1">
        <w:r w:rsidRPr="00BD0DF5">
          <w:rPr>
            <w:rFonts w:ascii="Arial" w:eastAsia="Times New Roman" w:hAnsi="Arial" w:cs="Arial"/>
            <w:color w:val="3451A0"/>
            <w:sz w:val="24"/>
            <w:szCs w:val="24"/>
            <w:u w:val="single"/>
            <w:lang w:eastAsia="ru-RU"/>
          </w:rPr>
          <w:t>48 настоящих Правил</w:t>
        </w:r>
      </w:hyperlink>
      <w:r w:rsidRPr="00BD0DF5">
        <w:rPr>
          <w:rFonts w:ascii="Arial" w:eastAsia="Times New Roman" w:hAnsi="Arial" w:cs="Arial"/>
          <w:color w:val="444444"/>
          <w:sz w:val="24"/>
          <w:szCs w:val="24"/>
          <w:lang w:eastAsia="ru-RU"/>
        </w:rPr>
        <w:t>.</w:t>
      </w:r>
    </w:p>
    <w:p w14:paraId="19B6F308"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(Пункт в редакции, введенной в действие с 14 августа 2014 года </w:t>
      </w:r>
      <w:hyperlink r:id="rId84" w:anchor="7DI0K8" w:history="1">
        <w:r w:rsidRPr="00BD0DF5">
          <w:rPr>
            <w:rFonts w:ascii="Arial" w:eastAsia="Times New Roman" w:hAnsi="Arial" w:cs="Arial"/>
            <w:color w:val="3451A0"/>
            <w:sz w:val="24"/>
            <w:szCs w:val="24"/>
            <w:u w:val="single"/>
            <w:lang w:eastAsia="ru-RU"/>
          </w:rPr>
          <w:t>постановлением Правительства Российской Федерации от 30 июля 2014 года N 734</w:t>
        </w:r>
      </w:hyperlink>
      <w:r w:rsidRPr="00BD0DF5">
        <w:rPr>
          <w:rFonts w:ascii="Arial" w:eastAsia="Times New Roman" w:hAnsi="Arial" w:cs="Arial"/>
          <w:color w:val="444444"/>
          <w:sz w:val="24"/>
          <w:szCs w:val="24"/>
          <w:lang w:eastAsia="ru-RU"/>
        </w:rPr>
        <w:t>. - См. </w:t>
      </w:r>
      <w:hyperlink r:id="rId85" w:anchor="7E00KD" w:history="1">
        <w:r w:rsidRPr="00BD0DF5">
          <w:rPr>
            <w:rFonts w:ascii="Arial" w:eastAsia="Times New Roman" w:hAnsi="Arial" w:cs="Arial"/>
            <w:color w:val="3451A0"/>
            <w:sz w:val="24"/>
            <w:szCs w:val="24"/>
            <w:u w:val="single"/>
            <w:lang w:eastAsia="ru-RU"/>
          </w:rPr>
          <w:t>предыдущую редакцию</w:t>
        </w:r>
      </w:hyperlink>
      <w:r w:rsidRPr="00BD0DF5">
        <w:rPr>
          <w:rFonts w:ascii="Arial" w:eastAsia="Times New Roman" w:hAnsi="Arial" w:cs="Arial"/>
          <w:color w:val="444444"/>
          <w:sz w:val="24"/>
          <w:szCs w:val="24"/>
          <w:lang w:eastAsia="ru-RU"/>
        </w:rPr>
        <w:t>)</w:t>
      </w:r>
      <w:r w:rsidRPr="00BD0DF5">
        <w:rPr>
          <w:rFonts w:ascii="Arial" w:eastAsia="Times New Roman" w:hAnsi="Arial" w:cs="Arial"/>
          <w:color w:val="444444"/>
          <w:sz w:val="24"/>
          <w:szCs w:val="24"/>
          <w:lang w:eastAsia="ru-RU"/>
        </w:rPr>
        <w:br/>
      </w:r>
    </w:p>
    <w:p w14:paraId="1A962E6F"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42_1. Уполномоченный орган при принятии решения о предоставлении субсидии проводит проверку предоставленных сведений о доходах.</w:t>
      </w:r>
      <w:r w:rsidRPr="00BD0DF5">
        <w:rPr>
          <w:rFonts w:ascii="Arial" w:eastAsia="Times New Roman" w:hAnsi="Arial" w:cs="Arial"/>
          <w:color w:val="444444"/>
          <w:sz w:val="24"/>
          <w:szCs w:val="24"/>
          <w:lang w:eastAsia="ru-RU"/>
        </w:rPr>
        <w:br/>
      </w:r>
    </w:p>
    <w:p w14:paraId="0E801877"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Проверка осуществляется путем направления,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запросов в органы и организации, обладающие необходимой информацией.</w:t>
      </w:r>
    </w:p>
    <w:p w14:paraId="63375349"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(Пункт дополнительно включен с 14 августа 2014 года </w:t>
      </w:r>
      <w:hyperlink r:id="rId86" w:anchor="7DK0K9" w:history="1">
        <w:r w:rsidRPr="00BD0DF5">
          <w:rPr>
            <w:rFonts w:ascii="Arial" w:eastAsia="Times New Roman" w:hAnsi="Arial" w:cs="Arial"/>
            <w:color w:val="3451A0"/>
            <w:sz w:val="24"/>
            <w:szCs w:val="24"/>
            <w:u w:val="single"/>
            <w:lang w:eastAsia="ru-RU"/>
          </w:rPr>
          <w:t>постановлением Правительства Российской Федерации от 30 июля 2014 года N 734</w:t>
        </w:r>
      </w:hyperlink>
      <w:r w:rsidRPr="00BD0DF5">
        <w:rPr>
          <w:rFonts w:ascii="Arial" w:eastAsia="Times New Roman" w:hAnsi="Arial" w:cs="Arial"/>
          <w:color w:val="444444"/>
          <w:sz w:val="24"/>
          <w:szCs w:val="24"/>
          <w:lang w:eastAsia="ru-RU"/>
        </w:rPr>
        <w:t>)</w:t>
      </w:r>
      <w:r w:rsidRPr="00BD0DF5">
        <w:rPr>
          <w:rFonts w:ascii="Arial" w:eastAsia="Times New Roman" w:hAnsi="Arial" w:cs="Arial"/>
          <w:color w:val="444444"/>
          <w:sz w:val="24"/>
          <w:szCs w:val="24"/>
          <w:lang w:eastAsia="ru-RU"/>
        </w:rPr>
        <w:br/>
      </w:r>
    </w:p>
    <w:p w14:paraId="5C83115A"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43. Действие (бездействие) уполномоченного органа при принятии решения о предоставлении субсидии, а также его решение об отказе в предоставлении субсидии либо неправильное определение ее размера могут быть обжалованы в суд.</w:t>
      </w:r>
      <w:r w:rsidRPr="00BD0DF5">
        <w:rPr>
          <w:rFonts w:ascii="Arial" w:eastAsia="Times New Roman" w:hAnsi="Arial" w:cs="Arial"/>
          <w:color w:val="444444"/>
          <w:sz w:val="24"/>
          <w:szCs w:val="24"/>
          <w:lang w:eastAsia="ru-RU"/>
        </w:rPr>
        <w:br/>
      </w:r>
    </w:p>
    <w:p w14:paraId="2B3D90E0"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44. При представлении документов, предусмотренных </w:t>
      </w:r>
      <w:hyperlink r:id="rId87" w:anchor="7DI0KA" w:history="1">
        <w:r w:rsidRPr="00BD0DF5">
          <w:rPr>
            <w:rFonts w:ascii="Arial" w:eastAsia="Times New Roman" w:hAnsi="Arial" w:cs="Arial"/>
            <w:color w:val="3451A0"/>
            <w:sz w:val="24"/>
            <w:szCs w:val="24"/>
            <w:u w:val="single"/>
            <w:lang w:eastAsia="ru-RU"/>
          </w:rPr>
          <w:t>пунктами 8</w:t>
        </w:r>
      </w:hyperlink>
      <w:r w:rsidRPr="00BD0DF5">
        <w:rPr>
          <w:rFonts w:ascii="Arial" w:eastAsia="Times New Roman" w:hAnsi="Arial" w:cs="Arial"/>
          <w:color w:val="444444"/>
          <w:sz w:val="24"/>
          <w:szCs w:val="24"/>
          <w:lang w:eastAsia="ru-RU"/>
        </w:rPr>
        <w:t> и </w:t>
      </w:r>
      <w:hyperlink r:id="rId88" w:anchor="7DM0KC" w:history="1">
        <w:r w:rsidRPr="00BD0DF5">
          <w:rPr>
            <w:rFonts w:ascii="Arial" w:eastAsia="Times New Roman" w:hAnsi="Arial" w:cs="Arial"/>
            <w:color w:val="3451A0"/>
            <w:sz w:val="24"/>
            <w:szCs w:val="24"/>
            <w:u w:val="single"/>
            <w:lang w:eastAsia="ru-RU"/>
          </w:rPr>
          <w:t>9 настоящих Правил</w:t>
        </w:r>
      </w:hyperlink>
      <w:r w:rsidRPr="00BD0DF5">
        <w:rPr>
          <w:rFonts w:ascii="Arial" w:eastAsia="Times New Roman" w:hAnsi="Arial" w:cs="Arial"/>
          <w:color w:val="444444"/>
          <w:sz w:val="24"/>
          <w:szCs w:val="24"/>
          <w:lang w:eastAsia="ru-RU"/>
        </w:rPr>
        <w:t>, с 1-го по 15-е число месяца субсидия предоставляется с 1-го числа этого месяца, а при представлении указанных документов с 16-го числа до конца месяца - с 1-го числа следующего месяца.</w:t>
      </w:r>
      <w:r w:rsidRPr="00BD0DF5">
        <w:rPr>
          <w:rFonts w:ascii="Arial" w:eastAsia="Times New Roman" w:hAnsi="Arial" w:cs="Arial"/>
          <w:color w:val="444444"/>
          <w:sz w:val="24"/>
          <w:szCs w:val="24"/>
          <w:lang w:eastAsia="ru-RU"/>
        </w:rPr>
        <w:br/>
      </w:r>
    </w:p>
    <w:p w14:paraId="73EB996B"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Указанные сроки предоставления субсидии действуют также в случае представления документов, предусмотренных </w:t>
      </w:r>
      <w:hyperlink r:id="rId89" w:anchor="7DS0KA" w:history="1">
        <w:r w:rsidRPr="00BD0DF5">
          <w:rPr>
            <w:rFonts w:ascii="Arial" w:eastAsia="Times New Roman" w:hAnsi="Arial" w:cs="Arial"/>
            <w:color w:val="3451A0"/>
            <w:sz w:val="24"/>
            <w:szCs w:val="24"/>
            <w:u w:val="single"/>
            <w:lang w:eastAsia="ru-RU"/>
          </w:rPr>
          <w:t>пунктом 48 настоящих Правил</w:t>
        </w:r>
      </w:hyperlink>
      <w:r w:rsidRPr="00BD0DF5">
        <w:rPr>
          <w:rFonts w:ascii="Arial" w:eastAsia="Times New Roman" w:hAnsi="Arial" w:cs="Arial"/>
          <w:color w:val="444444"/>
          <w:sz w:val="24"/>
          <w:szCs w:val="24"/>
          <w:lang w:eastAsia="ru-RU"/>
        </w:rPr>
        <w:t>, для осуществления перерасчета размера субсидии.</w:t>
      </w:r>
    </w:p>
    <w:p w14:paraId="306998FB"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(Абзац дополнительно включен с 14 августа 2014 года </w:t>
      </w:r>
      <w:hyperlink r:id="rId90" w:anchor="7DM0KA" w:history="1">
        <w:r w:rsidRPr="00BD0DF5">
          <w:rPr>
            <w:rFonts w:ascii="Arial" w:eastAsia="Times New Roman" w:hAnsi="Arial" w:cs="Arial"/>
            <w:color w:val="3451A0"/>
            <w:sz w:val="24"/>
            <w:szCs w:val="24"/>
            <w:u w:val="single"/>
            <w:lang w:eastAsia="ru-RU"/>
          </w:rPr>
          <w:t>постановлением Правительства Российской Федерации от 30 июля 2014 года N 734</w:t>
        </w:r>
      </w:hyperlink>
      <w:r w:rsidRPr="00BD0DF5">
        <w:rPr>
          <w:rFonts w:ascii="Arial" w:eastAsia="Times New Roman" w:hAnsi="Arial" w:cs="Arial"/>
          <w:color w:val="444444"/>
          <w:sz w:val="24"/>
          <w:szCs w:val="24"/>
          <w:lang w:eastAsia="ru-RU"/>
        </w:rPr>
        <w:t>)</w:t>
      </w:r>
      <w:r w:rsidRPr="00BD0DF5">
        <w:rPr>
          <w:rFonts w:ascii="Arial" w:eastAsia="Times New Roman" w:hAnsi="Arial" w:cs="Arial"/>
          <w:color w:val="444444"/>
          <w:sz w:val="24"/>
          <w:szCs w:val="24"/>
          <w:lang w:eastAsia="ru-RU"/>
        </w:rPr>
        <w:br/>
      </w:r>
    </w:p>
    <w:p w14:paraId="5E1E9971"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 xml:space="preserve">44_1. 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r w:rsidRPr="00BD0DF5">
        <w:rPr>
          <w:rFonts w:ascii="Arial" w:eastAsia="Times New Roman" w:hAnsi="Arial" w:cs="Arial"/>
          <w:color w:val="444444"/>
          <w:sz w:val="24"/>
          <w:szCs w:val="24"/>
          <w:lang w:eastAsia="ru-RU"/>
        </w:rPr>
        <w:lastRenderedPageBreak/>
        <w:t xml:space="preserve">абзацем первым пункта 44 настоящих Правил, а выплата субсидии производится только в месяцы отопительного периода </w:t>
      </w:r>
      <w:proofErr w:type="gramStart"/>
      <w:r w:rsidRPr="00BD0DF5">
        <w:rPr>
          <w:rFonts w:ascii="Arial" w:eastAsia="Times New Roman" w:hAnsi="Arial" w:cs="Arial"/>
          <w:color w:val="444444"/>
          <w:sz w:val="24"/>
          <w:szCs w:val="24"/>
          <w:lang w:eastAsia="ru-RU"/>
        </w:rPr>
        <w:t>в пределах</w:t>
      </w:r>
      <w:proofErr w:type="gramEnd"/>
      <w:r w:rsidRPr="00BD0DF5">
        <w:rPr>
          <w:rFonts w:ascii="Arial" w:eastAsia="Times New Roman" w:hAnsi="Arial" w:cs="Arial"/>
          <w:color w:val="444444"/>
          <w:sz w:val="24"/>
          <w:szCs w:val="24"/>
          <w:lang w:eastAsia="ru-RU"/>
        </w:rPr>
        <w:t xml:space="preserve"> установленного абзацем вторым пункта 41 настоящих Правил срока предоставления субсидии.</w:t>
      </w:r>
    </w:p>
    <w:p w14:paraId="56F17019"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(Пункт дополнительно включен с 14 августа 2014 года </w:t>
      </w:r>
      <w:hyperlink r:id="rId91" w:anchor="7DO0KB" w:history="1">
        <w:r w:rsidRPr="00BD0DF5">
          <w:rPr>
            <w:rFonts w:ascii="Arial" w:eastAsia="Times New Roman" w:hAnsi="Arial" w:cs="Arial"/>
            <w:color w:val="3451A0"/>
            <w:sz w:val="24"/>
            <w:szCs w:val="24"/>
            <w:u w:val="single"/>
            <w:lang w:eastAsia="ru-RU"/>
          </w:rPr>
          <w:t>постановлением Правительства Российской Федерации от 30 июля 2014 года N 734</w:t>
        </w:r>
      </w:hyperlink>
      <w:r w:rsidRPr="00BD0DF5">
        <w:rPr>
          <w:rFonts w:ascii="Arial" w:eastAsia="Times New Roman" w:hAnsi="Arial" w:cs="Arial"/>
          <w:color w:val="444444"/>
          <w:sz w:val="24"/>
          <w:szCs w:val="24"/>
          <w:lang w:eastAsia="ru-RU"/>
        </w:rPr>
        <w:t>)</w:t>
      </w:r>
      <w:r w:rsidRPr="00BD0DF5">
        <w:rPr>
          <w:rFonts w:ascii="Arial" w:eastAsia="Times New Roman" w:hAnsi="Arial" w:cs="Arial"/>
          <w:color w:val="444444"/>
          <w:sz w:val="24"/>
          <w:szCs w:val="24"/>
          <w:lang w:eastAsia="ru-RU"/>
        </w:rPr>
        <w:br/>
      </w:r>
    </w:p>
    <w:p w14:paraId="07664614"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45. Уполномоченные органы ежемесячно до установленного в соответствии с </w:t>
      </w:r>
      <w:hyperlink r:id="rId92" w:anchor="A9A0NP" w:history="1">
        <w:r w:rsidRPr="00BD0DF5">
          <w:rPr>
            <w:rFonts w:ascii="Arial" w:eastAsia="Times New Roman" w:hAnsi="Arial" w:cs="Arial"/>
            <w:color w:val="3451A0"/>
            <w:sz w:val="24"/>
            <w:szCs w:val="24"/>
            <w:u w:val="single"/>
            <w:lang w:eastAsia="ru-RU"/>
          </w:rPr>
          <w:t>частью 1 статьи 155 Жилищного кодекса Российской Федерации</w:t>
        </w:r>
      </w:hyperlink>
      <w:r w:rsidRPr="00BD0DF5">
        <w:rPr>
          <w:rFonts w:ascii="Arial" w:eastAsia="Times New Roman" w:hAnsi="Arial" w:cs="Arial"/>
          <w:color w:val="444444"/>
          <w:sz w:val="24"/>
          <w:szCs w:val="24"/>
          <w:lang w:eastAsia="ru-RU"/>
        </w:rPr>
        <w:t> срока внесения платы за жилое помещение и коммунальные услуги перечисляют средства на имеющиеся или открываемые в выбранных получателями субсидий банках банковские счета или вклады до востребования (абзац в редакции, введенной в действие с 24 января 2009 года </w:t>
      </w:r>
      <w:hyperlink r:id="rId93" w:anchor="65C0IR" w:history="1">
        <w:r w:rsidRPr="00BD0DF5">
          <w:rPr>
            <w:rFonts w:ascii="Arial" w:eastAsia="Times New Roman" w:hAnsi="Arial" w:cs="Arial"/>
            <w:color w:val="3451A0"/>
            <w:sz w:val="24"/>
            <w:szCs w:val="24"/>
            <w:u w:val="single"/>
            <w:lang w:eastAsia="ru-RU"/>
          </w:rPr>
          <w:t>постановлением Правительства Российской Федерации от 24 декабря 2008 года N 1001</w:t>
        </w:r>
      </w:hyperlink>
      <w:r w:rsidRPr="00BD0DF5">
        <w:rPr>
          <w:rFonts w:ascii="Arial" w:eastAsia="Times New Roman" w:hAnsi="Arial" w:cs="Arial"/>
          <w:color w:val="444444"/>
          <w:sz w:val="24"/>
          <w:szCs w:val="24"/>
          <w:lang w:eastAsia="ru-RU"/>
        </w:rPr>
        <w:t>, - см. предыдущую редакцию).</w:t>
      </w:r>
      <w:r w:rsidRPr="00BD0DF5">
        <w:rPr>
          <w:rFonts w:ascii="Arial" w:eastAsia="Times New Roman" w:hAnsi="Arial" w:cs="Arial"/>
          <w:color w:val="444444"/>
          <w:sz w:val="24"/>
          <w:szCs w:val="24"/>
          <w:lang w:eastAsia="ru-RU"/>
        </w:rPr>
        <w:br/>
      </w:r>
    </w:p>
    <w:p w14:paraId="799B1C51"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По решению уполномоченного органа субсидии могут предоставляться путем выплаты (доставки) средств через организации связи или выплаты из кассы уполномоченного органа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r w:rsidRPr="00BD0DF5">
        <w:rPr>
          <w:rFonts w:ascii="Arial" w:eastAsia="Times New Roman" w:hAnsi="Arial" w:cs="Arial"/>
          <w:color w:val="444444"/>
          <w:sz w:val="24"/>
          <w:szCs w:val="24"/>
          <w:lang w:eastAsia="ru-RU"/>
        </w:rPr>
        <w:br/>
      </w:r>
    </w:p>
    <w:p w14:paraId="4E9A5253"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Часть субсидии, приходящаяся на приобретение твердых видов топлива (при наличии печного отопления), может перечисляться (выплачиваться) за весь срок предоставления субсидии единовременно в первом месяце периода предоставления субсидии.</w:t>
      </w:r>
      <w:r w:rsidRPr="00BD0DF5">
        <w:rPr>
          <w:rFonts w:ascii="Arial" w:eastAsia="Times New Roman" w:hAnsi="Arial" w:cs="Arial"/>
          <w:color w:val="444444"/>
          <w:sz w:val="24"/>
          <w:szCs w:val="24"/>
          <w:lang w:eastAsia="ru-RU"/>
        </w:rPr>
        <w:br/>
      </w:r>
    </w:p>
    <w:p w14:paraId="11552095"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В случае если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w:t>
      </w:r>
      <w:hyperlink r:id="rId94" w:anchor="A9A0NP" w:history="1">
        <w:r w:rsidRPr="00BD0DF5">
          <w:rPr>
            <w:rFonts w:ascii="Arial" w:eastAsia="Times New Roman" w:hAnsi="Arial" w:cs="Arial"/>
            <w:color w:val="3451A0"/>
            <w:sz w:val="24"/>
            <w:szCs w:val="24"/>
            <w:u w:val="single"/>
            <w:lang w:eastAsia="ru-RU"/>
          </w:rPr>
          <w:t>статьей 155 Жилищного кодекса Российской Федерации</w:t>
        </w:r>
      </w:hyperlink>
      <w:r w:rsidRPr="00BD0DF5">
        <w:rPr>
          <w:rFonts w:ascii="Arial" w:eastAsia="Times New Roman" w:hAnsi="Arial" w:cs="Arial"/>
          <w:color w:val="444444"/>
          <w:sz w:val="24"/>
          <w:szCs w:val="24"/>
          <w:lang w:eastAsia="ru-RU"/>
        </w:rPr>
        <w:t> вносится плата за жилое помещение и коммунальные услуги, уполномоченные органы ежемесячно до установленного в соответствии с </w:t>
      </w:r>
      <w:hyperlink r:id="rId95" w:anchor="A9C0NQ" w:history="1">
        <w:r w:rsidRPr="00BD0DF5">
          <w:rPr>
            <w:rFonts w:ascii="Arial" w:eastAsia="Times New Roman" w:hAnsi="Arial" w:cs="Arial"/>
            <w:color w:val="3451A0"/>
            <w:sz w:val="24"/>
            <w:szCs w:val="24"/>
            <w:u w:val="single"/>
            <w:lang w:eastAsia="ru-RU"/>
          </w:rPr>
          <w:t>частью 1 статьи 155 Жилищного кодекса Российской Федерации</w:t>
        </w:r>
      </w:hyperlink>
      <w:r w:rsidRPr="00BD0DF5">
        <w:rPr>
          <w:rFonts w:ascii="Arial" w:eastAsia="Times New Roman" w:hAnsi="Arial" w:cs="Arial"/>
          <w:color w:val="444444"/>
          <w:sz w:val="24"/>
          <w:szCs w:val="24"/>
          <w:lang w:eastAsia="ru-RU"/>
        </w:rPr>
        <w:t> срока внесения платы за жилое помещение и коммунальные услуги перечисляют средства на имеющиеся или открываемые в выбранных указанными лицами банках банковские счета.</w:t>
      </w:r>
    </w:p>
    <w:p w14:paraId="09CFB339"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(Абзац дополнительно включен с 11 августа 2020 года </w:t>
      </w:r>
      <w:hyperlink r:id="rId96" w:anchor="65E0IS" w:history="1">
        <w:r w:rsidRPr="00BD0DF5">
          <w:rPr>
            <w:rFonts w:ascii="Arial" w:eastAsia="Times New Roman" w:hAnsi="Arial" w:cs="Arial"/>
            <w:color w:val="3451A0"/>
            <w:sz w:val="24"/>
            <w:szCs w:val="24"/>
            <w:u w:val="single"/>
            <w:lang w:eastAsia="ru-RU"/>
          </w:rPr>
          <w:t>постановлением Правительства Российской Федерации от 28 июля 2020 года N 1130</w:t>
        </w:r>
      </w:hyperlink>
      <w:r w:rsidRPr="00BD0DF5">
        <w:rPr>
          <w:rFonts w:ascii="Arial" w:eastAsia="Times New Roman" w:hAnsi="Arial" w:cs="Arial"/>
          <w:color w:val="444444"/>
          <w:sz w:val="24"/>
          <w:szCs w:val="24"/>
          <w:lang w:eastAsia="ru-RU"/>
        </w:rPr>
        <w:t>)</w:t>
      </w:r>
    </w:p>
    <w:p w14:paraId="001B42F0"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46. Получатели субсидий вправе за счет субсидий производить оплату жилого помещения и любых видов предоставляемых им коммунальных услуг.</w:t>
      </w:r>
      <w:r w:rsidRPr="00BD0DF5">
        <w:rPr>
          <w:rFonts w:ascii="Arial" w:eastAsia="Times New Roman" w:hAnsi="Arial" w:cs="Arial"/>
          <w:color w:val="444444"/>
          <w:sz w:val="24"/>
          <w:szCs w:val="24"/>
          <w:lang w:eastAsia="ru-RU"/>
        </w:rPr>
        <w:br/>
      </w:r>
    </w:p>
    <w:p w14:paraId="30E3B1A1"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В случае, указанном в абзаце четвертом </w:t>
      </w:r>
      <w:hyperlink r:id="rId97" w:anchor="7E60KG" w:history="1">
        <w:r w:rsidRPr="00BD0DF5">
          <w:rPr>
            <w:rFonts w:ascii="Arial" w:eastAsia="Times New Roman" w:hAnsi="Arial" w:cs="Arial"/>
            <w:color w:val="3451A0"/>
            <w:sz w:val="24"/>
            <w:szCs w:val="24"/>
            <w:u w:val="single"/>
            <w:lang w:eastAsia="ru-RU"/>
          </w:rPr>
          <w:t>пункта 45 настоящих Правил</w:t>
        </w:r>
      </w:hyperlink>
      <w:r w:rsidRPr="00BD0DF5">
        <w:rPr>
          <w:rFonts w:ascii="Arial" w:eastAsia="Times New Roman" w:hAnsi="Arial" w:cs="Arial"/>
          <w:color w:val="444444"/>
          <w:sz w:val="24"/>
          <w:szCs w:val="24"/>
          <w:lang w:eastAsia="ru-RU"/>
        </w:rPr>
        <w:t>, после поступления на банковский счет средств лицо, которому в соответствии со </w:t>
      </w:r>
      <w:hyperlink r:id="rId98" w:anchor="A9A0NP" w:history="1">
        <w:r w:rsidRPr="00BD0DF5">
          <w:rPr>
            <w:rFonts w:ascii="Arial" w:eastAsia="Times New Roman" w:hAnsi="Arial" w:cs="Arial"/>
            <w:color w:val="3451A0"/>
            <w:sz w:val="24"/>
            <w:szCs w:val="24"/>
            <w:u w:val="single"/>
            <w:lang w:eastAsia="ru-RU"/>
          </w:rPr>
          <w:t>статьей 155 Жилищного кодекса Российской Федерации</w:t>
        </w:r>
      </w:hyperlink>
      <w:r w:rsidRPr="00BD0DF5">
        <w:rPr>
          <w:rFonts w:ascii="Arial" w:eastAsia="Times New Roman" w:hAnsi="Arial" w:cs="Arial"/>
          <w:color w:val="444444"/>
          <w:sz w:val="24"/>
          <w:szCs w:val="24"/>
          <w:lang w:eastAsia="ru-RU"/>
        </w:rPr>
        <w:t> вносится плата за жилое помещение и коммунальные услуги, обязано произвести получателям субсидий начисление размера платы за жилое помещение и коммунальные услуги с учетом средств, поступивших от уполномоченного органа.</w:t>
      </w:r>
    </w:p>
    <w:p w14:paraId="2A22290F"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(Абзац дополнительно включен с 11 августа 2020 года </w:t>
      </w:r>
      <w:hyperlink r:id="rId99" w:anchor="7D60K4" w:history="1">
        <w:r w:rsidRPr="00BD0DF5">
          <w:rPr>
            <w:rFonts w:ascii="Arial" w:eastAsia="Times New Roman" w:hAnsi="Arial" w:cs="Arial"/>
            <w:color w:val="3451A0"/>
            <w:sz w:val="24"/>
            <w:szCs w:val="24"/>
            <w:u w:val="single"/>
            <w:lang w:eastAsia="ru-RU"/>
          </w:rPr>
          <w:t>постановлением Правительства Российской Федерации от 28 июля 2020 года N 1130</w:t>
        </w:r>
      </w:hyperlink>
      <w:r w:rsidRPr="00BD0DF5">
        <w:rPr>
          <w:rFonts w:ascii="Arial" w:eastAsia="Times New Roman" w:hAnsi="Arial" w:cs="Arial"/>
          <w:color w:val="444444"/>
          <w:sz w:val="24"/>
          <w:szCs w:val="24"/>
          <w:lang w:eastAsia="ru-RU"/>
        </w:rPr>
        <w:t>)</w:t>
      </w:r>
      <w:r w:rsidRPr="00BD0DF5">
        <w:rPr>
          <w:rFonts w:ascii="Arial" w:eastAsia="Times New Roman" w:hAnsi="Arial" w:cs="Arial"/>
          <w:color w:val="444444"/>
          <w:sz w:val="24"/>
          <w:szCs w:val="24"/>
          <w:lang w:eastAsia="ru-RU"/>
        </w:rPr>
        <w:br/>
      </w:r>
    </w:p>
    <w:p w14:paraId="7B8DF5D1"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 xml:space="preserve">47. При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w:t>
      </w:r>
      <w:r w:rsidRPr="00BD0DF5">
        <w:rPr>
          <w:rFonts w:ascii="Arial" w:eastAsia="Times New Roman" w:hAnsi="Arial" w:cs="Arial"/>
          <w:color w:val="444444"/>
          <w:sz w:val="24"/>
          <w:szCs w:val="24"/>
          <w:lang w:eastAsia="ru-RU"/>
        </w:rPr>
        <w:lastRenderedPageBreak/>
        <w:t>ненадлежащего качества и (или) с перерывами, превышающими установленную продолжительность, и при изменении размера платы за коммунальные услуги в случае предоставления коммунальных услуг ненадлежащего качества и (или) с перерывами, превышающими установленную продолжительность, уменьшение размера субсидии не производится, за исключением случая, предусмотренного </w:t>
      </w:r>
      <w:hyperlink r:id="rId100" w:anchor="7DU0KE" w:history="1">
        <w:r w:rsidRPr="00BD0DF5">
          <w:rPr>
            <w:rFonts w:ascii="Arial" w:eastAsia="Times New Roman" w:hAnsi="Arial" w:cs="Arial"/>
            <w:color w:val="3451A0"/>
            <w:sz w:val="24"/>
            <w:szCs w:val="24"/>
            <w:u w:val="single"/>
            <w:lang w:eastAsia="ru-RU"/>
          </w:rPr>
          <w:t>пунктом 27 настоящих Правил</w:t>
        </w:r>
      </w:hyperlink>
      <w:r w:rsidRPr="00BD0DF5">
        <w:rPr>
          <w:rFonts w:ascii="Arial" w:eastAsia="Times New Roman" w:hAnsi="Arial" w:cs="Arial"/>
          <w:color w:val="444444"/>
          <w:sz w:val="24"/>
          <w:szCs w:val="24"/>
          <w:lang w:eastAsia="ru-RU"/>
        </w:rPr>
        <w:t>.</w:t>
      </w:r>
      <w:r w:rsidRPr="00BD0DF5">
        <w:rPr>
          <w:rFonts w:ascii="Arial" w:eastAsia="Times New Roman" w:hAnsi="Arial" w:cs="Arial"/>
          <w:color w:val="444444"/>
          <w:sz w:val="24"/>
          <w:szCs w:val="24"/>
          <w:lang w:eastAsia="ru-RU"/>
        </w:rPr>
        <w:br/>
      </w:r>
    </w:p>
    <w:p w14:paraId="101C5D2C"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48. Получатель субсидии в течение одного месяца после наступления событий, предусмотренных </w:t>
      </w:r>
      <w:hyperlink r:id="rId101" w:anchor="7E80KF" w:history="1">
        <w:r w:rsidRPr="00BD0DF5">
          <w:rPr>
            <w:rFonts w:ascii="Arial" w:eastAsia="Times New Roman" w:hAnsi="Arial" w:cs="Arial"/>
            <w:color w:val="3451A0"/>
            <w:sz w:val="24"/>
            <w:szCs w:val="24"/>
            <w:u w:val="single"/>
            <w:lang w:eastAsia="ru-RU"/>
          </w:rPr>
          <w:t>подпунктами "а"</w:t>
        </w:r>
      </w:hyperlink>
      <w:r w:rsidRPr="00BD0DF5">
        <w:rPr>
          <w:rFonts w:ascii="Arial" w:eastAsia="Times New Roman" w:hAnsi="Arial" w:cs="Arial"/>
          <w:color w:val="444444"/>
          <w:sz w:val="24"/>
          <w:szCs w:val="24"/>
          <w:lang w:eastAsia="ru-RU"/>
        </w:rPr>
        <w:t> и </w:t>
      </w:r>
      <w:hyperlink r:id="rId102" w:anchor="7E80KF" w:history="1">
        <w:r w:rsidRPr="00BD0DF5">
          <w:rPr>
            <w:rFonts w:ascii="Arial" w:eastAsia="Times New Roman" w:hAnsi="Arial" w:cs="Arial"/>
            <w:color w:val="3451A0"/>
            <w:sz w:val="24"/>
            <w:szCs w:val="24"/>
            <w:u w:val="single"/>
            <w:lang w:eastAsia="ru-RU"/>
          </w:rPr>
          <w:t>"б" пункта 60 настоящих Правил</w:t>
        </w:r>
      </w:hyperlink>
      <w:r w:rsidRPr="00BD0DF5">
        <w:rPr>
          <w:rFonts w:ascii="Arial" w:eastAsia="Times New Roman" w:hAnsi="Arial" w:cs="Arial"/>
          <w:color w:val="444444"/>
          <w:sz w:val="24"/>
          <w:szCs w:val="24"/>
          <w:lang w:eastAsia="ru-RU"/>
        </w:rPr>
        <w:t>, обязан представить уполномоченному органу документы, подтверждающие такие события.</w:t>
      </w:r>
      <w:r w:rsidRPr="00BD0DF5">
        <w:rPr>
          <w:rFonts w:ascii="Arial" w:eastAsia="Times New Roman" w:hAnsi="Arial" w:cs="Arial"/>
          <w:color w:val="444444"/>
          <w:sz w:val="24"/>
          <w:szCs w:val="24"/>
          <w:lang w:eastAsia="ru-RU"/>
        </w:rPr>
        <w:br/>
      </w:r>
    </w:p>
    <w:p w14:paraId="2B2F1968"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В случае, указанном в абзаце четвертом </w:t>
      </w:r>
      <w:hyperlink r:id="rId103" w:anchor="7E60KG" w:history="1">
        <w:r w:rsidRPr="00BD0DF5">
          <w:rPr>
            <w:rFonts w:ascii="Arial" w:eastAsia="Times New Roman" w:hAnsi="Arial" w:cs="Arial"/>
            <w:color w:val="3451A0"/>
            <w:sz w:val="24"/>
            <w:szCs w:val="24"/>
            <w:u w:val="single"/>
            <w:lang w:eastAsia="ru-RU"/>
          </w:rPr>
          <w:t>пункта 45 настоящих Правил</w:t>
        </w:r>
      </w:hyperlink>
      <w:r w:rsidRPr="00BD0DF5">
        <w:rPr>
          <w:rFonts w:ascii="Arial" w:eastAsia="Times New Roman" w:hAnsi="Arial" w:cs="Arial"/>
          <w:color w:val="444444"/>
          <w:sz w:val="24"/>
          <w:szCs w:val="24"/>
          <w:lang w:eastAsia="ru-RU"/>
        </w:rPr>
        <w:t>, уполномоченный орган обязан информировать лицо, которому в соответствии со </w:t>
      </w:r>
      <w:hyperlink r:id="rId104" w:anchor="A9A0NP" w:history="1">
        <w:r w:rsidRPr="00BD0DF5">
          <w:rPr>
            <w:rFonts w:ascii="Arial" w:eastAsia="Times New Roman" w:hAnsi="Arial" w:cs="Arial"/>
            <w:color w:val="3451A0"/>
            <w:sz w:val="24"/>
            <w:szCs w:val="24"/>
            <w:u w:val="single"/>
            <w:lang w:eastAsia="ru-RU"/>
          </w:rPr>
          <w:t>статьей 155 Жилищного кодекса Российской Федерации</w:t>
        </w:r>
      </w:hyperlink>
      <w:r w:rsidRPr="00BD0DF5">
        <w:rPr>
          <w:rFonts w:ascii="Arial" w:eastAsia="Times New Roman" w:hAnsi="Arial" w:cs="Arial"/>
          <w:color w:val="444444"/>
          <w:sz w:val="24"/>
          <w:szCs w:val="24"/>
          <w:lang w:eastAsia="ru-RU"/>
        </w:rPr>
        <w:t> вносится плата за жилое помещение и коммунальные услуги, о наступлении событий, предусмотренных </w:t>
      </w:r>
      <w:hyperlink r:id="rId105" w:anchor="8OS0LP" w:history="1">
        <w:r w:rsidRPr="00BD0DF5">
          <w:rPr>
            <w:rFonts w:ascii="Arial" w:eastAsia="Times New Roman" w:hAnsi="Arial" w:cs="Arial"/>
            <w:color w:val="3451A0"/>
            <w:sz w:val="24"/>
            <w:szCs w:val="24"/>
            <w:u w:val="single"/>
            <w:lang w:eastAsia="ru-RU"/>
          </w:rPr>
          <w:t>подпунктами "а"</w:t>
        </w:r>
      </w:hyperlink>
      <w:r w:rsidRPr="00BD0DF5">
        <w:rPr>
          <w:rFonts w:ascii="Arial" w:eastAsia="Times New Roman" w:hAnsi="Arial" w:cs="Arial"/>
          <w:color w:val="444444"/>
          <w:sz w:val="24"/>
          <w:szCs w:val="24"/>
          <w:lang w:eastAsia="ru-RU"/>
        </w:rPr>
        <w:t> и </w:t>
      </w:r>
      <w:hyperlink r:id="rId106" w:anchor="8OU0LQ" w:history="1">
        <w:r w:rsidRPr="00BD0DF5">
          <w:rPr>
            <w:rFonts w:ascii="Arial" w:eastAsia="Times New Roman" w:hAnsi="Arial" w:cs="Arial"/>
            <w:color w:val="3451A0"/>
            <w:sz w:val="24"/>
            <w:szCs w:val="24"/>
            <w:u w:val="single"/>
            <w:lang w:eastAsia="ru-RU"/>
          </w:rPr>
          <w:t>"б" пункта 60 настоящих Правил</w:t>
        </w:r>
      </w:hyperlink>
      <w:r w:rsidRPr="00BD0DF5">
        <w:rPr>
          <w:rFonts w:ascii="Arial" w:eastAsia="Times New Roman" w:hAnsi="Arial" w:cs="Arial"/>
          <w:color w:val="444444"/>
          <w:sz w:val="24"/>
          <w:szCs w:val="24"/>
          <w:lang w:eastAsia="ru-RU"/>
        </w:rPr>
        <w:t>, в течение 3 рабочих дней со дня получения документов, указанных в абзаце первом настоящего пункта.</w:t>
      </w:r>
    </w:p>
    <w:p w14:paraId="48EE7C01"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(Абзац дополнительно включен с 11 августа 2020 года </w:t>
      </w:r>
      <w:hyperlink r:id="rId107" w:anchor="7D80K5" w:history="1">
        <w:r w:rsidRPr="00BD0DF5">
          <w:rPr>
            <w:rFonts w:ascii="Arial" w:eastAsia="Times New Roman" w:hAnsi="Arial" w:cs="Arial"/>
            <w:color w:val="3451A0"/>
            <w:sz w:val="24"/>
            <w:szCs w:val="24"/>
            <w:u w:val="single"/>
            <w:lang w:eastAsia="ru-RU"/>
          </w:rPr>
          <w:t>постановлением Правительства Российской Федерации от 28 июля 2020 года N 1130</w:t>
        </w:r>
      </w:hyperlink>
      <w:r w:rsidRPr="00BD0DF5">
        <w:rPr>
          <w:rFonts w:ascii="Arial" w:eastAsia="Times New Roman" w:hAnsi="Arial" w:cs="Arial"/>
          <w:color w:val="444444"/>
          <w:sz w:val="24"/>
          <w:szCs w:val="24"/>
          <w:lang w:eastAsia="ru-RU"/>
        </w:rPr>
        <w:t>)</w:t>
      </w:r>
    </w:p>
    <w:p w14:paraId="0018084F"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(Пункт в редакции, введенной в действие с 24 января 2009 года </w:t>
      </w:r>
      <w:hyperlink r:id="rId108" w:anchor="65E0IS" w:history="1">
        <w:r w:rsidRPr="00BD0DF5">
          <w:rPr>
            <w:rFonts w:ascii="Arial" w:eastAsia="Times New Roman" w:hAnsi="Arial" w:cs="Arial"/>
            <w:color w:val="3451A0"/>
            <w:sz w:val="24"/>
            <w:szCs w:val="24"/>
            <w:u w:val="single"/>
            <w:lang w:eastAsia="ru-RU"/>
          </w:rPr>
          <w:t>постановлением Правительства Российской Федерации от 24 декабря 2008 года N 1001</w:t>
        </w:r>
      </w:hyperlink>
      <w:r w:rsidRPr="00BD0DF5">
        <w:rPr>
          <w:rFonts w:ascii="Arial" w:eastAsia="Times New Roman" w:hAnsi="Arial" w:cs="Arial"/>
          <w:color w:val="444444"/>
          <w:sz w:val="24"/>
          <w:szCs w:val="24"/>
          <w:lang w:eastAsia="ru-RU"/>
        </w:rPr>
        <w:t>. - См. предыдущую редакцию).</w:t>
      </w:r>
      <w:r w:rsidRPr="00BD0DF5">
        <w:rPr>
          <w:rFonts w:ascii="Arial" w:eastAsia="Times New Roman" w:hAnsi="Arial" w:cs="Arial"/>
          <w:color w:val="444444"/>
          <w:sz w:val="24"/>
          <w:szCs w:val="24"/>
          <w:lang w:eastAsia="ru-RU"/>
        </w:rPr>
        <w:br/>
      </w:r>
    </w:p>
    <w:p w14:paraId="35037F4A"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49. В случае если получатель субсидии в установленный срок не представил уполномоченному органу документы, указанные в </w:t>
      </w:r>
      <w:hyperlink r:id="rId109" w:anchor="7DS0KA" w:history="1">
        <w:r w:rsidRPr="00BD0DF5">
          <w:rPr>
            <w:rFonts w:ascii="Arial" w:eastAsia="Times New Roman" w:hAnsi="Arial" w:cs="Arial"/>
            <w:color w:val="3451A0"/>
            <w:sz w:val="24"/>
            <w:szCs w:val="24"/>
            <w:u w:val="single"/>
            <w:lang w:eastAsia="ru-RU"/>
          </w:rPr>
          <w:t>пункте 48 настоящих Правил</w:t>
        </w:r>
      </w:hyperlink>
      <w:r w:rsidRPr="00BD0DF5">
        <w:rPr>
          <w:rFonts w:ascii="Arial" w:eastAsia="Times New Roman" w:hAnsi="Arial" w:cs="Arial"/>
          <w:color w:val="444444"/>
          <w:sz w:val="24"/>
          <w:szCs w:val="24"/>
          <w:lang w:eastAsia="ru-RU"/>
        </w:rPr>
        <w:t xml:space="preserve">,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w:t>
      </w:r>
      <w:proofErr w:type="spellStart"/>
      <w:r w:rsidRPr="00BD0DF5">
        <w:rPr>
          <w:rFonts w:ascii="Arial" w:eastAsia="Times New Roman" w:hAnsi="Arial" w:cs="Arial"/>
          <w:color w:val="444444"/>
          <w:sz w:val="24"/>
          <w:szCs w:val="24"/>
          <w:lang w:eastAsia="ru-RU"/>
        </w:rPr>
        <w:t>истребуются</w:t>
      </w:r>
      <w:proofErr w:type="spellEnd"/>
      <w:r w:rsidRPr="00BD0DF5">
        <w:rPr>
          <w:rFonts w:ascii="Arial" w:eastAsia="Times New Roman" w:hAnsi="Arial" w:cs="Arial"/>
          <w:color w:val="444444"/>
          <w:sz w:val="24"/>
          <w:szCs w:val="24"/>
          <w:lang w:eastAsia="ru-RU"/>
        </w:rPr>
        <w:t xml:space="preserve"> в судебном порядке в соответствии с законодательством Российской Федерации (пункт в редакции, введенной в действие с 24 января 2009 года </w:t>
      </w:r>
      <w:hyperlink r:id="rId110" w:anchor="7D60K4" w:history="1">
        <w:r w:rsidRPr="00BD0DF5">
          <w:rPr>
            <w:rFonts w:ascii="Arial" w:eastAsia="Times New Roman" w:hAnsi="Arial" w:cs="Arial"/>
            <w:color w:val="3451A0"/>
            <w:sz w:val="24"/>
            <w:szCs w:val="24"/>
            <w:u w:val="single"/>
            <w:lang w:eastAsia="ru-RU"/>
          </w:rPr>
          <w:t>постановлением Правительства Российской Федерации от 24 декабря 2008 года N 1001</w:t>
        </w:r>
      </w:hyperlink>
      <w:r w:rsidRPr="00BD0DF5">
        <w:rPr>
          <w:rFonts w:ascii="Arial" w:eastAsia="Times New Roman" w:hAnsi="Arial" w:cs="Arial"/>
          <w:color w:val="444444"/>
          <w:sz w:val="24"/>
          <w:szCs w:val="24"/>
          <w:lang w:eastAsia="ru-RU"/>
        </w:rPr>
        <w:t>, - см. предыдущую редакцию).</w:t>
      </w:r>
      <w:r w:rsidRPr="00BD0DF5">
        <w:rPr>
          <w:rFonts w:ascii="Arial" w:eastAsia="Times New Roman" w:hAnsi="Arial" w:cs="Arial"/>
          <w:color w:val="444444"/>
          <w:sz w:val="24"/>
          <w:szCs w:val="24"/>
          <w:lang w:eastAsia="ru-RU"/>
        </w:rPr>
        <w:br/>
      </w:r>
    </w:p>
    <w:p w14:paraId="62370363"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w:t>
      </w:r>
      <w:hyperlink r:id="rId111" w:anchor="7DU0KB" w:history="1">
        <w:r w:rsidRPr="00BD0DF5">
          <w:rPr>
            <w:rFonts w:ascii="Arial" w:eastAsia="Times New Roman" w:hAnsi="Arial" w:cs="Arial"/>
            <w:color w:val="3451A0"/>
            <w:sz w:val="24"/>
            <w:szCs w:val="24"/>
            <w:u w:val="single"/>
            <w:lang w:eastAsia="ru-RU"/>
          </w:rPr>
          <w:t>пунктом 49 настоящих Правил</w:t>
        </w:r>
      </w:hyperlink>
      <w:r w:rsidRPr="00BD0DF5">
        <w:rPr>
          <w:rFonts w:ascii="Arial" w:eastAsia="Times New Roman" w:hAnsi="Arial" w:cs="Arial"/>
          <w:color w:val="444444"/>
          <w:sz w:val="24"/>
          <w:szCs w:val="24"/>
          <w:lang w:eastAsia="ru-RU"/>
        </w:rPr>
        <w:t>,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приходится на период, когда гражданин утратил право на получение субсидии.</w:t>
      </w:r>
      <w:r w:rsidRPr="00BD0DF5">
        <w:rPr>
          <w:rFonts w:ascii="Arial" w:eastAsia="Times New Roman" w:hAnsi="Arial" w:cs="Arial"/>
          <w:color w:val="444444"/>
          <w:sz w:val="24"/>
          <w:szCs w:val="24"/>
          <w:lang w:eastAsia="ru-RU"/>
        </w:rPr>
        <w:br/>
      </w:r>
    </w:p>
    <w:p w14:paraId="7389DBB5" w14:textId="77777777" w:rsidR="00BD0DF5" w:rsidRPr="00BD0DF5" w:rsidRDefault="00BD0DF5" w:rsidP="00BD0DF5">
      <w:pPr>
        <w:spacing w:after="240" w:line="240" w:lineRule="auto"/>
        <w:jc w:val="center"/>
        <w:textAlignment w:val="baseline"/>
        <w:outlineLvl w:val="2"/>
        <w:rPr>
          <w:rFonts w:ascii="Arial" w:eastAsia="Times New Roman" w:hAnsi="Arial" w:cs="Arial"/>
          <w:b/>
          <w:bCs/>
          <w:color w:val="444444"/>
          <w:sz w:val="24"/>
          <w:szCs w:val="24"/>
          <w:lang w:eastAsia="ru-RU"/>
        </w:rPr>
      </w:pPr>
      <w:r w:rsidRPr="00BD0DF5">
        <w:rPr>
          <w:rFonts w:ascii="Arial" w:eastAsia="Times New Roman" w:hAnsi="Arial" w:cs="Arial"/>
          <w:b/>
          <w:bCs/>
          <w:color w:val="444444"/>
          <w:sz w:val="24"/>
          <w:szCs w:val="24"/>
          <w:lang w:eastAsia="ru-RU"/>
        </w:rPr>
        <w:t>VII. Особенности предоставления субсидий отдельным категориям граждан</w:t>
      </w:r>
    </w:p>
    <w:p w14:paraId="0ABE9A6E"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51. Федеральные органы исполнительной власти (федеральные государственные органы), в которых законом предусмотрена военная служба, принимают решение о предоставлении субсидий:</w:t>
      </w:r>
    </w:p>
    <w:p w14:paraId="4D37222F"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lastRenderedPageBreak/>
        <w:t>(Абзац в редакции, введенной в действие с 1 января 2017 года </w:t>
      </w:r>
      <w:hyperlink r:id="rId112" w:anchor="8OQ0LP" w:history="1">
        <w:r w:rsidRPr="00BD0DF5">
          <w:rPr>
            <w:rFonts w:ascii="Arial" w:eastAsia="Times New Roman" w:hAnsi="Arial" w:cs="Arial"/>
            <w:color w:val="3451A0"/>
            <w:sz w:val="24"/>
            <w:szCs w:val="24"/>
            <w:u w:val="single"/>
            <w:lang w:eastAsia="ru-RU"/>
          </w:rPr>
          <w:t>постановлением Правительства Российской Федерации от 29 декабря 2016 года N 1540</w:t>
        </w:r>
      </w:hyperlink>
      <w:r w:rsidRPr="00BD0DF5">
        <w:rPr>
          <w:rFonts w:ascii="Arial" w:eastAsia="Times New Roman" w:hAnsi="Arial" w:cs="Arial"/>
          <w:color w:val="444444"/>
          <w:sz w:val="24"/>
          <w:szCs w:val="24"/>
          <w:lang w:eastAsia="ru-RU"/>
        </w:rPr>
        <w:t>. - См. </w:t>
      </w:r>
      <w:hyperlink r:id="rId113" w:anchor="7E40KE" w:history="1">
        <w:r w:rsidRPr="00BD0DF5">
          <w:rPr>
            <w:rFonts w:ascii="Arial" w:eastAsia="Times New Roman" w:hAnsi="Arial" w:cs="Arial"/>
            <w:color w:val="3451A0"/>
            <w:sz w:val="24"/>
            <w:szCs w:val="24"/>
            <w:u w:val="single"/>
            <w:lang w:eastAsia="ru-RU"/>
          </w:rPr>
          <w:t>предыдущую редакцию</w:t>
        </w:r>
      </w:hyperlink>
      <w:r w:rsidRPr="00BD0DF5">
        <w:rPr>
          <w:rFonts w:ascii="Arial" w:eastAsia="Times New Roman" w:hAnsi="Arial" w:cs="Arial"/>
          <w:color w:val="444444"/>
          <w:sz w:val="24"/>
          <w:szCs w:val="24"/>
          <w:lang w:eastAsia="ru-RU"/>
        </w:rPr>
        <w:t>)</w:t>
      </w:r>
      <w:r w:rsidRPr="00BD0DF5">
        <w:rPr>
          <w:rFonts w:ascii="Arial" w:eastAsia="Times New Roman" w:hAnsi="Arial" w:cs="Arial"/>
          <w:color w:val="444444"/>
          <w:sz w:val="24"/>
          <w:szCs w:val="24"/>
          <w:lang w:eastAsia="ru-RU"/>
        </w:rPr>
        <w:br/>
      </w:r>
    </w:p>
    <w:p w14:paraId="57275611"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а) сотрудникам, проходящим военную службу в указанных федеральных органах исполнительной власти (федеральных государственных органах), сведения о которых не подлежат разглашению;</w:t>
      </w:r>
    </w:p>
    <w:p w14:paraId="1B1DA0B8"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(Подпункт в редакции, введенной в действие с 1 января 2017 года </w:t>
      </w:r>
      <w:hyperlink r:id="rId114" w:anchor="8OQ0LP" w:history="1">
        <w:r w:rsidRPr="00BD0DF5">
          <w:rPr>
            <w:rFonts w:ascii="Arial" w:eastAsia="Times New Roman" w:hAnsi="Arial" w:cs="Arial"/>
            <w:color w:val="3451A0"/>
            <w:sz w:val="24"/>
            <w:szCs w:val="24"/>
            <w:u w:val="single"/>
            <w:lang w:eastAsia="ru-RU"/>
          </w:rPr>
          <w:t>постановлением Правительства Российской Федерации от 29 декабря 2016 года N 1540</w:t>
        </w:r>
      </w:hyperlink>
      <w:r w:rsidRPr="00BD0DF5">
        <w:rPr>
          <w:rFonts w:ascii="Arial" w:eastAsia="Times New Roman" w:hAnsi="Arial" w:cs="Arial"/>
          <w:color w:val="444444"/>
          <w:sz w:val="24"/>
          <w:szCs w:val="24"/>
          <w:lang w:eastAsia="ru-RU"/>
        </w:rPr>
        <w:t>. - См. </w:t>
      </w:r>
      <w:hyperlink r:id="rId115" w:anchor="8P20LT" w:history="1">
        <w:r w:rsidRPr="00BD0DF5">
          <w:rPr>
            <w:rFonts w:ascii="Arial" w:eastAsia="Times New Roman" w:hAnsi="Arial" w:cs="Arial"/>
            <w:color w:val="3451A0"/>
            <w:sz w:val="24"/>
            <w:szCs w:val="24"/>
            <w:u w:val="single"/>
            <w:lang w:eastAsia="ru-RU"/>
          </w:rPr>
          <w:t>предыдущую редакцию</w:t>
        </w:r>
      </w:hyperlink>
      <w:r w:rsidRPr="00BD0DF5">
        <w:rPr>
          <w:rFonts w:ascii="Arial" w:eastAsia="Times New Roman" w:hAnsi="Arial" w:cs="Arial"/>
          <w:color w:val="444444"/>
          <w:sz w:val="24"/>
          <w:szCs w:val="24"/>
          <w:lang w:eastAsia="ru-RU"/>
        </w:rPr>
        <w:t>)</w:t>
      </w:r>
      <w:r w:rsidRPr="00BD0DF5">
        <w:rPr>
          <w:rFonts w:ascii="Arial" w:eastAsia="Times New Roman" w:hAnsi="Arial" w:cs="Arial"/>
          <w:color w:val="444444"/>
          <w:sz w:val="24"/>
          <w:szCs w:val="24"/>
          <w:lang w:eastAsia="ru-RU"/>
        </w:rPr>
        <w:br/>
      </w:r>
    </w:p>
    <w:p w14:paraId="5AAB84D0"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б) лицам, проходящим либо проходившим военную службу по контракту за пределами Российской Федерации в территориальных органах, воинских частях, подразделениях, организациях и органах соответствующих федеральных органов исполнительной власти (федеральных государственных органов).</w:t>
      </w:r>
    </w:p>
    <w:p w14:paraId="011314D4"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(Подпункт в редакции, введенной в действие с 1 января 2017 года </w:t>
      </w:r>
      <w:hyperlink r:id="rId116" w:anchor="8OQ0LP" w:history="1">
        <w:r w:rsidRPr="00BD0DF5">
          <w:rPr>
            <w:rFonts w:ascii="Arial" w:eastAsia="Times New Roman" w:hAnsi="Arial" w:cs="Arial"/>
            <w:color w:val="3451A0"/>
            <w:sz w:val="24"/>
            <w:szCs w:val="24"/>
            <w:u w:val="single"/>
            <w:lang w:eastAsia="ru-RU"/>
          </w:rPr>
          <w:t>постановлением Правительства Российской Федерации от 29 декабря 2016 года N 1540</w:t>
        </w:r>
      </w:hyperlink>
      <w:r w:rsidRPr="00BD0DF5">
        <w:rPr>
          <w:rFonts w:ascii="Arial" w:eastAsia="Times New Roman" w:hAnsi="Arial" w:cs="Arial"/>
          <w:color w:val="444444"/>
          <w:sz w:val="24"/>
          <w:szCs w:val="24"/>
          <w:lang w:eastAsia="ru-RU"/>
        </w:rPr>
        <w:t>. - См. </w:t>
      </w:r>
      <w:hyperlink r:id="rId117" w:anchor="8P40LU" w:history="1">
        <w:r w:rsidRPr="00BD0DF5">
          <w:rPr>
            <w:rFonts w:ascii="Arial" w:eastAsia="Times New Roman" w:hAnsi="Arial" w:cs="Arial"/>
            <w:color w:val="3451A0"/>
            <w:sz w:val="24"/>
            <w:szCs w:val="24"/>
            <w:u w:val="single"/>
            <w:lang w:eastAsia="ru-RU"/>
          </w:rPr>
          <w:t>предыдущую редакцию</w:t>
        </w:r>
      </w:hyperlink>
      <w:r w:rsidRPr="00BD0DF5">
        <w:rPr>
          <w:rFonts w:ascii="Arial" w:eastAsia="Times New Roman" w:hAnsi="Arial" w:cs="Arial"/>
          <w:color w:val="444444"/>
          <w:sz w:val="24"/>
          <w:szCs w:val="24"/>
          <w:lang w:eastAsia="ru-RU"/>
        </w:rPr>
        <w:t>)</w:t>
      </w:r>
      <w:r w:rsidRPr="00BD0DF5">
        <w:rPr>
          <w:rFonts w:ascii="Arial" w:eastAsia="Times New Roman" w:hAnsi="Arial" w:cs="Arial"/>
          <w:color w:val="444444"/>
          <w:sz w:val="24"/>
          <w:szCs w:val="24"/>
          <w:lang w:eastAsia="ru-RU"/>
        </w:rPr>
        <w:br/>
      </w:r>
    </w:p>
    <w:p w14:paraId="5412C6C1"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52. Гражданам, указанным в </w:t>
      </w:r>
      <w:hyperlink r:id="rId118" w:anchor="7E40KE" w:history="1">
        <w:r w:rsidRPr="00BD0DF5">
          <w:rPr>
            <w:rFonts w:ascii="Arial" w:eastAsia="Times New Roman" w:hAnsi="Arial" w:cs="Arial"/>
            <w:color w:val="3451A0"/>
            <w:sz w:val="24"/>
            <w:szCs w:val="24"/>
            <w:u w:val="single"/>
            <w:lang w:eastAsia="ru-RU"/>
          </w:rPr>
          <w:t>пункте 51 настоящих Правил</w:t>
        </w:r>
      </w:hyperlink>
      <w:r w:rsidRPr="00BD0DF5">
        <w:rPr>
          <w:rFonts w:ascii="Arial" w:eastAsia="Times New Roman" w:hAnsi="Arial" w:cs="Arial"/>
          <w:color w:val="444444"/>
          <w:sz w:val="24"/>
          <w:szCs w:val="24"/>
          <w:lang w:eastAsia="ru-RU"/>
        </w:rPr>
        <w:t>, субсидии предоставляются в виде денежной выплаты в размере, рассчитываемом в соответствии с </w:t>
      </w:r>
      <w:hyperlink r:id="rId119" w:anchor="7DE0K6" w:history="1">
        <w:r w:rsidRPr="00BD0DF5">
          <w:rPr>
            <w:rFonts w:ascii="Arial" w:eastAsia="Times New Roman" w:hAnsi="Arial" w:cs="Arial"/>
            <w:color w:val="3451A0"/>
            <w:sz w:val="24"/>
            <w:szCs w:val="24"/>
            <w:u w:val="single"/>
            <w:lang w:eastAsia="ru-RU"/>
          </w:rPr>
          <w:t>пунктами 23</w:t>
        </w:r>
      </w:hyperlink>
      <w:r w:rsidRPr="00BD0DF5">
        <w:rPr>
          <w:rFonts w:ascii="Arial" w:eastAsia="Times New Roman" w:hAnsi="Arial" w:cs="Arial"/>
          <w:color w:val="444444"/>
          <w:sz w:val="24"/>
          <w:szCs w:val="24"/>
          <w:lang w:eastAsia="ru-RU"/>
        </w:rPr>
        <w:t> и </w:t>
      </w:r>
      <w:hyperlink r:id="rId120" w:anchor="7DO0KB" w:history="1">
        <w:r w:rsidRPr="00BD0DF5">
          <w:rPr>
            <w:rFonts w:ascii="Arial" w:eastAsia="Times New Roman" w:hAnsi="Arial" w:cs="Arial"/>
            <w:color w:val="3451A0"/>
            <w:sz w:val="24"/>
            <w:szCs w:val="24"/>
            <w:u w:val="single"/>
            <w:lang w:eastAsia="ru-RU"/>
          </w:rPr>
          <w:t>24 настоящих Правил</w:t>
        </w:r>
      </w:hyperlink>
      <w:r w:rsidRPr="00BD0DF5">
        <w:rPr>
          <w:rFonts w:ascii="Arial" w:eastAsia="Times New Roman" w:hAnsi="Arial" w:cs="Arial"/>
          <w:color w:val="444444"/>
          <w:sz w:val="24"/>
          <w:szCs w:val="24"/>
          <w:lang w:eastAsia="ru-RU"/>
        </w:rPr>
        <w:t> с учетом региональных стандартов.</w:t>
      </w:r>
      <w:r w:rsidRPr="00BD0DF5">
        <w:rPr>
          <w:rFonts w:ascii="Arial" w:eastAsia="Times New Roman" w:hAnsi="Arial" w:cs="Arial"/>
          <w:color w:val="444444"/>
          <w:sz w:val="24"/>
          <w:szCs w:val="24"/>
          <w:lang w:eastAsia="ru-RU"/>
        </w:rPr>
        <w:br/>
      </w:r>
    </w:p>
    <w:p w14:paraId="6F5FCDBA"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53. Порядок оформления документов и направления сведений, необходимых для предоставления субсидий гражданам, указанным в </w:t>
      </w:r>
      <w:hyperlink r:id="rId121" w:anchor="7E40KE" w:history="1">
        <w:r w:rsidRPr="00BD0DF5">
          <w:rPr>
            <w:rFonts w:ascii="Arial" w:eastAsia="Times New Roman" w:hAnsi="Arial" w:cs="Arial"/>
            <w:color w:val="3451A0"/>
            <w:sz w:val="24"/>
            <w:szCs w:val="24"/>
            <w:u w:val="single"/>
            <w:lang w:eastAsia="ru-RU"/>
          </w:rPr>
          <w:t>пункте 51 настоящих Правил</w:t>
        </w:r>
      </w:hyperlink>
      <w:r w:rsidRPr="00BD0DF5">
        <w:rPr>
          <w:rFonts w:ascii="Arial" w:eastAsia="Times New Roman" w:hAnsi="Arial" w:cs="Arial"/>
          <w:color w:val="444444"/>
          <w:sz w:val="24"/>
          <w:szCs w:val="24"/>
          <w:lang w:eastAsia="ru-RU"/>
        </w:rPr>
        <w:t>, а также порядок выплаты таким гражданам субсидий определяются соответствующими федеральными органами исполнительной власти (федеральными государственными органами), в которых законом предусмотрена военная служба, в пределах их компетенции.</w:t>
      </w:r>
    </w:p>
    <w:p w14:paraId="4964484A"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(Пункт в редакции, введенной в действие с 1 января 2017 года </w:t>
      </w:r>
      <w:hyperlink r:id="rId122" w:anchor="8OS0LQ" w:history="1">
        <w:r w:rsidRPr="00BD0DF5">
          <w:rPr>
            <w:rFonts w:ascii="Arial" w:eastAsia="Times New Roman" w:hAnsi="Arial" w:cs="Arial"/>
            <w:color w:val="3451A0"/>
            <w:sz w:val="24"/>
            <w:szCs w:val="24"/>
            <w:u w:val="single"/>
            <w:lang w:eastAsia="ru-RU"/>
          </w:rPr>
          <w:t>постановлением Правительства Российской Федерации от 29 декабря 2016 года N 1540</w:t>
        </w:r>
      </w:hyperlink>
      <w:r w:rsidRPr="00BD0DF5">
        <w:rPr>
          <w:rFonts w:ascii="Arial" w:eastAsia="Times New Roman" w:hAnsi="Arial" w:cs="Arial"/>
          <w:color w:val="444444"/>
          <w:sz w:val="24"/>
          <w:szCs w:val="24"/>
          <w:lang w:eastAsia="ru-RU"/>
        </w:rPr>
        <w:t>. - См. </w:t>
      </w:r>
      <w:hyperlink r:id="rId123" w:anchor="7E80KG" w:history="1">
        <w:r w:rsidRPr="00BD0DF5">
          <w:rPr>
            <w:rFonts w:ascii="Arial" w:eastAsia="Times New Roman" w:hAnsi="Arial" w:cs="Arial"/>
            <w:color w:val="3451A0"/>
            <w:sz w:val="24"/>
            <w:szCs w:val="24"/>
            <w:u w:val="single"/>
            <w:lang w:eastAsia="ru-RU"/>
          </w:rPr>
          <w:t>предыдущую редакцию</w:t>
        </w:r>
      </w:hyperlink>
      <w:r w:rsidRPr="00BD0DF5">
        <w:rPr>
          <w:rFonts w:ascii="Arial" w:eastAsia="Times New Roman" w:hAnsi="Arial" w:cs="Arial"/>
          <w:color w:val="444444"/>
          <w:sz w:val="24"/>
          <w:szCs w:val="24"/>
          <w:lang w:eastAsia="ru-RU"/>
        </w:rPr>
        <w:t>)</w:t>
      </w:r>
      <w:r w:rsidRPr="00BD0DF5">
        <w:rPr>
          <w:rFonts w:ascii="Arial" w:eastAsia="Times New Roman" w:hAnsi="Arial" w:cs="Arial"/>
          <w:color w:val="444444"/>
          <w:sz w:val="24"/>
          <w:szCs w:val="24"/>
          <w:lang w:eastAsia="ru-RU"/>
        </w:rPr>
        <w:br/>
      </w:r>
    </w:p>
    <w:p w14:paraId="27361221"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54. Гражданам, проживающим в закрытых военных городках, субсидии предоставляются органом исполнительной власти субъекта Российской Федерации или управомоченным им государственным учреждением в порядке и на условиях, которые установлены </w:t>
      </w:r>
      <w:hyperlink r:id="rId124" w:anchor="65C0IR" w:history="1">
        <w:r w:rsidRPr="00BD0DF5">
          <w:rPr>
            <w:rFonts w:ascii="Arial" w:eastAsia="Times New Roman" w:hAnsi="Arial" w:cs="Arial"/>
            <w:color w:val="3451A0"/>
            <w:sz w:val="24"/>
            <w:szCs w:val="24"/>
            <w:u w:val="single"/>
            <w:lang w:eastAsia="ru-RU"/>
          </w:rPr>
          <w:t>пунктами 1</w:t>
        </w:r>
      </w:hyperlink>
      <w:r w:rsidRPr="00BD0DF5">
        <w:rPr>
          <w:rFonts w:ascii="Arial" w:eastAsia="Times New Roman" w:hAnsi="Arial" w:cs="Arial"/>
          <w:color w:val="444444"/>
          <w:sz w:val="24"/>
          <w:szCs w:val="24"/>
          <w:lang w:eastAsia="ru-RU"/>
        </w:rPr>
        <w:t>-</w:t>
      </w:r>
      <w:hyperlink r:id="rId125" w:anchor="7E00KC" w:history="1">
        <w:r w:rsidRPr="00BD0DF5">
          <w:rPr>
            <w:rFonts w:ascii="Arial" w:eastAsia="Times New Roman" w:hAnsi="Arial" w:cs="Arial"/>
            <w:color w:val="3451A0"/>
            <w:sz w:val="24"/>
            <w:szCs w:val="24"/>
            <w:u w:val="single"/>
            <w:lang w:eastAsia="ru-RU"/>
          </w:rPr>
          <w:t>50</w:t>
        </w:r>
      </w:hyperlink>
      <w:r w:rsidRPr="00BD0DF5">
        <w:rPr>
          <w:rFonts w:ascii="Arial" w:eastAsia="Times New Roman" w:hAnsi="Arial" w:cs="Arial"/>
          <w:color w:val="444444"/>
          <w:sz w:val="24"/>
          <w:szCs w:val="24"/>
          <w:lang w:eastAsia="ru-RU"/>
        </w:rPr>
        <w:t> и </w:t>
      </w:r>
      <w:hyperlink r:id="rId126" w:anchor="7E00KB" w:history="1">
        <w:r w:rsidRPr="00BD0DF5">
          <w:rPr>
            <w:rFonts w:ascii="Arial" w:eastAsia="Times New Roman" w:hAnsi="Arial" w:cs="Arial"/>
            <w:color w:val="3451A0"/>
            <w:sz w:val="24"/>
            <w:szCs w:val="24"/>
            <w:u w:val="single"/>
            <w:lang w:eastAsia="ru-RU"/>
          </w:rPr>
          <w:t>56</w:t>
        </w:r>
      </w:hyperlink>
      <w:r w:rsidRPr="00BD0DF5">
        <w:rPr>
          <w:rFonts w:ascii="Arial" w:eastAsia="Times New Roman" w:hAnsi="Arial" w:cs="Arial"/>
          <w:color w:val="444444"/>
          <w:sz w:val="24"/>
          <w:szCs w:val="24"/>
          <w:lang w:eastAsia="ru-RU"/>
        </w:rPr>
        <w:t>-</w:t>
      </w:r>
      <w:hyperlink r:id="rId127" w:anchor="7EG0KJ" w:history="1">
        <w:r w:rsidRPr="00BD0DF5">
          <w:rPr>
            <w:rFonts w:ascii="Arial" w:eastAsia="Times New Roman" w:hAnsi="Arial" w:cs="Arial"/>
            <w:color w:val="3451A0"/>
            <w:sz w:val="24"/>
            <w:szCs w:val="24"/>
            <w:u w:val="single"/>
            <w:lang w:eastAsia="ru-RU"/>
          </w:rPr>
          <w:t>64 настоящих Правил</w:t>
        </w:r>
      </w:hyperlink>
      <w:r w:rsidRPr="00BD0DF5">
        <w:rPr>
          <w:rFonts w:ascii="Arial" w:eastAsia="Times New Roman" w:hAnsi="Arial" w:cs="Arial"/>
          <w:color w:val="444444"/>
          <w:sz w:val="24"/>
          <w:szCs w:val="24"/>
          <w:lang w:eastAsia="ru-RU"/>
        </w:rPr>
        <w:t> (пункт в редакции, введенной в действие с 30 июня 2007 года </w:t>
      </w:r>
      <w:hyperlink r:id="rId128" w:anchor="65A0IQ" w:history="1">
        <w:r w:rsidRPr="00BD0DF5">
          <w:rPr>
            <w:rFonts w:ascii="Arial" w:eastAsia="Times New Roman" w:hAnsi="Arial" w:cs="Arial"/>
            <w:color w:val="3451A0"/>
            <w:sz w:val="24"/>
            <w:szCs w:val="24"/>
            <w:u w:val="single"/>
            <w:lang w:eastAsia="ru-RU"/>
          </w:rPr>
          <w:t>постановлением Правительства Российской Федерации от 18 июня 2007 года N 379</w:t>
        </w:r>
      </w:hyperlink>
      <w:r w:rsidRPr="00BD0DF5">
        <w:rPr>
          <w:rFonts w:ascii="Arial" w:eastAsia="Times New Roman" w:hAnsi="Arial" w:cs="Arial"/>
          <w:color w:val="444444"/>
          <w:sz w:val="24"/>
          <w:szCs w:val="24"/>
          <w:lang w:eastAsia="ru-RU"/>
        </w:rPr>
        <w:t>; в редакции, введенной в действие с 24 января 2009 года </w:t>
      </w:r>
      <w:hyperlink r:id="rId129" w:anchor="7D80K5" w:history="1">
        <w:r w:rsidRPr="00BD0DF5">
          <w:rPr>
            <w:rFonts w:ascii="Arial" w:eastAsia="Times New Roman" w:hAnsi="Arial" w:cs="Arial"/>
            <w:color w:val="3451A0"/>
            <w:sz w:val="24"/>
            <w:szCs w:val="24"/>
            <w:u w:val="single"/>
            <w:lang w:eastAsia="ru-RU"/>
          </w:rPr>
          <w:t>постановлением Правительства Российской Федерации от 24 декабря 2008 года N 1001</w:t>
        </w:r>
      </w:hyperlink>
      <w:r w:rsidRPr="00BD0DF5">
        <w:rPr>
          <w:rFonts w:ascii="Arial" w:eastAsia="Times New Roman" w:hAnsi="Arial" w:cs="Arial"/>
          <w:color w:val="444444"/>
          <w:sz w:val="24"/>
          <w:szCs w:val="24"/>
          <w:lang w:eastAsia="ru-RU"/>
        </w:rPr>
        <w:t>, - см. предыдущую редакцию).</w:t>
      </w:r>
      <w:r w:rsidRPr="00BD0DF5">
        <w:rPr>
          <w:rFonts w:ascii="Arial" w:eastAsia="Times New Roman" w:hAnsi="Arial" w:cs="Arial"/>
          <w:color w:val="444444"/>
          <w:sz w:val="24"/>
          <w:szCs w:val="24"/>
          <w:lang w:eastAsia="ru-RU"/>
        </w:rPr>
        <w:br/>
      </w:r>
    </w:p>
    <w:p w14:paraId="60624E42"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 xml:space="preserve">55. В случае если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превышает размер соответствующего федерального стандарта, при расчете размера субсидии, предоставляемой семье военнослужащего, проходящего военную службу по контракту, либо семье гражданина, уволенного с военной службы по достижении им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w:t>
      </w:r>
      <w:r w:rsidRPr="00BD0DF5">
        <w:rPr>
          <w:rFonts w:ascii="Arial" w:eastAsia="Times New Roman" w:hAnsi="Arial" w:cs="Arial"/>
          <w:color w:val="444444"/>
          <w:sz w:val="24"/>
          <w:szCs w:val="24"/>
          <w:lang w:eastAsia="ru-RU"/>
        </w:rPr>
        <w:lastRenderedPageBreak/>
        <w:t>службы которого составляет 20 лет и более, а при общей продолжительности военной службы 25 лет и более вне зависимости от основания увольнения, применяется размер федерального стандарта максимально допустимой доли расходов граждан на оплату жилого помещения и коммунальных услуг в совокупном доходе семьи.</w:t>
      </w:r>
    </w:p>
    <w:p w14:paraId="366124C0" w14:textId="77777777" w:rsidR="00BD0DF5" w:rsidRPr="00BD0DF5" w:rsidRDefault="00BD0DF5" w:rsidP="00BD0DF5">
      <w:pPr>
        <w:spacing w:after="0" w:line="240" w:lineRule="auto"/>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     </w:t>
      </w:r>
    </w:p>
    <w:p w14:paraId="47CBAD5F" w14:textId="77777777" w:rsidR="00BD0DF5" w:rsidRPr="00BD0DF5" w:rsidRDefault="00BD0DF5" w:rsidP="00BD0DF5">
      <w:pPr>
        <w:spacing w:after="240" w:line="240" w:lineRule="auto"/>
        <w:jc w:val="center"/>
        <w:textAlignment w:val="baseline"/>
        <w:rPr>
          <w:rFonts w:ascii="Arial" w:eastAsia="Times New Roman" w:hAnsi="Arial" w:cs="Arial"/>
          <w:b/>
          <w:bCs/>
          <w:color w:val="444444"/>
          <w:sz w:val="24"/>
          <w:szCs w:val="24"/>
          <w:lang w:eastAsia="ru-RU"/>
        </w:rPr>
      </w:pPr>
      <w:r w:rsidRPr="00BD0DF5">
        <w:rPr>
          <w:rFonts w:ascii="Arial" w:eastAsia="Times New Roman" w:hAnsi="Arial" w:cs="Arial"/>
          <w:b/>
          <w:bCs/>
          <w:color w:val="444444"/>
          <w:sz w:val="24"/>
          <w:szCs w:val="24"/>
          <w:lang w:eastAsia="ru-RU"/>
        </w:rPr>
        <w:t>VIII. Условия приостановления и прекращения предоставления субсидий</w:t>
      </w:r>
    </w:p>
    <w:p w14:paraId="6BC6E442"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56. Предоставление субсидий может быть приостановлено по решению уполномоченного органа при условии:</w:t>
      </w:r>
      <w:r w:rsidRPr="00BD0DF5">
        <w:rPr>
          <w:rFonts w:ascii="Arial" w:eastAsia="Times New Roman" w:hAnsi="Arial" w:cs="Arial"/>
          <w:color w:val="444444"/>
          <w:sz w:val="24"/>
          <w:szCs w:val="24"/>
          <w:lang w:eastAsia="ru-RU"/>
        </w:rPr>
        <w:br/>
      </w:r>
    </w:p>
    <w:p w14:paraId="482FB482"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а) неуплаты получателем субсидии текущих платежей за жилое помещение и (или) коммунальные услуги в течение 2 месяцев;</w:t>
      </w:r>
      <w:r w:rsidRPr="00BD0DF5">
        <w:rPr>
          <w:rFonts w:ascii="Arial" w:eastAsia="Times New Roman" w:hAnsi="Arial" w:cs="Arial"/>
          <w:color w:val="444444"/>
          <w:sz w:val="24"/>
          <w:szCs w:val="24"/>
          <w:lang w:eastAsia="ru-RU"/>
        </w:rPr>
        <w:br/>
      </w:r>
    </w:p>
    <w:p w14:paraId="692CB4DE"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б) невыполнения получателем субсидии условий соглашения по погашению задолженности, предусмотренного </w:t>
      </w:r>
      <w:hyperlink r:id="rId130" w:anchor="7DE0K8" w:history="1">
        <w:r w:rsidRPr="00BD0DF5">
          <w:rPr>
            <w:rFonts w:ascii="Arial" w:eastAsia="Times New Roman" w:hAnsi="Arial" w:cs="Arial"/>
            <w:color w:val="3451A0"/>
            <w:sz w:val="24"/>
            <w:szCs w:val="24"/>
            <w:u w:val="single"/>
            <w:lang w:eastAsia="ru-RU"/>
          </w:rPr>
          <w:t>пунктом 6 настоящих Правил</w:t>
        </w:r>
      </w:hyperlink>
      <w:r w:rsidRPr="00BD0DF5">
        <w:rPr>
          <w:rFonts w:ascii="Arial" w:eastAsia="Times New Roman" w:hAnsi="Arial" w:cs="Arial"/>
          <w:color w:val="444444"/>
          <w:sz w:val="24"/>
          <w:szCs w:val="24"/>
          <w:lang w:eastAsia="ru-RU"/>
        </w:rPr>
        <w:t>;</w:t>
      </w:r>
      <w:r w:rsidRPr="00BD0DF5">
        <w:rPr>
          <w:rFonts w:ascii="Arial" w:eastAsia="Times New Roman" w:hAnsi="Arial" w:cs="Arial"/>
          <w:color w:val="444444"/>
          <w:sz w:val="24"/>
          <w:szCs w:val="24"/>
          <w:lang w:eastAsia="ru-RU"/>
        </w:rPr>
        <w:br/>
      </w:r>
    </w:p>
    <w:p w14:paraId="73239A16"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в) неисполнения получателем субсидии требований, предусмотренных </w:t>
      </w:r>
      <w:hyperlink r:id="rId131" w:anchor="7DS0KA" w:history="1">
        <w:r w:rsidRPr="00BD0DF5">
          <w:rPr>
            <w:rFonts w:ascii="Arial" w:eastAsia="Times New Roman" w:hAnsi="Arial" w:cs="Arial"/>
            <w:color w:val="3451A0"/>
            <w:sz w:val="24"/>
            <w:szCs w:val="24"/>
            <w:u w:val="single"/>
            <w:lang w:eastAsia="ru-RU"/>
          </w:rPr>
          <w:t>пунктом 48 настоящих Правил</w:t>
        </w:r>
      </w:hyperlink>
      <w:r w:rsidRPr="00BD0DF5">
        <w:rPr>
          <w:rFonts w:ascii="Arial" w:eastAsia="Times New Roman" w:hAnsi="Arial" w:cs="Arial"/>
          <w:color w:val="444444"/>
          <w:sz w:val="24"/>
          <w:szCs w:val="24"/>
          <w:lang w:eastAsia="ru-RU"/>
        </w:rPr>
        <w:t>.</w:t>
      </w:r>
      <w:r w:rsidRPr="00BD0DF5">
        <w:rPr>
          <w:rFonts w:ascii="Arial" w:eastAsia="Times New Roman" w:hAnsi="Arial" w:cs="Arial"/>
          <w:color w:val="444444"/>
          <w:sz w:val="24"/>
          <w:szCs w:val="24"/>
          <w:lang w:eastAsia="ru-RU"/>
        </w:rPr>
        <w:br/>
      </w:r>
    </w:p>
    <w:p w14:paraId="37DB3E58"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57. Уполномоченные органы приостанавливают предоставление субсидий для выяснения причин возникновения (непогашения) задолженности по оплате жилого помещения и (или) коммунальных услуг, неисполнения требований, предусмотренных </w:t>
      </w:r>
      <w:hyperlink r:id="rId132" w:anchor="7DS0KA" w:history="1">
        <w:r w:rsidRPr="00BD0DF5">
          <w:rPr>
            <w:rFonts w:ascii="Arial" w:eastAsia="Times New Roman" w:hAnsi="Arial" w:cs="Arial"/>
            <w:color w:val="3451A0"/>
            <w:sz w:val="24"/>
            <w:szCs w:val="24"/>
            <w:u w:val="single"/>
            <w:lang w:eastAsia="ru-RU"/>
          </w:rPr>
          <w:t>пунктом 48 настоящих Правил</w:t>
        </w:r>
      </w:hyperlink>
      <w:r w:rsidRPr="00BD0DF5">
        <w:rPr>
          <w:rFonts w:ascii="Arial" w:eastAsia="Times New Roman" w:hAnsi="Arial" w:cs="Arial"/>
          <w:color w:val="444444"/>
          <w:sz w:val="24"/>
          <w:szCs w:val="24"/>
          <w:lang w:eastAsia="ru-RU"/>
        </w:rPr>
        <w:t>, но не более чем на один месяц.</w:t>
      </w:r>
      <w:r w:rsidRPr="00BD0DF5">
        <w:rPr>
          <w:rFonts w:ascii="Arial" w:eastAsia="Times New Roman" w:hAnsi="Arial" w:cs="Arial"/>
          <w:color w:val="444444"/>
          <w:sz w:val="24"/>
          <w:szCs w:val="24"/>
          <w:lang w:eastAsia="ru-RU"/>
        </w:rPr>
        <w:br/>
      </w:r>
    </w:p>
    <w:p w14:paraId="70F395A6"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58. При наличии уважительных причин возникновения условий, указанных в </w:t>
      </w:r>
      <w:hyperlink r:id="rId133" w:anchor="7E00KB" w:history="1">
        <w:r w:rsidRPr="00BD0DF5">
          <w:rPr>
            <w:rFonts w:ascii="Arial" w:eastAsia="Times New Roman" w:hAnsi="Arial" w:cs="Arial"/>
            <w:color w:val="3451A0"/>
            <w:sz w:val="24"/>
            <w:szCs w:val="24"/>
            <w:u w:val="single"/>
            <w:lang w:eastAsia="ru-RU"/>
          </w:rPr>
          <w:t>пункте 56 настоящих Правил</w:t>
        </w:r>
      </w:hyperlink>
      <w:r w:rsidRPr="00BD0DF5">
        <w:rPr>
          <w:rFonts w:ascii="Arial" w:eastAsia="Times New Roman" w:hAnsi="Arial" w:cs="Arial"/>
          <w:color w:val="444444"/>
          <w:sz w:val="24"/>
          <w:szCs w:val="24"/>
          <w:lang w:eastAsia="ru-RU"/>
        </w:rPr>
        <w:t> (стационарное лечение, смерть близких родственников, невыплата заработной платы в срок и др.), предоставление субсидии по решению уполномоченного органа возобновляется вне зависимости от условий приостановления предоставления субсидии.</w:t>
      </w:r>
      <w:r w:rsidRPr="00BD0DF5">
        <w:rPr>
          <w:rFonts w:ascii="Arial" w:eastAsia="Times New Roman" w:hAnsi="Arial" w:cs="Arial"/>
          <w:color w:val="444444"/>
          <w:sz w:val="24"/>
          <w:szCs w:val="24"/>
          <w:lang w:eastAsia="ru-RU"/>
        </w:rPr>
        <w:br/>
      </w:r>
    </w:p>
    <w:p w14:paraId="4BC0FFC9"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59. При отсутствии уважительных причин возникновения условий, указанных в </w:t>
      </w:r>
      <w:hyperlink r:id="rId134" w:anchor="7E00KB" w:history="1">
        <w:r w:rsidRPr="00BD0DF5">
          <w:rPr>
            <w:rFonts w:ascii="Arial" w:eastAsia="Times New Roman" w:hAnsi="Arial" w:cs="Arial"/>
            <w:color w:val="3451A0"/>
            <w:sz w:val="24"/>
            <w:szCs w:val="24"/>
            <w:u w:val="single"/>
            <w:lang w:eastAsia="ru-RU"/>
          </w:rPr>
          <w:t>пункте 56 настоящих Правил</w:t>
        </w:r>
      </w:hyperlink>
      <w:r w:rsidRPr="00BD0DF5">
        <w:rPr>
          <w:rFonts w:ascii="Arial" w:eastAsia="Times New Roman" w:hAnsi="Arial" w:cs="Arial"/>
          <w:color w:val="444444"/>
          <w:sz w:val="24"/>
          <w:szCs w:val="24"/>
          <w:lang w:eastAsia="ru-RU"/>
        </w:rPr>
        <w:t>, предоставление субсидии возобновляется по решению уполномоченного органа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 либо после выполнения получателем субсидии требований, предусмотренных </w:t>
      </w:r>
      <w:hyperlink r:id="rId135" w:anchor="7DS0KA" w:history="1">
        <w:r w:rsidRPr="00BD0DF5">
          <w:rPr>
            <w:rFonts w:ascii="Arial" w:eastAsia="Times New Roman" w:hAnsi="Arial" w:cs="Arial"/>
            <w:color w:val="3451A0"/>
            <w:sz w:val="24"/>
            <w:szCs w:val="24"/>
            <w:u w:val="single"/>
            <w:lang w:eastAsia="ru-RU"/>
          </w:rPr>
          <w:t>пунктом 48 настоящих Правил</w:t>
        </w:r>
      </w:hyperlink>
      <w:r w:rsidRPr="00BD0DF5">
        <w:rPr>
          <w:rFonts w:ascii="Arial" w:eastAsia="Times New Roman" w:hAnsi="Arial" w:cs="Arial"/>
          <w:color w:val="444444"/>
          <w:sz w:val="24"/>
          <w:szCs w:val="24"/>
          <w:lang w:eastAsia="ru-RU"/>
        </w:rPr>
        <w:t>.</w:t>
      </w:r>
      <w:r w:rsidRPr="00BD0DF5">
        <w:rPr>
          <w:rFonts w:ascii="Arial" w:eastAsia="Times New Roman" w:hAnsi="Arial" w:cs="Arial"/>
          <w:color w:val="444444"/>
          <w:sz w:val="24"/>
          <w:szCs w:val="24"/>
          <w:lang w:eastAsia="ru-RU"/>
        </w:rPr>
        <w:br/>
      </w:r>
    </w:p>
    <w:p w14:paraId="46218CDF"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r w:rsidRPr="00BD0DF5">
        <w:rPr>
          <w:rFonts w:ascii="Arial" w:eastAsia="Times New Roman" w:hAnsi="Arial" w:cs="Arial"/>
          <w:color w:val="444444"/>
          <w:sz w:val="24"/>
          <w:szCs w:val="24"/>
          <w:lang w:eastAsia="ru-RU"/>
        </w:rPr>
        <w:br/>
      </w:r>
    </w:p>
    <w:p w14:paraId="10263276"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60. Предоставление субсидии прекращается по решению уполномоченного органа при условии:</w:t>
      </w:r>
      <w:r w:rsidRPr="00BD0DF5">
        <w:rPr>
          <w:rFonts w:ascii="Arial" w:eastAsia="Times New Roman" w:hAnsi="Arial" w:cs="Arial"/>
          <w:color w:val="444444"/>
          <w:sz w:val="24"/>
          <w:szCs w:val="24"/>
          <w:lang w:eastAsia="ru-RU"/>
        </w:rPr>
        <w:br/>
      </w:r>
    </w:p>
    <w:p w14:paraId="246A9E7A"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а) изменения места постоянного жительства получателя субсидии;</w:t>
      </w:r>
      <w:r w:rsidRPr="00BD0DF5">
        <w:rPr>
          <w:rFonts w:ascii="Arial" w:eastAsia="Times New Roman" w:hAnsi="Arial" w:cs="Arial"/>
          <w:color w:val="444444"/>
          <w:sz w:val="24"/>
          <w:szCs w:val="24"/>
          <w:lang w:eastAsia="ru-RU"/>
        </w:rPr>
        <w:br/>
      </w:r>
    </w:p>
    <w:p w14:paraId="294E7E58"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14:paraId="4351CF82"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lastRenderedPageBreak/>
        <w:t>(Подпункт в редакции, введенной в действие с 14 августа 2014 года </w:t>
      </w:r>
      <w:hyperlink r:id="rId136" w:anchor="7DQ0KC" w:history="1">
        <w:r w:rsidRPr="00BD0DF5">
          <w:rPr>
            <w:rFonts w:ascii="Arial" w:eastAsia="Times New Roman" w:hAnsi="Arial" w:cs="Arial"/>
            <w:color w:val="3451A0"/>
            <w:sz w:val="24"/>
            <w:szCs w:val="24"/>
            <w:u w:val="single"/>
            <w:lang w:eastAsia="ru-RU"/>
          </w:rPr>
          <w:t>постановлением Правительства Российской Федерации от 30 июля 2014 года N 734</w:t>
        </w:r>
      </w:hyperlink>
      <w:r w:rsidRPr="00BD0DF5">
        <w:rPr>
          <w:rFonts w:ascii="Arial" w:eastAsia="Times New Roman" w:hAnsi="Arial" w:cs="Arial"/>
          <w:color w:val="444444"/>
          <w:sz w:val="24"/>
          <w:szCs w:val="24"/>
          <w:lang w:eastAsia="ru-RU"/>
        </w:rPr>
        <w:t>. - См. </w:t>
      </w:r>
      <w:hyperlink r:id="rId137" w:anchor="8OU0LQ" w:history="1">
        <w:r w:rsidRPr="00BD0DF5">
          <w:rPr>
            <w:rFonts w:ascii="Arial" w:eastAsia="Times New Roman" w:hAnsi="Arial" w:cs="Arial"/>
            <w:color w:val="3451A0"/>
            <w:sz w:val="24"/>
            <w:szCs w:val="24"/>
            <w:u w:val="single"/>
            <w:lang w:eastAsia="ru-RU"/>
          </w:rPr>
          <w:t>предыдущую редакцию</w:t>
        </w:r>
      </w:hyperlink>
      <w:r w:rsidRPr="00BD0DF5">
        <w:rPr>
          <w:rFonts w:ascii="Arial" w:eastAsia="Times New Roman" w:hAnsi="Arial" w:cs="Arial"/>
          <w:color w:val="444444"/>
          <w:sz w:val="24"/>
          <w:szCs w:val="24"/>
          <w:lang w:eastAsia="ru-RU"/>
        </w:rPr>
        <w:t>)</w:t>
      </w:r>
      <w:r w:rsidRPr="00BD0DF5">
        <w:rPr>
          <w:rFonts w:ascii="Arial" w:eastAsia="Times New Roman" w:hAnsi="Arial" w:cs="Arial"/>
          <w:color w:val="444444"/>
          <w:sz w:val="24"/>
          <w:szCs w:val="24"/>
          <w:lang w:eastAsia="ru-RU"/>
        </w:rPr>
        <w:br/>
      </w:r>
    </w:p>
    <w:p w14:paraId="34928A64"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w:t>
      </w:r>
      <w:hyperlink r:id="rId138" w:anchor="7DS0KA" w:history="1">
        <w:r w:rsidRPr="00BD0DF5">
          <w:rPr>
            <w:rFonts w:ascii="Arial" w:eastAsia="Times New Roman" w:hAnsi="Arial" w:cs="Arial"/>
            <w:color w:val="3451A0"/>
            <w:sz w:val="24"/>
            <w:szCs w:val="24"/>
            <w:u w:val="single"/>
            <w:lang w:eastAsia="ru-RU"/>
          </w:rPr>
          <w:t>пунктом 48 настоящих Правил</w:t>
        </w:r>
      </w:hyperlink>
      <w:r w:rsidRPr="00BD0DF5">
        <w:rPr>
          <w:rFonts w:ascii="Arial" w:eastAsia="Times New Roman" w:hAnsi="Arial" w:cs="Arial"/>
          <w:color w:val="444444"/>
          <w:sz w:val="24"/>
          <w:szCs w:val="24"/>
          <w:lang w:eastAsia="ru-RU"/>
        </w:rPr>
        <w:t>,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r w:rsidRPr="00BD0DF5">
        <w:rPr>
          <w:rFonts w:ascii="Arial" w:eastAsia="Times New Roman" w:hAnsi="Arial" w:cs="Arial"/>
          <w:color w:val="444444"/>
          <w:sz w:val="24"/>
          <w:szCs w:val="24"/>
          <w:lang w:eastAsia="ru-RU"/>
        </w:rPr>
        <w:br/>
      </w:r>
    </w:p>
    <w:p w14:paraId="74D3E1D6"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г) непогашения задолженности или несогласования срока погашения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r w:rsidRPr="00BD0DF5">
        <w:rPr>
          <w:rFonts w:ascii="Arial" w:eastAsia="Times New Roman" w:hAnsi="Arial" w:cs="Arial"/>
          <w:color w:val="444444"/>
          <w:sz w:val="24"/>
          <w:szCs w:val="24"/>
          <w:lang w:eastAsia="ru-RU"/>
        </w:rPr>
        <w:br/>
      </w:r>
    </w:p>
    <w:p w14:paraId="7F8BC1D4"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61. Возврат в бюджет, из которого была необоснованно получена субсидия, при наличии условий, указанных в </w:t>
      </w:r>
      <w:hyperlink r:id="rId139" w:anchor="7E80KF" w:history="1">
        <w:r w:rsidRPr="00BD0DF5">
          <w:rPr>
            <w:rFonts w:ascii="Arial" w:eastAsia="Times New Roman" w:hAnsi="Arial" w:cs="Arial"/>
            <w:color w:val="3451A0"/>
            <w:sz w:val="24"/>
            <w:szCs w:val="24"/>
            <w:u w:val="single"/>
            <w:lang w:eastAsia="ru-RU"/>
          </w:rPr>
          <w:t>подпунктах "а"</w:t>
        </w:r>
      </w:hyperlink>
      <w:r w:rsidRPr="00BD0DF5">
        <w:rPr>
          <w:rFonts w:ascii="Arial" w:eastAsia="Times New Roman" w:hAnsi="Arial" w:cs="Arial"/>
          <w:color w:val="444444"/>
          <w:sz w:val="24"/>
          <w:szCs w:val="24"/>
          <w:lang w:eastAsia="ru-RU"/>
        </w:rPr>
        <w:t>-</w:t>
      </w:r>
      <w:hyperlink r:id="rId140" w:anchor="7E80KF" w:history="1">
        <w:r w:rsidRPr="00BD0DF5">
          <w:rPr>
            <w:rFonts w:ascii="Arial" w:eastAsia="Times New Roman" w:hAnsi="Arial" w:cs="Arial"/>
            <w:color w:val="3451A0"/>
            <w:sz w:val="24"/>
            <w:szCs w:val="24"/>
            <w:u w:val="single"/>
            <w:lang w:eastAsia="ru-RU"/>
          </w:rPr>
          <w:t>"в" пункта 60 настоящих Правил</w:t>
        </w:r>
      </w:hyperlink>
      <w:r w:rsidRPr="00BD0DF5">
        <w:rPr>
          <w:rFonts w:ascii="Arial" w:eastAsia="Times New Roman" w:hAnsi="Arial" w:cs="Arial"/>
          <w:color w:val="444444"/>
          <w:sz w:val="24"/>
          <w:szCs w:val="24"/>
          <w:lang w:eastAsia="ru-RU"/>
        </w:rPr>
        <w:t>, производится получателем субсидии добровольно, а в случае отказа от добровольного возврата - по иску уполномоченного органа в соответствии с законодательством Российской Федерации (пункт в редакции, введенной в действие с 24 января 2009 года </w:t>
      </w:r>
      <w:hyperlink r:id="rId141" w:anchor="7DC0K7" w:history="1">
        <w:r w:rsidRPr="00BD0DF5">
          <w:rPr>
            <w:rFonts w:ascii="Arial" w:eastAsia="Times New Roman" w:hAnsi="Arial" w:cs="Arial"/>
            <w:color w:val="3451A0"/>
            <w:sz w:val="24"/>
            <w:szCs w:val="24"/>
            <w:u w:val="single"/>
            <w:lang w:eastAsia="ru-RU"/>
          </w:rPr>
          <w:t>постановлением Правительства Российской Федерации от 24 декабря 2008 года N 1001</w:t>
        </w:r>
      </w:hyperlink>
      <w:r w:rsidRPr="00BD0DF5">
        <w:rPr>
          <w:rFonts w:ascii="Arial" w:eastAsia="Times New Roman" w:hAnsi="Arial" w:cs="Arial"/>
          <w:color w:val="444444"/>
          <w:sz w:val="24"/>
          <w:szCs w:val="24"/>
          <w:lang w:eastAsia="ru-RU"/>
        </w:rPr>
        <w:t>, - см. предыдущую редакцию).</w:t>
      </w:r>
      <w:r w:rsidRPr="00BD0DF5">
        <w:rPr>
          <w:rFonts w:ascii="Arial" w:eastAsia="Times New Roman" w:hAnsi="Arial" w:cs="Arial"/>
          <w:color w:val="444444"/>
          <w:sz w:val="24"/>
          <w:szCs w:val="24"/>
          <w:lang w:eastAsia="ru-RU"/>
        </w:rPr>
        <w:br/>
      </w:r>
    </w:p>
    <w:p w14:paraId="2F97E238"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62. 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с даты принятия решения с указанием оснований его принятия. Копия решения помещается в персональное дело.</w:t>
      </w:r>
      <w:r w:rsidRPr="00BD0DF5">
        <w:rPr>
          <w:rFonts w:ascii="Arial" w:eastAsia="Times New Roman" w:hAnsi="Arial" w:cs="Arial"/>
          <w:color w:val="444444"/>
          <w:sz w:val="24"/>
          <w:szCs w:val="24"/>
          <w:lang w:eastAsia="ru-RU"/>
        </w:rPr>
        <w:br/>
      </w:r>
    </w:p>
    <w:p w14:paraId="70CE5016"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63. Предоставление субсидии прекращается:</w:t>
      </w:r>
      <w:r w:rsidRPr="00BD0DF5">
        <w:rPr>
          <w:rFonts w:ascii="Arial" w:eastAsia="Times New Roman" w:hAnsi="Arial" w:cs="Arial"/>
          <w:color w:val="444444"/>
          <w:sz w:val="24"/>
          <w:szCs w:val="24"/>
          <w:lang w:eastAsia="ru-RU"/>
        </w:rPr>
        <w:br/>
      </w:r>
    </w:p>
    <w:p w14:paraId="35E362B7"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со дня принятия решения о прекращении предоставления субсидии в соответствии с </w:t>
      </w:r>
      <w:hyperlink r:id="rId142" w:anchor="7E80KF" w:history="1">
        <w:r w:rsidRPr="00BD0DF5">
          <w:rPr>
            <w:rFonts w:ascii="Arial" w:eastAsia="Times New Roman" w:hAnsi="Arial" w:cs="Arial"/>
            <w:color w:val="3451A0"/>
            <w:sz w:val="24"/>
            <w:szCs w:val="24"/>
            <w:u w:val="single"/>
            <w:lang w:eastAsia="ru-RU"/>
          </w:rPr>
          <w:t>подпунктами "а</w:t>
        </w:r>
      </w:hyperlink>
      <w:r w:rsidRPr="00BD0DF5">
        <w:rPr>
          <w:rFonts w:ascii="Arial" w:eastAsia="Times New Roman" w:hAnsi="Arial" w:cs="Arial"/>
          <w:color w:val="444444"/>
          <w:sz w:val="24"/>
          <w:szCs w:val="24"/>
          <w:lang w:eastAsia="ru-RU"/>
        </w:rPr>
        <w:t>"-</w:t>
      </w:r>
      <w:hyperlink r:id="rId143" w:anchor="7E80KF" w:history="1">
        <w:r w:rsidRPr="00BD0DF5">
          <w:rPr>
            <w:rFonts w:ascii="Arial" w:eastAsia="Times New Roman" w:hAnsi="Arial" w:cs="Arial"/>
            <w:color w:val="3451A0"/>
            <w:sz w:val="24"/>
            <w:szCs w:val="24"/>
            <w:u w:val="single"/>
            <w:lang w:eastAsia="ru-RU"/>
          </w:rPr>
          <w:t>"в" пункта 60 настоящих Правил</w:t>
        </w:r>
      </w:hyperlink>
      <w:r w:rsidRPr="00BD0DF5">
        <w:rPr>
          <w:rFonts w:ascii="Arial" w:eastAsia="Times New Roman" w:hAnsi="Arial" w:cs="Arial"/>
          <w:color w:val="444444"/>
          <w:sz w:val="24"/>
          <w:szCs w:val="24"/>
          <w:lang w:eastAsia="ru-RU"/>
        </w:rPr>
        <w:t> до окончания периода, на который субсидия предоставлялась;</w:t>
      </w:r>
      <w:r w:rsidRPr="00BD0DF5">
        <w:rPr>
          <w:rFonts w:ascii="Arial" w:eastAsia="Times New Roman" w:hAnsi="Arial" w:cs="Arial"/>
          <w:color w:val="444444"/>
          <w:sz w:val="24"/>
          <w:szCs w:val="24"/>
          <w:lang w:eastAsia="ru-RU"/>
        </w:rPr>
        <w:br/>
      </w:r>
    </w:p>
    <w:p w14:paraId="6F4ED0BB"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со дня принятия решения о приостановлении предоставления субсидии в соответствии с </w:t>
      </w:r>
      <w:hyperlink r:id="rId144" w:anchor="7E00KB" w:history="1">
        <w:r w:rsidRPr="00BD0DF5">
          <w:rPr>
            <w:rFonts w:ascii="Arial" w:eastAsia="Times New Roman" w:hAnsi="Arial" w:cs="Arial"/>
            <w:color w:val="3451A0"/>
            <w:sz w:val="24"/>
            <w:szCs w:val="24"/>
            <w:u w:val="single"/>
            <w:lang w:eastAsia="ru-RU"/>
          </w:rPr>
          <w:t>пунктом 56 настоящих Правил</w:t>
        </w:r>
      </w:hyperlink>
      <w:r w:rsidRPr="00BD0DF5">
        <w:rPr>
          <w:rFonts w:ascii="Arial" w:eastAsia="Times New Roman" w:hAnsi="Arial" w:cs="Arial"/>
          <w:color w:val="444444"/>
          <w:sz w:val="24"/>
          <w:szCs w:val="24"/>
          <w:lang w:eastAsia="ru-RU"/>
        </w:rPr>
        <w:t> до окончания периода, на который субсидия предоставлялась (при отсутствии оснований для возобновления предоставления субсидий).</w:t>
      </w:r>
      <w:r w:rsidRPr="00BD0DF5">
        <w:rPr>
          <w:rFonts w:ascii="Arial" w:eastAsia="Times New Roman" w:hAnsi="Arial" w:cs="Arial"/>
          <w:color w:val="444444"/>
          <w:sz w:val="24"/>
          <w:szCs w:val="24"/>
          <w:lang w:eastAsia="ru-RU"/>
        </w:rPr>
        <w:br/>
      </w:r>
    </w:p>
    <w:p w14:paraId="3DAA965C"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64. Факт отсутствия (погашения) задолженности по оплате жилых помещений и коммунальных услуг, заключения и (или) выполнения получателями субсидий соглашений по погашению задолженности уполномоченный орган вправе проверить, запросив у наймодателей, управляющих организаций и организаций, оказывающих услуги и выполняющих работы по содержанию и ремонту общего имущества многоквартирных домов и предоставляющих коммунальные услуги, сведения о своевременности и полноте оплаты жилого помещения и коммунальных услуг.</w:t>
      </w:r>
      <w:r w:rsidRPr="00BD0DF5">
        <w:rPr>
          <w:rFonts w:ascii="Arial" w:eastAsia="Times New Roman" w:hAnsi="Arial" w:cs="Arial"/>
          <w:color w:val="444444"/>
          <w:sz w:val="24"/>
          <w:szCs w:val="24"/>
          <w:lang w:eastAsia="ru-RU"/>
        </w:rPr>
        <w:br/>
      </w:r>
    </w:p>
    <w:p w14:paraId="54572E26" w14:textId="77777777" w:rsidR="00BD0DF5" w:rsidRPr="00BD0DF5" w:rsidRDefault="00BD0DF5" w:rsidP="00BD0DF5">
      <w:pPr>
        <w:spacing w:after="240" w:line="240" w:lineRule="auto"/>
        <w:jc w:val="center"/>
        <w:textAlignment w:val="baseline"/>
        <w:outlineLvl w:val="2"/>
        <w:rPr>
          <w:rFonts w:ascii="Arial" w:eastAsia="Times New Roman" w:hAnsi="Arial" w:cs="Arial"/>
          <w:b/>
          <w:bCs/>
          <w:color w:val="444444"/>
          <w:sz w:val="24"/>
          <w:szCs w:val="24"/>
          <w:lang w:eastAsia="ru-RU"/>
        </w:rPr>
      </w:pPr>
      <w:r w:rsidRPr="00BD0DF5">
        <w:rPr>
          <w:rFonts w:ascii="Arial" w:eastAsia="Times New Roman" w:hAnsi="Arial" w:cs="Arial"/>
          <w:b/>
          <w:bCs/>
          <w:color w:val="444444"/>
          <w:sz w:val="24"/>
          <w:szCs w:val="24"/>
          <w:lang w:eastAsia="ru-RU"/>
        </w:rPr>
        <w:t>IX. Финансирование расходов, связанных с предоставлением субсидий</w:t>
      </w:r>
    </w:p>
    <w:p w14:paraId="2F9242C5"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lastRenderedPageBreak/>
        <w:t>65. Расходы, связанные с предоставлением субсидий, включают в себя расходы непосредственно на предоставление субсидий и расходы на обеспечение их предоставления.</w:t>
      </w:r>
      <w:r w:rsidRPr="00BD0DF5">
        <w:rPr>
          <w:rFonts w:ascii="Arial" w:eastAsia="Times New Roman" w:hAnsi="Arial" w:cs="Arial"/>
          <w:color w:val="444444"/>
          <w:sz w:val="24"/>
          <w:szCs w:val="24"/>
          <w:lang w:eastAsia="ru-RU"/>
        </w:rPr>
        <w:br/>
      </w:r>
    </w:p>
    <w:p w14:paraId="191846AD"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66. Финансирование расходов на предоставление субсидий осуществляется из бюджетов субъектов Российской Федерации (пункт в редакции, введенной в действие с 24 января 2009 года </w:t>
      </w:r>
      <w:hyperlink r:id="rId145" w:anchor="7DE0K8" w:history="1">
        <w:r w:rsidRPr="00BD0DF5">
          <w:rPr>
            <w:rFonts w:ascii="Arial" w:eastAsia="Times New Roman" w:hAnsi="Arial" w:cs="Arial"/>
            <w:color w:val="3451A0"/>
            <w:sz w:val="24"/>
            <w:szCs w:val="24"/>
            <w:u w:val="single"/>
            <w:lang w:eastAsia="ru-RU"/>
          </w:rPr>
          <w:t>постановлением Правительства Российской Федерации от 24 декабря 2008 года N 1001</w:t>
        </w:r>
      </w:hyperlink>
      <w:r w:rsidRPr="00BD0DF5">
        <w:rPr>
          <w:rFonts w:ascii="Arial" w:eastAsia="Times New Roman" w:hAnsi="Arial" w:cs="Arial"/>
          <w:color w:val="444444"/>
          <w:sz w:val="24"/>
          <w:szCs w:val="24"/>
          <w:lang w:eastAsia="ru-RU"/>
        </w:rPr>
        <w:t>, - см. предыдущую редакцию).</w:t>
      </w:r>
      <w:r w:rsidRPr="00BD0DF5">
        <w:rPr>
          <w:rFonts w:ascii="Arial" w:eastAsia="Times New Roman" w:hAnsi="Arial" w:cs="Arial"/>
          <w:color w:val="444444"/>
          <w:sz w:val="24"/>
          <w:szCs w:val="24"/>
          <w:lang w:eastAsia="ru-RU"/>
        </w:rPr>
        <w:br/>
      </w:r>
    </w:p>
    <w:p w14:paraId="535C1CC9"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67. Финансирование расходов на предоставление субсидий гражданам, указанным в </w:t>
      </w:r>
      <w:hyperlink r:id="rId146" w:anchor="7E40KE" w:history="1">
        <w:r w:rsidRPr="00BD0DF5">
          <w:rPr>
            <w:rFonts w:ascii="Arial" w:eastAsia="Times New Roman" w:hAnsi="Arial" w:cs="Arial"/>
            <w:color w:val="3451A0"/>
            <w:sz w:val="24"/>
            <w:szCs w:val="24"/>
            <w:u w:val="single"/>
            <w:lang w:eastAsia="ru-RU"/>
          </w:rPr>
          <w:t>пункте 51 настоящих Правил</w:t>
        </w:r>
      </w:hyperlink>
      <w:r w:rsidRPr="00BD0DF5">
        <w:rPr>
          <w:rFonts w:ascii="Arial" w:eastAsia="Times New Roman" w:hAnsi="Arial" w:cs="Arial"/>
          <w:color w:val="444444"/>
          <w:sz w:val="24"/>
          <w:szCs w:val="24"/>
          <w:lang w:eastAsia="ru-RU"/>
        </w:rPr>
        <w:t>, осуществляется за счет средств федерального бюджета, выделяемых на эти цели воинским частям, организациям и органам соответствующих федеральных органов исполнительной власти (федеральных государственных органов).</w:t>
      </w:r>
    </w:p>
    <w:p w14:paraId="0FC91EDE"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(Пункт в редакции, введенной в действие с 30 июня 2007 года </w:t>
      </w:r>
      <w:hyperlink r:id="rId147" w:anchor="65C0IR" w:history="1">
        <w:r w:rsidRPr="00BD0DF5">
          <w:rPr>
            <w:rFonts w:ascii="Arial" w:eastAsia="Times New Roman" w:hAnsi="Arial" w:cs="Arial"/>
            <w:color w:val="3451A0"/>
            <w:sz w:val="24"/>
            <w:szCs w:val="24"/>
            <w:u w:val="single"/>
            <w:lang w:eastAsia="ru-RU"/>
          </w:rPr>
          <w:t>постановлением Правительства Российской Федерации от 18 июня 2007 года N 379</w:t>
        </w:r>
      </w:hyperlink>
      <w:r w:rsidRPr="00BD0DF5">
        <w:rPr>
          <w:rFonts w:ascii="Arial" w:eastAsia="Times New Roman" w:hAnsi="Arial" w:cs="Arial"/>
          <w:color w:val="444444"/>
          <w:sz w:val="24"/>
          <w:szCs w:val="24"/>
          <w:lang w:eastAsia="ru-RU"/>
        </w:rPr>
        <w:t>; в редакции, введенной в действие с 1 января 2017 года </w:t>
      </w:r>
      <w:hyperlink r:id="rId148" w:anchor="8OU0LR" w:history="1">
        <w:r w:rsidRPr="00BD0DF5">
          <w:rPr>
            <w:rFonts w:ascii="Arial" w:eastAsia="Times New Roman" w:hAnsi="Arial" w:cs="Arial"/>
            <w:color w:val="3451A0"/>
            <w:sz w:val="24"/>
            <w:szCs w:val="24"/>
            <w:u w:val="single"/>
            <w:lang w:eastAsia="ru-RU"/>
          </w:rPr>
          <w:t>постановлением Правительства Российской Федерации от 29 декабря 2016 года N 1540</w:t>
        </w:r>
      </w:hyperlink>
      <w:r w:rsidRPr="00BD0DF5">
        <w:rPr>
          <w:rFonts w:ascii="Arial" w:eastAsia="Times New Roman" w:hAnsi="Arial" w:cs="Arial"/>
          <w:color w:val="444444"/>
          <w:sz w:val="24"/>
          <w:szCs w:val="24"/>
          <w:lang w:eastAsia="ru-RU"/>
        </w:rPr>
        <w:t>. - См. </w:t>
      </w:r>
      <w:hyperlink r:id="rId149" w:anchor="7E80KE" w:history="1">
        <w:r w:rsidRPr="00BD0DF5">
          <w:rPr>
            <w:rFonts w:ascii="Arial" w:eastAsia="Times New Roman" w:hAnsi="Arial" w:cs="Arial"/>
            <w:color w:val="3451A0"/>
            <w:sz w:val="24"/>
            <w:szCs w:val="24"/>
            <w:u w:val="single"/>
            <w:lang w:eastAsia="ru-RU"/>
          </w:rPr>
          <w:t>предыдущую редакцию</w:t>
        </w:r>
      </w:hyperlink>
      <w:r w:rsidRPr="00BD0DF5">
        <w:rPr>
          <w:rFonts w:ascii="Arial" w:eastAsia="Times New Roman" w:hAnsi="Arial" w:cs="Arial"/>
          <w:color w:val="444444"/>
          <w:sz w:val="24"/>
          <w:szCs w:val="24"/>
          <w:lang w:eastAsia="ru-RU"/>
        </w:rPr>
        <w:t>)</w:t>
      </w:r>
      <w:r w:rsidRPr="00BD0DF5">
        <w:rPr>
          <w:rFonts w:ascii="Arial" w:eastAsia="Times New Roman" w:hAnsi="Arial" w:cs="Arial"/>
          <w:color w:val="444444"/>
          <w:sz w:val="24"/>
          <w:szCs w:val="24"/>
          <w:lang w:eastAsia="ru-RU"/>
        </w:rPr>
        <w:br/>
      </w:r>
    </w:p>
    <w:p w14:paraId="31B1E7F1"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68. Пункт утратил силу с 24 января 2009 года - </w:t>
      </w:r>
      <w:hyperlink r:id="rId150" w:anchor="7DG0K9" w:history="1">
        <w:r w:rsidRPr="00BD0DF5">
          <w:rPr>
            <w:rFonts w:ascii="Arial" w:eastAsia="Times New Roman" w:hAnsi="Arial" w:cs="Arial"/>
            <w:color w:val="3451A0"/>
            <w:sz w:val="24"/>
            <w:szCs w:val="24"/>
            <w:u w:val="single"/>
            <w:lang w:eastAsia="ru-RU"/>
          </w:rPr>
          <w:t>постановление Правительства Российской Федерации от 24 декабря 2008 года N 1001</w:t>
        </w:r>
      </w:hyperlink>
      <w:r w:rsidRPr="00BD0DF5">
        <w:rPr>
          <w:rFonts w:ascii="Arial" w:eastAsia="Times New Roman" w:hAnsi="Arial" w:cs="Arial"/>
          <w:color w:val="444444"/>
          <w:sz w:val="24"/>
          <w:szCs w:val="24"/>
          <w:lang w:eastAsia="ru-RU"/>
        </w:rPr>
        <w:t>. - См. предыдущую редакцию.</w:t>
      </w:r>
      <w:r w:rsidRPr="00BD0DF5">
        <w:rPr>
          <w:rFonts w:ascii="Arial" w:eastAsia="Times New Roman" w:hAnsi="Arial" w:cs="Arial"/>
          <w:color w:val="444444"/>
          <w:sz w:val="24"/>
          <w:szCs w:val="24"/>
          <w:lang w:eastAsia="ru-RU"/>
        </w:rPr>
        <w:br/>
      </w:r>
    </w:p>
    <w:p w14:paraId="111BD25C"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69. Пункт утратил силу с 24 января 2009 года - </w:t>
      </w:r>
      <w:hyperlink r:id="rId151" w:anchor="7DG0K9" w:history="1">
        <w:r w:rsidRPr="00BD0DF5">
          <w:rPr>
            <w:rFonts w:ascii="Arial" w:eastAsia="Times New Roman" w:hAnsi="Arial" w:cs="Arial"/>
            <w:color w:val="3451A0"/>
            <w:sz w:val="24"/>
            <w:szCs w:val="24"/>
            <w:u w:val="single"/>
            <w:lang w:eastAsia="ru-RU"/>
          </w:rPr>
          <w:t>постановление Правительства Российской Федерации от 24 декабря 2008 года N 1001</w:t>
        </w:r>
      </w:hyperlink>
      <w:r w:rsidRPr="00BD0DF5">
        <w:rPr>
          <w:rFonts w:ascii="Arial" w:eastAsia="Times New Roman" w:hAnsi="Arial" w:cs="Arial"/>
          <w:color w:val="444444"/>
          <w:sz w:val="24"/>
          <w:szCs w:val="24"/>
          <w:lang w:eastAsia="ru-RU"/>
        </w:rPr>
        <w:t>. - См. предыдущую редакцию.</w:t>
      </w:r>
      <w:r w:rsidRPr="00BD0DF5">
        <w:rPr>
          <w:rFonts w:ascii="Arial" w:eastAsia="Times New Roman" w:hAnsi="Arial" w:cs="Arial"/>
          <w:color w:val="444444"/>
          <w:sz w:val="24"/>
          <w:szCs w:val="24"/>
          <w:lang w:eastAsia="ru-RU"/>
        </w:rPr>
        <w:br/>
      </w:r>
    </w:p>
    <w:p w14:paraId="7361C3AC"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70. В случае применения органами местного самоуправления при расчете субсидий местных стандартов нормативной площади жилого помещения, используемой для расчета субсидий, местных стандартов стоимости жилищно-коммунальных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 отличных от установленных органами государственной власти субъектов Российской Федерации региональных стандартов, дополнительные расходы на предоставление субсидий финансируются за счет средств местного бюджета.</w:t>
      </w:r>
      <w:r w:rsidRPr="00BD0DF5">
        <w:rPr>
          <w:rFonts w:ascii="Arial" w:eastAsia="Times New Roman" w:hAnsi="Arial" w:cs="Arial"/>
          <w:color w:val="444444"/>
          <w:sz w:val="24"/>
          <w:szCs w:val="24"/>
          <w:lang w:eastAsia="ru-RU"/>
        </w:rPr>
        <w:br/>
      </w:r>
    </w:p>
    <w:p w14:paraId="089C9CCB" w14:textId="77777777" w:rsidR="00BD0DF5" w:rsidRPr="00BD0DF5" w:rsidRDefault="00BD0DF5" w:rsidP="00BD0DF5">
      <w:pPr>
        <w:spacing w:after="0" w:line="240" w:lineRule="auto"/>
        <w:ind w:firstLine="480"/>
        <w:textAlignment w:val="baseline"/>
        <w:rPr>
          <w:rFonts w:ascii="Arial" w:eastAsia="Times New Roman" w:hAnsi="Arial" w:cs="Arial"/>
          <w:color w:val="444444"/>
          <w:sz w:val="24"/>
          <w:szCs w:val="24"/>
          <w:lang w:eastAsia="ru-RU"/>
        </w:rPr>
      </w:pPr>
      <w:r w:rsidRPr="00BD0DF5">
        <w:rPr>
          <w:rFonts w:ascii="Arial" w:eastAsia="Times New Roman" w:hAnsi="Arial" w:cs="Arial"/>
          <w:color w:val="444444"/>
          <w:sz w:val="24"/>
          <w:szCs w:val="24"/>
          <w:lang w:eastAsia="ru-RU"/>
        </w:rPr>
        <w:t>71. Порядок перечисления (выплаты, вручения) субсидий получателям субсидий устанавливается высшим исполнительным органом государственной власти субъекта Российской Федерации (пункт в редакции, введенной в действие с 24 января 2009 года </w:t>
      </w:r>
      <w:hyperlink r:id="rId152" w:anchor="7DI0KA" w:history="1">
        <w:r w:rsidRPr="00BD0DF5">
          <w:rPr>
            <w:rFonts w:ascii="Arial" w:eastAsia="Times New Roman" w:hAnsi="Arial" w:cs="Arial"/>
            <w:color w:val="3451A0"/>
            <w:sz w:val="24"/>
            <w:szCs w:val="24"/>
            <w:u w:val="single"/>
            <w:lang w:eastAsia="ru-RU"/>
          </w:rPr>
          <w:t>постановлением Правительства Российской Федерации от 24 декабря 2008 года N 1001</w:t>
        </w:r>
      </w:hyperlink>
      <w:r w:rsidRPr="00BD0DF5">
        <w:rPr>
          <w:rFonts w:ascii="Arial" w:eastAsia="Times New Roman" w:hAnsi="Arial" w:cs="Arial"/>
          <w:color w:val="444444"/>
          <w:sz w:val="24"/>
          <w:szCs w:val="24"/>
          <w:lang w:eastAsia="ru-RU"/>
        </w:rPr>
        <w:t>, - см. предыдущую редакцию).</w:t>
      </w:r>
    </w:p>
    <w:p w14:paraId="78A50194" w14:textId="77777777" w:rsidR="00BD0DF5" w:rsidRPr="00BD0DF5" w:rsidRDefault="00BD0DF5" w:rsidP="00BD0DF5">
      <w:bookmarkStart w:id="0" w:name="_GoBack"/>
      <w:bookmarkEnd w:id="0"/>
    </w:p>
    <w:sectPr w:rsidR="00BD0DF5" w:rsidRPr="00BD0D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BA"/>
    <w:rsid w:val="002F0DBA"/>
    <w:rsid w:val="00606FCE"/>
    <w:rsid w:val="00BD0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B3F74-7500-4F83-86A0-482B25C0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792">
      <w:bodyDiv w:val="1"/>
      <w:marLeft w:val="0"/>
      <w:marRight w:val="0"/>
      <w:marTop w:val="0"/>
      <w:marBottom w:val="0"/>
      <w:divBdr>
        <w:top w:val="none" w:sz="0" w:space="0" w:color="auto"/>
        <w:left w:val="none" w:sz="0" w:space="0" w:color="auto"/>
        <w:bottom w:val="none" w:sz="0" w:space="0" w:color="auto"/>
        <w:right w:val="none" w:sz="0" w:space="0" w:color="auto"/>
      </w:divBdr>
      <w:divsChild>
        <w:div w:id="1205606706">
          <w:marLeft w:val="0"/>
          <w:marRight w:val="0"/>
          <w:marTop w:val="0"/>
          <w:marBottom w:val="0"/>
          <w:divBdr>
            <w:top w:val="none" w:sz="0" w:space="0" w:color="auto"/>
            <w:left w:val="none" w:sz="0" w:space="0" w:color="auto"/>
            <w:bottom w:val="none" w:sz="0" w:space="0" w:color="auto"/>
            <w:right w:val="none" w:sz="0" w:space="0" w:color="auto"/>
          </w:divBdr>
          <w:divsChild>
            <w:div w:id="1891577691">
              <w:marLeft w:val="0"/>
              <w:marRight w:val="0"/>
              <w:marTop w:val="0"/>
              <w:marBottom w:val="0"/>
              <w:divBdr>
                <w:top w:val="none" w:sz="0" w:space="0" w:color="auto"/>
                <w:left w:val="none" w:sz="0" w:space="0" w:color="auto"/>
                <w:bottom w:val="none" w:sz="0" w:space="0" w:color="auto"/>
                <w:right w:val="none" w:sz="0" w:space="0" w:color="auto"/>
              </w:divBdr>
              <w:divsChild>
                <w:div w:id="32612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0483">
          <w:marLeft w:val="0"/>
          <w:marRight w:val="0"/>
          <w:marTop w:val="0"/>
          <w:marBottom w:val="0"/>
          <w:divBdr>
            <w:top w:val="none" w:sz="0" w:space="0" w:color="auto"/>
            <w:left w:val="none" w:sz="0" w:space="0" w:color="auto"/>
            <w:bottom w:val="none" w:sz="0" w:space="0" w:color="auto"/>
            <w:right w:val="none" w:sz="0" w:space="0" w:color="auto"/>
          </w:divBdr>
          <w:divsChild>
            <w:div w:id="884873075">
              <w:marLeft w:val="0"/>
              <w:marRight w:val="0"/>
              <w:marTop w:val="0"/>
              <w:marBottom w:val="0"/>
              <w:divBdr>
                <w:top w:val="none" w:sz="0" w:space="0" w:color="auto"/>
                <w:left w:val="none" w:sz="0" w:space="0" w:color="auto"/>
                <w:bottom w:val="none" w:sz="0" w:space="0" w:color="auto"/>
                <w:right w:val="none" w:sz="0" w:space="0" w:color="auto"/>
              </w:divBdr>
              <w:divsChild>
                <w:div w:id="682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1491">
      <w:bodyDiv w:val="1"/>
      <w:marLeft w:val="0"/>
      <w:marRight w:val="0"/>
      <w:marTop w:val="0"/>
      <w:marBottom w:val="0"/>
      <w:divBdr>
        <w:top w:val="none" w:sz="0" w:space="0" w:color="auto"/>
        <w:left w:val="none" w:sz="0" w:space="0" w:color="auto"/>
        <w:bottom w:val="none" w:sz="0" w:space="0" w:color="auto"/>
        <w:right w:val="none" w:sz="0" w:space="0" w:color="auto"/>
      </w:divBdr>
      <w:divsChild>
        <w:div w:id="1470172470">
          <w:marLeft w:val="0"/>
          <w:marRight w:val="0"/>
          <w:marTop w:val="0"/>
          <w:marBottom w:val="0"/>
          <w:divBdr>
            <w:top w:val="none" w:sz="0" w:space="0" w:color="auto"/>
            <w:left w:val="none" w:sz="0" w:space="0" w:color="auto"/>
            <w:bottom w:val="none" w:sz="0" w:space="0" w:color="auto"/>
            <w:right w:val="none" w:sz="0" w:space="0" w:color="auto"/>
          </w:divBdr>
          <w:divsChild>
            <w:div w:id="1917087387">
              <w:marLeft w:val="0"/>
              <w:marRight w:val="0"/>
              <w:marTop w:val="0"/>
              <w:marBottom w:val="0"/>
              <w:divBdr>
                <w:top w:val="none" w:sz="0" w:space="0" w:color="auto"/>
                <w:left w:val="none" w:sz="0" w:space="0" w:color="auto"/>
                <w:bottom w:val="none" w:sz="0" w:space="0" w:color="auto"/>
                <w:right w:val="none" w:sz="0" w:space="0" w:color="auto"/>
              </w:divBdr>
              <w:divsChild>
                <w:div w:id="1687056952">
                  <w:marLeft w:val="0"/>
                  <w:marRight w:val="0"/>
                  <w:marTop w:val="0"/>
                  <w:marBottom w:val="0"/>
                  <w:divBdr>
                    <w:top w:val="none" w:sz="0" w:space="0" w:color="auto"/>
                    <w:left w:val="none" w:sz="0" w:space="0" w:color="auto"/>
                    <w:bottom w:val="none" w:sz="0" w:space="0" w:color="auto"/>
                    <w:right w:val="none" w:sz="0" w:space="0" w:color="auto"/>
                  </w:divBdr>
                  <w:divsChild>
                    <w:div w:id="1247960894">
                      <w:marLeft w:val="0"/>
                      <w:marRight w:val="0"/>
                      <w:marTop w:val="300"/>
                      <w:marBottom w:val="300"/>
                      <w:divBdr>
                        <w:top w:val="none" w:sz="0" w:space="0" w:color="auto"/>
                        <w:left w:val="none" w:sz="0" w:space="0" w:color="auto"/>
                        <w:bottom w:val="none" w:sz="0" w:space="0" w:color="auto"/>
                        <w:right w:val="none" w:sz="0" w:space="0" w:color="auto"/>
                      </w:divBdr>
                      <w:divsChild>
                        <w:div w:id="1816558850">
                          <w:marLeft w:val="0"/>
                          <w:marRight w:val="0"/>
                          <w:marTop w:val="0"/>
                          <w:marBottom w:val="0"/>
                          <w:divBdr>
                            <w:top w:val="single" w:sz="6" w:space="8" w:color="EBEBEB"/>
                            <w:left w:val="none" w:sz="0" w:space="15" w:color="auto"/>
                            <w:bottom w:val="single" w:sz="6" w:space="8" w:color="EBEBEB"/>
                            <w:right w:val="none" w:sz="0" w:space="8" w:color="auto"/>
                          </w:divBdr>
                        </w:div>
                        <w:div w:id="18234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55735">
          <w:marLeft w:val="0"/>
          <w:marRight w:val="0"/>
          <w:marTop w:val="0"/>
          <w:marBottom w:val="0"/>
          <w:divBdr>
            <w:top w:val="none" w:sz="0" w:space="0" w:color="auto"/>
            <w:left w:val="none" w:sz="0" w:space="0" w:color="auto"/>
            <w:bottom w:val="none" w:sz="0" w:space="0" w:color="auto"/>
            <w:right w:val="none" w:sz="0" w:space="0" w:color="auto"/>
          </w:divBdr>
          <w:divsChild>
            <w:div w:id="932899">
              <w:marLeft w:val="0"/>
              <w:marRight w:val="0"/>
              <w:marTop w:val="0"/>
              <w:marBottom w:val="0"/>
              <w:divBdr>
                <w:top w:val="none" w:sz="0" w:space="0" w:color="auto"/>
                <w:left w:val="none" w:sz="0" w:space="0" w:color="auto"/>
                <w:bottom w:val="none" w:sz="0" w:space="0" w:color="auto"/>
                <w:right w:val="none" w:sz="0" w:space="0" w:color="auto"/>
              </w:divBdr>
              <w:divsChild>
                <w:div w:id="16789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542664371" TargetMode="External"/><Relationship Id="rId117" Type="http://schemas.openxmlformats.org/officeDocument/2006/relationships/hyperlink" Target="https://docs.cntd.ru/document/420388846" TargetMode="External"/><Relationship Id="rId21" Type="http://schemas.openxmlformats.org/officeDocument/2006/relationships/hyperlink" Target="https://docs.cntd.ru/document/901960158" TargetMode="External"/><Relationship Id="rId42" Type="http://schemas.openxmlformats.org/officeDocument/2006/relationships/hyperlink" Target="https://docs.cntd.ru/document/542664371" TargetMode="External"/><Relationship Id="rId47" Type="http://schemas.openxmlformats.org/officeDocument/2006/relationships/hyperlink" Target="https://docs.cntd.ru/document/542664371" TargetMode="External"/><Relationship Id="rId63" Type="http://schemas.openxmlformats.org/officeDocument/2006/relationships/hyperlink" Target="https://docs.cntd.ru/document/901960158" TargetMode="External"/><Relationship Id="rId68" Type="http://schemas.openxmlformats.org/officeDocument/2006/relationships/hyperlink" Target="https://docs.cntd.ru/document/542664371" TargetMode="External"/><Relationship Id="rId84" Type="http://schemas.openxmlformats.org/officeDocument/2006/relationships/hyperlink" Target="https://docs.cntd.ru/document/420212002" TargetMode="External"/><Relationship Id="rId89" Type="http://schemas.openxmlformats.org/officeDocument/2006/relationships/hyperlink" Target="https://docs.cntd.ru/document/901960158" TargetMode="External"/><Relationship Id="rId112" Type="http://schemas.openxmlformats.org/officeDocument/2006/relationships/hyperlink" Target="https://docs.cntd.ru/document/420388021" TargetMode="External"/><Relationship Id="rId133" Type="http://schemas.openxmlformats.org/officeDocument/2006/relationships/hyperlink" Target="https://docs.cntd.ru/document/901960158" TargetMode="External"/><Relationship Id="rId138" Type="http://schemas.openxmlformats.org/officeDocument/2006/relationships/hyperlink" Target="https://docs.cntd.ru/document/901960158" TargetMode="External"/><Relationship Id="rId154" Type="http://schemas.openxmlformats.org/officeDocument/2006/relationships/theme" Target="theme/theme1.xml"/><Relationship Id="rId16" Type="http://schemas.openxmlformats.org/officeDocument/2006/relationships/hyperlink" Target="https://docs.cntd.ru/document/542679717" TargetMode="External"/><Relationship Id="rId107" Type="http://schemas.openxmlformats.org/officeDocument/2006/relationships/hyperlink" Target="https://docs.cntd.ru/document/565438060" TargetMode="External"/><Relationship Id="rId11" Type="http://schemas.openxmlformats.org/officeDocument/2006/relationships/hyperlink" Target="https://docs.cntd.ru/document/565438060" TargetMode="External"/><Relationship Id="rId32" Type="http://schemas.openxmlformats.org/officeDocument/2006/relationships/hyperlink" Target="https://docs.cntd.ru/document/564259107" TargetMode="External"/><Relationship Id="rId37" Type="http://schemas.openxmlformats.org/officeDocument/2006/relationships/hyperlink" Target="https://docs.cntd.ru/document/550772529" TargetMode="External"/><Relationship Id="rId53" Type="http://schemas.openxmlformats.org/officeDocument/2006/relationships/hyperlink" Target="https://docs.cntd.ru/document/564585768" TargetMode="External"/><Relationship Id="rId58" Type="http://schemas.openxmlformats.org/officeDocument/2006/relationships/hyperlink" Target="https://docs.cntd.ru/document/550772529" TargetMode="External"/><Relationship Id="rId74" Type="http://schemas.openxmlformats.org/officeDocument/2006/relationships/hyperlink" Target="https://docs.cntd.ru/document/901960158" TargetMode="External"/><Relationship Id="rId79" Type="http://schemas.openxmlformats.org/officeDocument/2006/relationships/hyperlink" Target="https://docs.cntd.ru/document/902136931" TargetMode="External"/><Relationship Id="rId102" Type="http://schemas.openxmlformats.org/officeDocument/2006/relationships/hyperlink" Target="https://docs.cntd.ru/document/901960158" TargetMode="External"/><Relationship Id="rId123" Type="http://schemas.openxmlformats.org/officeDocument/2006/relationships/hyperlink" Target="https://docs.cntd.ru/document/420388846" TargetMode="External"/><Relationship Id="rId128" Type="http://schemas.openxmlformats.org/officeDocument/2006/relationships/hyperlink" Target="https://docs.cntd.ru/document/902047408" TargetMode="External"/><Relationship Id="rId144" Type="http://schemas.openxmlformats.org/officeDocument/2006/relationships/hyperlink" Target="https://docs.cntd.ru/document/901960158" TargetMode="External"/><Relationship Id="rId149" Type="http://schemas.openxmlformats.org/officeDocument/2006/relationships/hyperlink" Target="https://docs.cntd.ru/document/420388846" TargetMode="External"/><Relationship Id="rId5" Type="http://schemas.openxmlformats.org/officeDocument/2006/relationships/hyperlink" Target="https://docs.cntd.ru/document/901960158" TargetMode="External"/><Relationship Id="rId90" Type="http://schemas.openxmlformats.org/officeDocument/2006/relationships/hyperlink" Target="https://docs.cntd.ru/document/420212002" TargetMode="External"/><Relationship Id="rId95" Type="http://schemas.openxmlformats.org/officeDocument/2006/relationships/hyperlink" Target="https://docs.cntd.ru/document/901919946" TargetMode="External"/><Relationship Id="rId22" Type="http://schemas.openxmlformats.org/officeDocument/2006/relationships/hyperlink" Target="https://docs.cntd.ru/document/550772529" TargetMode="External"/><Relationship Id="rId27" Type="http://schemas.openxmlformats.org/officeDocument/2006/relationships/hyperlink" Target="https://docs.cntd.ru/document/420212002" TargetMode="External"/><Relationship Id="rId43" Type="http://schemas.openxmlformats.org/officeDocument/2006/relationships/hyperlink" Target="https://docs.cntd.ru/document/550772529" TargetMode="External"/><Relationship Id="rId48" Type="http://schemas.openxmlformats.org/officeDocument/2006/relationships/hyperlink" Target="https://docs.cntd.ru/document/564585768" TargetMode="External"/><Relationship Id="rId64" Type="http://schemas.openxmlformats.org/officeDocument/2006/relationships/hyperlink" Target="https://docs.cntd.ru/document/901960158" TargetMode="External"/><Relationship Id="rId69" Type="http://schemas.openxmlformats.org/officeDocument/2006/relationships/hyperlink" Target="https://docs.cntd.ru/document/550772529" TargetMode="External"/><Relationship Id="rId113" Type="http://schemas.openxmlformats.org/officeDocument/2006/relationships/hyperlink" Target="https://docs.cntd.ru/document/420388846" TargetMode="External"/><Relationship Id="rId118" Type="http://schemas.openxmlformats.org/officeDocument/2006/relationships/hyperlink" Target="https://docs.cntd.ru/document/901960158" TargetMode="External"/><Relationship Id="rId134" Type="http://schemas.openxmlformats.org/officeDocument/2006/relationships/hyperlink" Target="https://docs.cntd.ru/document/901960158" TargetMode="External"/><Relationship Id="rId139" Type="http://schemas.openxmlformats.org/officeDocument/2006/relationships/hyperlink" Target="https://docs.cntd.ru/document/901960158" TargetMode="External"/><Relationship Id="rId80" Type="http://schemas.openxmlformats.org/officeDocument/2006/relationships/hyperlink" Target="https://docs.cntd.ru/document/901960158" TargetMode="External"/><Relationship Id="rId85" Type="http://schemas.openxmlformats.org/officeDocument/2006/relationships/hyperlink" Target="https://docs.cntd.ru/document/420213317" TargetMode="External"/><Relationship Id="rId150" Type="http://schemas.openxmlformats.org/officeDocument/2006/relationships/hyperlink" Target="https://docs.cntd.ru/document/902136931" TargetMode="External"/><Relationship Id="rId12" Type="http://schemas.openxmlformats.org/officeDocument/2006/relationships/hyperlink" Target="https://docs.cntd.ru/document/573292858" TargetMode="External"/><Relationship Id="rId17" Type="http://schemas.openxmlformats.org/officeDocument/2006/relationships/hyperlink" Target="https://docs.cntd.ru/document/902136931" TargetMode="External"/><Relationship Id="rId25" Type="http://schemas.openxmlformats.org/officeDocument/2006/relationships/hyperlink" Target="https://docs.cntd.ru/document/564585768" TargetMode="External"/><Relationship Id="rId33" Type="http://schemas.openxmlformats.org/officeDocument/2006/relationships/hyperlink" Target="https://docs.cntd.ru/document/901960158" TargetMode="External"/><Relationship Id="rId38" Type="http://schemas.openxmlformats.org/officeDocument/2006/relationships/hyperlink" Target="https://docs.cntd.ru/document/542630233" TargetMode="External"/><Relationship Id="rId46" Type="http://schemas.openxmlformats.org/officeDocument/2006/relationships/hyperlink" Target="https://docs.cntd.ru/document/564585768" TargetMode="External"/><Relationship Id="rId59" Type="http://schemas.openxmlformats.org/officeDocument/2006/relationships/hyperlink" Target="https://docs.cntd.ru/document/542630233" TargetMode="External"/><Relationship Id="rId67" Type="http://schemas.openxmlformats.org/officeDocument/2006/relationships/hyperlink" Target="https://docs.cntd.ru/document/564585768" TargetMode="External"/><Relationship Id="rId103" Type="http://schemas.openxmlformats.org/officeDocument/2006/relationships/hyperlink" Target="https://docs.cntd.ru/document/901960158" TargetMode="External"/><Relationship Id="rId108" Type="http://schemas.openxmlformats.org/officeDocument/2006/relationships/hyperlink" Target="https://docs.cntd.ru/document/902136931" TargetMode="External"/><Relationship Id="rId116" Type="http://schemas.openxmlformats.org/officeDocument/2006/relationships/hyperlink" Target="https://docs.cntd.ru/document/420388021" TargetMode="External"/><Relationship Id="rId124" Type="http://schemas.openxmlformats.org/officeDocument/2006/relationships/hyperlink" Target="https://docs.cntd.ru/document/901960158" TargetMode="External"/><Relationship Id="rId129" Type="http://schemas.openxmlformats.org/officeDocument/2006/relationships/hyperlink" Target="https://docs.cntd.ru/document/902136931" TargetMode="External"/><Relationship Id="rId137" Type="http://schemas.openxmlformats.org/officeDocument/2006/relationships/hyperlink" Target="https://docs.cntd.ru/document/420213317" TargetMode="External"/><Relationship Id="rId20" Type="http://schemas.openxmlformats.org/officeDocument/2006/relationships/hyperlink" Target="https://docs.cntd.ru/document/901960158" TargetMode="External"/><Relationship Id="rId41" Type="http://schemas.openxmlformats.org/officeDocument/2006/relationships/hyperlink" Target="https://docs.cntd.ru/document/564585768" TargetMode="External"/><Relationship Id="rId54" Type="http://schemas.openxmlformats.org/officeDocument/2006/relationships/hyperlink" Target="https://docs.cntd.ru/document/565438060" TargetMode="External"/><Relationship Id="rId62" Type="http://schemas.openxmlformats.org/officeDocument/2006/relationships/hyperlink" Target="https://docs.cntd.ru/document/901960158" TargetMode="External"/><Relationship Id="rId70" Type="http://schemas.openxmlformats.org/officeDocument/2006/relationships/hyperlink" Target="https://docs.cntd.ru/document/550772529" TargetMode="External"/><Relationship Id="rId75" Type="http://schemas.openxmlformats.org/officeDocument/2006/relationships/hyperlink" Target="https://docs.cntd.ru/document/901960158" TargetMode="External"/><Relationship Id="rId83" Type="http://schemas.openxmlformats.org/officeDocument/2006/relationships/hyperlink" Target="https://docs.cntd.ru/document/901960158" TargetMode="External"/><Relationship Id="rId88" Type="http://schemas.openxmlformats.org/officeDocument/2006/relationships/hyperlink" Target="https://docs.cntd.ru/document/901960158" TargetMode="External"/><Relationship Id="rId91" Type="http://schemas.openxmlformats.org/officeDocument/2006/relationships/hyperlink" Target="https://docs.cntd.ru/document/420212002" TargetMode="External"/><Relationship Id="rId96" Type="http://schemas.openxmlformats.org/officeDocument/2006/relationships/hyperlink" Target="https://docs.cntd.ru/document/565438060" TargetMode="External"/><Relationship Id="rId111" Type="http://schemas.openxmlformats.org/officeDocument/2006/relationships/hyperlink" Target="https://docs.cntd.ru/document/901960158" TargetMode="External"/><Relationship Id="rId132" Type="http://schemas.openxmlformats.org/officeDocument/2006/relationships/hyperlink" Target="https://docs.cntd.ru/document/901960158" TargetMode="External"/><Relationship Id="rId140" Type="http://schemas.openxmlformats.org/officeDocument/2006/relationships/hyperlink" Target="https://docs.cntd.ru/document/901960158" TargetMode="External"/><Relationship Id="rId145" Type="http://schemas.openxmlformats.org/officeDocument/2006/relationships/hyperlink" Target="https://docs.cntd.ru/document/902136931" TargetMode="Externa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s.cntd.ru/document/901821363" TargetMode="External"/><Relationship Id="rId15" Type="http://schemas.openxmlformats.org/officeDocument/2006/relationships/hyperlink" Target="https://docs.cntd.ru/document/565438060" TargetMode="External"/><Relationship Id="rId23" Type="http://schemas.openxmlformats.org/officeDocument/2006/relationships/hyperlink" Target="https://docs.cntd.ru/document/564585768" TargetMode="External"/><Relationship Id="rId28" Type="http://schemas.openxmlformats.org/officeDocument/2006/relationships/hyperlink" Target="https://docs.cntd.ru/document/565438060" TargetMode="External"/><Relationship Id="rId36" Type="http://schemas.openxmlformats.org/officeDocument/2006/relationships/hyperlink" Target="https://docs.cntd.ru/document/542664371" TargetMode="External"/><Relationship Id="rId49" Type="http://schemas.openxmlformats.org/officeDocument/2006/relationships/hyperlink" Target="https://docs.cntd.ru/document/542664371" TargetMode="External"/><Relationship Id="rId57" Type="http://schemas.openxmlformats.org/officeDocument/2006/relationships/hyperlink" Target="https://docs.cntd.ru/document/499007487" TargetMode="External"/><Relationship Id="rId106" Type="http://schemas.openxmlformats.org/officeDocument/2006/relationships/hyperlink" Target="https://docs.cntd.ru/document/901960158" TargetMode="External"/><Relationship Id="rId114" Type="http://schemas.openxmlformats.org/officeDocument/2006/relationships/hyperlink" Target="https://docs.cntd.ru/document/420388021" TargetMode="External"/><Relationship Id="rId119" Type="http://schemas.openxmlformats.org/officeDocument/2006/relationships/hyperlink" Target="https://docs.cntd.ru/document/901960158" TargetMode="External"/><Relationship Id="rId127" Type="http://schemas.openxmlformats.org/officeDocument/2006/relationships/hyperlink" Target="https://docs.cntd.ru/document/901960158" TargetMode="External"/><Relationship Id="rId10" Type="http://schemas.openxmlformats.org/officeDocument/2006/relationships/hyperlink" Target="https://docs.cntd.ru/document/901960158" TargetMode="External"/><Relationship Id="rId31" Type="http://schemas.openxmlformats.org/officeDocument/2006/relationships/hyperlink" Target="https://docs.cntd.ru/document/542664371" TargetMode="External"/><Relationship Id="rId44" Type="http://schemas.openxmlformats.org/officeDocument/2006/relationships/hyperlink" Target="https://docs.cntd.ru/document/564585768" TargetMode="External"/><Relationship Id="rId52" Type="http://schemas.openxmlformats.org/officeDocument/2006/relationships/hyperlink" Target="https://docs.cntd.ru/document/564259107" TargetMode="External"/><Relationship Id="rId60" Type="http://schemas.openxmlformats.org/officeDocument/2006/relationships/hyperlink" Target="https://docs.cntd.ru/document/901960158" TargetMode="External"/><Relationship Id="rId65" Type="http://schemas.openxmlformats.org/officeDocument/2006/relationships/hyperlink" Target="https://docs.cntd.ru/document/901960158" TargetMode="External"/><Relationship Id="rId73" Type="http://schemas.openxmlformats.org/officeDocument/2006/relationships/hyperlink" Target="https://docs.cntd.ru/document/901960158" TargetMode="External"/><Relationship Id="rId78" Type="http://schemas.openxmlformats.org/officeDocument/2006/relationships/hyperlink" Target="https://docs.cntd.ru/document/573292858" TargetMode="External"/><Relationship Id="rId81" Type="http://schemas.openxmlformats.org/officeDocument/2006/relationships/hyperlink" Target="https://docs.cntd.ru/document/901960158" TargetMode="External"/><Relationship Id="rId86" Type="http://schemas.openxmlformats.org/officeDocument/2006/relationships/hyperlink" Target="https://docs.cntd.ru/document/420212002" TargetMode="External"/><Relationship Id="rId94" Type="http://schemas.openxmlformats.org/officeDocument/2006/relationships/hyperlink" Target="https://docs.cntd.ru/document/901919946" TargetMode="External"/><Relationship Id="rId99" Type="http://schemas.openxmlformats.org/officeDocument/2006/relationships/hyperlink" Target="https://docs.cntd.ru/document/565438060" TargetMode="External"/><Relationship Id="rId101" Type="http://schemas.openxmlformats.org/officeDocument/2006/relationships/hyperlink" Target="https://docs.cntd.ru/document/901960158" TargetMode="External"/><Relationship Id="rId122" Type="http://schemas.openxmlformats.org/officeDocument/2006/relationships/hyperlink" Target="https://docs.cntd.ru/document/420388021" TargetMode="External"/><Relationship Id="rId130" Type="http://schemas.openxmlformats.org/officeDocument/2006/relationships/hyperlink" Target="https://docs.cntd.ru/document/901960158" TargetMode="External"/><Relationship Id="rId135" Type="http://schemas.openxmlformats.org/officeDocument/2006/relationships/hyperlink" Target="https://docs.cntd.ru/document/901960158" TargetMode="External"/><Relationship Id="rId143" Type="http://schemas.openxmlformats.org/officeDocument/2006/relationships/hyperlink" Target="https://docs.cntd.ru/document/901960158" TargetMode="External"/><Relationship Id="rId148" Type="http://schemas.openxmlformats.org/officeDocument/2006/relationships/hyperlink" Target="https://docs.cntd.ru/document/420388021" TargetMode="External"/><Relationship Id="rId151" Type="http://schemas.openxmlformats.org/officeDocument/2006/relationships/hyperlink" Target="https://docs.cntd.ru/document/902136931" TargetMode="External"/><Relationship Id="rId4" Type="http://schemas.openxmlformats.org/officeDocument/2006/relationships/hyperlink" Target="https://docs.cntd.ru/document/901919946" TargetMode="External"/><Relationship Id="rId9" Type="http://schemas.openxmlformats.org/officeDocument/2006/relationships/hyperlink" Target="https://docs.cntd.ru/document/901960158" TargetMode="External"/><Relationship Id="rId13" Type="http://schemas.openxmlformats.org/officeDocument/2006/relationships/hyperlink" Target="https://docs.cntd.ru/document/542694536" TargetMode="External"/><Relationship Id="rId18" Type="http://schemas.openxmlformats.org/officeDocument/2006/relationships/hyperlink" Target="https://docs.cntd.ru/document/564585768" TargetMode="External"/><Relationship Id="rId39" Type="http://schemas.openxmlformats.org/officeDocument/2006/relationships/hyperlink" Target="https://docs.cntd.ru/document/564585768" TargetMode="External"/><Relationship Id="rId109" Type="http://schemas.openxmlformats.org/officeDocument/2006/relationships/hyperlink" Target="https://docs.cntd.ru/document/901960158" TargetMode="External"/><Relationship Id="rId34" Type="http://schemas.openxmlformats.org/officeDocument/2006/relationships/hyperlink" Target="https://docs.cntd.ru/document/564585768" TargetMode="External"/><Relationship Id="rId50" Type="http://schemas.openxmlformats.org/officeDocument/2006/relationships/hyperlink" Target="https://docs.cntd.ru/document/564585768" TargetMode="External"/><Relationship Id="rId55" Type="http://schemas.openxmlformats.org/officeDocument/2006/relationships/hyperlink" Target="https://docs.cntd.ru/document/573292858" TargetMode="External"/><Relationship Id="rId76" Type="http://schemas.openxmlformats.org/officeDocument/2006/relationships/hyperlink" Target="https://docs.cntd.ru/document/564585768" TargetMode="External"/><Relationship Id="rId97" Type="http://schemas.openxmlformats.org/officeDocument/2006/relationships/hyperlink" Target="https://docs.cntd.ru/document/901960158" TargetMode="External"/><Relationship Id="rId104" Type="http://schemas.openxmlformats.org/officeDocument/2006/relationships/hyperlink" Target="https://docs.cntd.ru/document/901919946" TargetMode="External"/><Relationship Id="rId120" Type="http://schemas.openxmlformats.org/officeDocument/2006/relationships/hyperlink" Target="https://docs.cntd.ru/document/901960158" TargetMode="External"/><Relationship Id="rId125" Type="http://schemas.openxmlformats.org/officeDocument/2006/relationships/hyperlink" Target="https://docs.cntd.ru/document/901960158" TargetMode="External"/><Relationship Id="rId141" Type="http://schemas.openxmlformats.org/officeDocument/2006/relationships/hyperlink" Target="https://docs.cntd.ru/document/902136931" TargetMode="External"/><Relationship Id="rId146" Type="http://schemas.openxmlformats.org/officeDocument/2006/relationships/hyperlink" Target="https://docs.cntd.ru/document/901960158" TargetMode="External"/><Relationship Id="rId7" Type="http://schemas.openxmlformats.org/officeDocument/2006/relationships/hyperlink" Target="https://docs.cntd.ru/document/901907760" TargetMode="External"/><Relationship Id="rId71" Type="http://schemas.openxmlformats.org/officeDocument/2006/relationships/hyperlink" Target="https://docs.cntd.ru/document/550772529" TargetMode="External"/><Relationship Id="rId92" Type="http://schemas.openxmlformats.org/officeDocument/2006/relationships/hyperlink" Target="https://docs.cntd.ru/document/901919946" TargetMode="External"/><Relationship Id="rId2" Type="http://schemas.openxmlformats.org/officeDocument/2006/relationships/settings" Target="settings.xml"/><Relationship Id="rId29" Type="http://schemas.openxmlformats.org/officeDocument/2006/relationships/hyperlink" Target="https://docs.cntd.ru/document/542679717" TargetMode="External"/><Relationship Id="rId24" Type="http://schemas.openxmlformats.org/officeDocument/2006/relationships/hyperlink" Target="https://docs.cntd.ru/document/542664371" TargetMode="External"/><Relationship Id="rId40" Type="http://schemas.openxmlformats.org/officeDocument/2006/relationships/hyperlink" Target="https://docs.cntd.ru/document/542664371" TargetMode="External"/><Relationship Id="rId45" Type="http://schemas.openxmlformats.org/officeDocument/2006/relationships/hyperlink" Target="https://docs.cntd.ru/document/542664371" TargetMode="External"/><Relationship Id="rId66" Type="http://schemas.openxmlformats.org/officeDocument/2006/relationships/hyperlink" Target="https://docs.cntd.ru/document/420212002" TargetMode="External"/><Relationship Id="rId87" Type="http://schemas.openxmlformats.org/officeDocument/2006/relationships/hyperlink" Target="https://docs.cntd.ru/document/901960158" TargetMode="External"/><Relationship Id="rId110" Type="http://schemas.openxmlformats.org/officeDocument/2006/relationships/hyperlink" Target="https://docs.cntd.ru/document/902136931" TargetMode="External"/><Relationship Id="rId115" Type="http://schemas.openxmlformats.org/officeDocument/2006/relationships/hyperlink" Target="https://docs.cntd.ru/document/420388846" TargetMode="External"/><Relationship Id="rId131" Type="http://schemas.openxmlformats.org/officeDocument/2006/relationships/hyperlink" Target="https://docs.cntd.ru/document/901960158" TargetMode="External"/><Relationship Id="rId136" Type="http://schemas.openxmlformats.org/officeDocument/2006/relationships/hyperlink" Target="https://docs.cntd.ru/document/420212002" TargetMode="External"/><Relationship Id="rId61" Type="http://schemas.openxmlformats.org/officeDocument/2006/relationships/hyperlink" Target="https://docs.cntd.ru/document/901960158" TargetMode="External"/><Relationship Id="rId82" Type="http://schemas.openxmlformats.org/officeDocument/2006/relationships/hyperlink" Target="https://docs.cntd.ru/document/901960158" TargetMode="External"/><Relationship Id="rId152" Type="http://schemas.openxmlformats.org/officeDocument/2006/relationships/hyperlink" Target="https://docs.cntd.ru/document/902136931" TargetMode="External"/><Relationship Id="rId19" Type="http://schemas.openxmlformats.org/officeDocument/2006/relationships/hyperlink" Target="https://docs.cntd.ru/document/542664371" TargetMode="External"/><Relationship Id="rId14" Type="http://schemas.openxmlformats.org/officeDocument/2006/relationships/hyperlink" Target="https://docs.cntd.ru/document/420388021" TargetMode="External"/><Relationship Id="rId30" Type="http://schemas.openxmlformats.org/officeDocument/2006/relationships/hyperlink" Target="https://docs.cntd.ru/document/564585768" TargetMode="External"/><Relationship Id="rId35" Type="http://schemas.openxmlformats.org/officeDocument/2006/relationships/hyperlink" Target="https://docs.cntd.ru/document/564585768" TargetMode="External"/><Relationship Id="rId56" Type="http://schemas.openxmlformats.org/officeDocument/2006/relationships/hyperlink" Target="https://docs.cntd.ru/document/499007487" TargetMode="External"/><Relationship Id="rId77" Type="http://schemas.openxmlformats.org/officeDocument/2006/relationships/hyperlink" Target="https://docs.cntd.ru/document/566085874" TargetMode="External"/><Relationship Id="rId100" Type="http://schemas.openxmlformats.org/officeDocument/2006/relationships/hyperlink" Target="https://docs.cntd.ru/document/901960158" TargetMode="External"/><Relationship Id="rId105" Type="http://schemas.openxmlformats.org/officeDocument/2006/relationships/hyperlink" Target="https://docs.cntd.ru/document/901960158" TargetMode="External"/><Relationship Id="rId126" Type="http://schemas.openxmlformats.org/officeDocument/2006/relationships/hyperlink" Target="https://docs.cntd.ru/document/901960158" TargetMode="External"/><Relationship Id="rId147" Type="http://schemas.openxmlformats.org/officeDocument/2006/relationships/hyperlink" Target="https://docs.cntd.ru/document/902047408" TargetMode="External"/><Relationship Id="rId8" Type="http://schemas.openxmlformats.org/officeDocument/2006/relationships/hyperlink" Target="https://docs.cntd.ru/document/901919946" TargetMode="External"/><Relationship Id="rId51" Type="http://schemas.openxmlformats.org/officeDocument/2006/relationships/hyperlink" Target="https://docs.cntd.ru/document/564259107" TargetMode="External"/><Relationship Id="rId72" Type="http://schemas.openxmlformats.org/officeDocument/2006/relationships/hyperlink" Target="https://docs.cntd.ru/document/550772529" TargetMode="External"/><Relationship Id="rId93" Type="http://schemas.openxmlformats.org/officeDocument/2006/relationships/hyperlink" Target="https://docs.cntd.ru/document/902136931" TargetMode="External"/><Relationship Id="rId98" Type="http://schemas.openxmlformats.org/officeDocument/2006/relationships/hyperlink" Target="https://docs.cntd.ru/document/901919946" TargetMode="External"/><Relationship Id="rId121" Type="http://schemas.openxmlformats.org/officeDocument/2006/relationships/hyperlink" Target="https://docs.cntd.ru/document/901960158" TargetMode="External"/><Relationship Id="rId142" Type="http://schemas.openxmlformats.org/officeDocument/2006/relationships/hyperlink" Target="https://docs.cntd.ru/document/90196015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7256</Words>
  <Characters>41360</Characters>
  <Application>Microsoft Office Word</Application>
  <DocSecurity>0</DocSecurity>
  <Lines>344</Lines>
  <Paragraphs>97</Paragraphs>
  <ScaleCrop>false</ScaleCrop>
  <Company/>
  <LinksUpToDate>false</LinksUpToDate>
  <CharactersWithSpaces>48519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2021-12-21T05:29:00Z</dcterms:created>
  <dcterms:modified xsi:type="dcterms:W3CDTF">2021-12-21T05:31:00Z</dcterms:modified>
</cp:coreProperties>
</file>