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E2" w:rsidRDefault="008543E2" w:rsidP="008543E2"/>
    <w:p w:rsidR="008543E2" w:rsidRDefault="008543E2" w:rsidP="008543E2"/>
    <w:p w:rsidR="00043759" w:rsidRDefault="00043759" w:rsidP="00043759">
      <w:pPr>
        <w:spacing w:line="360" w:lineRule="auto"/>
        <w:jc w:val="center"/>
      </w:pPr>
    </w:p>
    <w:p w:rsidR="00043759" w:rsidRDefault="00043759" w:rsidP="00043759">
      <w:pPr>
        <w:spacing w:line="360" w:lineRule="auto"/>
        <w:jc w:val="center"/>
      </w:pPr>
      <w:r>
        <w:t>ИЗВЕЩЕНИЕ</w:t>
      </w:r>
    </w:p>
    <w:p w:rsidR="00043759" w:rsidRDefault="00043759" w:rsidP="00043759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043759" w:rsidRDefault="00C05A29" w:rsidP="00043759">
      <w:pPr>
        <w:spacing w:line="360" w:lineRule="auto"/>
        <w:jc w:val="both"/>
      </w:pPr>
      <w:r>
        <w:t xml:space="preserve">          </w:t>
      </w:r>
      <w:r w:rsidR="00043759">
        <w:t>- общей площадью 1000000 кв.м., с кадаст</w:t>
      </w:r>
      <w:r>
        <w:t>ровым номером 17:12:1320002</w:t>
      </w:r>
      <w:r w:rsidR="00043759">
        <w:t>:1</w:t>
      </w:r>
      <w:r>
        <w:t>13</w:t>
      </w:r>
      <w:r w:rsidR="00043759">
        <w:t xml:space="preserve">, </w:t>
      </w:r>
      <w:proofErr w:type="gramStart"/>
      <w:r w:rsidR="00043759">
        <w:t>расположенного</w:t>
      </w:r>
      <w:proofErr w:type="gramEnd"/>
      <w:r w:rsidR="00043759">
        <w:t xml:space="preserve"> по адресу: </w:t>
      </w:r>
      <w:r>
        <w:t xml:space="preserve">Российская Федерация, </w:t>
      </w:r>
      <w:r w:rsidR="00043759">
        <w:t>Республика Тыва</w:t>
      </w:r>
      <w:r>
        <w:t>, Тес-Хемский район, с. Ак-Эрик, местечко «Теректиг</w:t>
      </w:r>
      <w:r w:rsidR="00043759">
        <w:t>», с разрешенным использованием – сельскохозяйственное использование;</w:t>
      </w:r>
      <w:r>
        <w:t xml:space="preserve"> </w:t>
      </w:r>
    </w:p>
    <w:p w:rsidR="00C05A29" w:rsidRDefault="00C05A29" w:rsidP="00043759">
      <w:pPr>
        <w:spacing w:line="360" w:lineRule="auto"/>
        <w:jc w:val="both"/>
      </w:pPr>
      <w:r>
        <w:t xml:space="preserve">          - общей площадью 6449897 кв.м., с кадастровым номером 17:12:1103001:137,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Шуурмак, местечко «Хам-Дыт чаны», с разрешенным использованием – сельскохозяйственное использование;</w:t>
      </w:r>
    </w:p>
    <w:p w:rsidR="00C05A29" w:rsidRDefault="00C05A29" w:rsidP="00043759">
      <w:pPr>
        <w:spacing w:line="360" w:lineRule="auto"/>
        <w:jc w:val="both"/>
      </w:pPr>
      <w:r>
        <w:t xml:space="preserve">         - общей площадью 375474 кв.м., с кадастровым номером 17:12:0602001:87,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местечко «</w:t>
      </w:r>
      <w:proofErr w:type="spellStart"/>
      <w:r>
        <w:t>Амбын-Туглуга</w:t>
      </w:r>
      <w:proofErr w:type="spellEnd"/>
      <w:r>
        <w:t>», с разрешенным использованием – для сельскохозяйственного использования;</w:t>
      </w:r>
    </w:p>
    <w:p w:rsidR="00482116" w:rsidRDefault="00482116" w:rsidP="00043759">
      <w:pPr>
        <w:spacing w:line="360" w:lineRule="auto"/>
        <w:jc w:val="both"/>
      </w:pPr>
      <w:r>
        <w:t xml:space="preserve">- общей площадью 1000000 кв.м., с кадастровым номером 17:12:1201001:122,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Тес-Хемский район, с. Самагалтай, местечко «</w:t>
      </w:r>
      <w:proofErr w:type="spellStart"/>
      <w:r>
        <w:t>Кок-Боъш-Даг</w:t>
      </w:r>
      <w:proofErr w:type="spellEnd"/>
      <w:r>
        <w:t>», с разрешенным использованием – для животноводства;</w:t>
      </w:r>
      <w:proofErr w:type="gramEnd"/>
    </w:p>
    <w:p w:rsidR="00B966DE" w:rsidRDefault="00B966DE" w:rsidP="00043759">
      <w:pPr>
        <w:spacing w:line="360" w:lineRule="auto"/>
        <w:jc w:val="both"/>
      </w:pPr>
      <w:r>
        <w:t xml:space="preserve">- общей площадью 105753 кв.м., с кадастровым номером 17:12:1320005:118,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«Дугай-1», с разрешенным использованием – скотоводство;</w:t>
      </w:r>
    </w:p>
    <w:p w:rsidR="00043759" w:rsidRDefault="00043759" w:rsidP="00043759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63753A">
        <w:t>, ул. А.Ч.Кунаа, д. 58, каб. 107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 </w:t>
      </w:r>
    </w:p>
    <w:p w:rsidR="008543E2" w:rsidRDefault="008543E2" w:rsidP="008543E2"/>
    <w:p w:rsidR="00100878" w:rsidRDefault="00100878" w:rsidP="00100878"/>
    <w:sectPr w:rsidR="00100878" w:rsidSect="00C05A29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E63"/>
    <w:multiLevelType w:val="hybridMultilevel"/>
    <w:tmpl w:val="8272DCAE"/>
    <w:lvl w:ilvl="0" w:tplc="1DA8049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E9219D0"/>
    <w:multiLevelType w:val="hybridMultilevel"/>
    <w:tmpl w:val="4484F600"/>
    <w:lvl w:ilvl="0" w:tplc="80EE91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A1D5F20"/>
    <w:multiLevelType w:val="hybridMultilevel"/>
    <w:tmpl w:val="53B4B5EA"/>
    <w:lvl w:ilvl="0" w:tplc="A05ED9C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CAC4E97"/>
    <w:multiLevelType w:val="hybridMultilevel"/>
    <w:tmpl w:val="825C7724"/>
    <w:lvl w:ilvl="0" w:tplc="94EE188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28360F4"/>
    <w:multiLevelType w:val="hybridMultilevel"/>
    <w:tmpl w:val="7E482832"/>
    <w:lvl w:ilvl="0" w:tplc="392A4BE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3E375F2"/>
    <w:multiLevelType w:val="hybridMultilevel"/>
    <w:tmpl w:val="4484F600"/>
    <w:lvl w:ilvl="0" w:tplc="80EE915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E400527"/>
    <w:multiLevelType w:val="hybridMultilevel"/>
    <w:tmpl w:val="B12084DC"/>
    <w:lvl w:ilvl="0" w:tplc="1A4AEAA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7C4A7C82"/>
    <w:multiLevelType w:val="hybridMultilevel"/>
    <w:tmpl w:val="C5C0E8E2"/>
    <w:lvl w:ilvl="0" w:tplc="6BD671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D6"/>
    <w:rsid w:val="00002B32"/>
    <w:rsid w:val="00007BE0"/>
    <w:rsid w:val="000317C7"/>
    <w:rsid w:val="0003484A"/>
    <w:rsid w:val="000366B8"/>
    <w:rsid w:val="00042513"/>
    <w:rsid w:val="00043759"/>
    <w:rsid w:val="00053AB5"/>
    <w:rsid w:val="00054000"/>
    <w:rsid w:val="000571B4"/>
    <w:rsid w:val="000610BE"/>
    <w:rsid w:val="00061534"/>
    <w:rsid w:val="0007311B"/>
    <w:rsid w:val="000821AE"/>
    <w:rsid w:val="00084DCD"/>
    <w:rsid w:val="000965BD"/>
    <w:rsid w:val="00097357"/>
    <w:rsid w:val="000A6E5B"/>
    <w:rsid w:val="000B66C4"/>
    <w:rsid w:val="000C01ED"/>
    <w:rsid w:val="000C04E7"/>
    <w:rsid w:val="000C257B"/>
    <w:rsid w:val="000C379A"/>
    <w:rsid w:val="000D454D"/>
    <w:rsid w:val="000E5B7F"/>
    <w:rsid w:val="00100878"/>
    <w:rsid w:val="00102D7F"/>
    <w:rsid w:val="00106F6B"/>
    <w:rsid w:val="001219C4"/>
    <w:rsid w:val="00122C9B"/>
    <w:rsid w:val="00122D00"/>
    <w:rsid w:val="00135F4D"/>
    <w:rsid w:val="00150F0D"/>
    <w:rsid w:val="00151CF1"/>
    <w:rsid w:val="00182AB3"/>
    <w:rsid w:val="001A0D99"/>
    <w:rsid w:val="001B07CB"/>
    <w:rsid w:val="001B0A07"/>
    <w:rsid w:val="001B1D59"/>
    <w:rsid w:val="001D2329"/>
    <w:rsid w:val="001D2877"/>
    <w:rsid w:val="001D440D"/>
    <w:rsid w:val="001D692A"/>
    <w:rsid w:val="001D6D71"/>
    <w:rsid w:val="001E12DB"/>
    <w:rsid w:val="001F01A0"/>
    <w:rsid w:val="001F32CC"/>
    <w:rsid w:val="001F7122"/>
    <w:rsid w:val="00202CD5"/>
    <w:rsid w:val="002063A1"/>
    <w:rsid w:val="00220D0E"/>
    <w:rsid w:val="002308D6"/>
    <w:rsid w:val="00232BBB"/>
    <w:rsid w:val="00234156"/>
    <w:rsid w:val="0023766E"/>
    <w:rsid w:val="00237BCD"/>
    <w:rsid w:val="002539C9"/>
    <w:rsid w:val="00254B86"/>
    <w:rsid w:val="0025602A"/>
    <w:rsid w:val="0026566F"/>
    <w:rsid w:val="00282F91"/>
    <w:rsid w:val="00287DC7"/>
    <w:rsid w:val="002945A0"/>
    <w:rsid w:val="00297380"/>
    <w:rsid w:val="0029797C"/>
    <w:rsid w:val="002A26F4"/>
    <w:rsid w:val="002B2B5A"/>
    <w:rsid w:val="002B4231"/>
    <w:rsid w:val="002B4826"/>
    <w:rsid w:val="002C1EE2"/>
    <w:rsid w:val="002D22B0"/>
    <w:rsid w:val="002E1A0F"/>
    <w:rsid w:val="002F1C26"/>
    <w:rsid w:val="002F1DF1"/>
    <w:rsid w:val="00322E61"/>
    <w:rsid w:val="0032423C"/>
    <w:rsid w:val="00324BC6"/>
    <w:rsid w:val="0032783F"/>
    <w:rsid w:val="00341180"/>
    <w:rsid w:val="00356E17"/>
    <w:rsid w:val="00370A08"/>
    <w:rsid w:val="003749EB"/>
    <w:rsid w:val="00380AEE"/>
    <w:rsid w:val="00394CFF"/>
    <w:rsid w:val="003B54E5"/>
    <w:rsid w:val="003C11D3"/>
    <w:rsid w:val="003C52DA"/>
    <w:rsid w:val="003E5391"/>
    <w:rsid w:val="00401F89"/>
    <w:rsid w:val="004102A8"/>
    <w:rsid w:val="00442957"/>
    <w:rsid w:val="00444F83"/>
    <w:rsid w:val="00450493"/>
    <w:rsid w:val="00457BA4"/>
    <w:rsid w:val="00482116"/>
    <w:rsid w:val="00493B42"/>
    <w:rsid w:val="00494483"/>
    <w:rsid w:val="00497E6A"/>
    <w:rsid w:val="004A2876"/>
    <w:rsid w:val="004B356B"/>
    <w:rsid w:val="004D5FCC"/>
    <w:rsid w:val="004E0C38"/>
    <w:rsid w:val="004F0704"/>
    <w:rsid w:val="004F436D"/>
    <w:rsid w:val="00517AF3"/>
    <w:rsid w:val="00526696"/>
    <w:rsid w:val="005307C5"/>
    <w:rsid w:val="005509BB"/>
    <w:rsid w:val="00553145"/>
    <w:rsid w:val="005655C4"/>
    <w:rsid w:val="00571486"/>
    <w:rsid w:val="00574DE8"/>
    <w:rsid w:val="0058354F"/>
    <w:rsid w:val="005B0742"/>
    <w:rsid w:val="005B0A06"/>
    <w:rsid w:val="005B7B47"/>
    <w:rsid w:val="005C0D91"/>
    <w:rsid w:val="005D46B3"/>
    <w:rsid w:val="005E2BDC"/>
    <w:rsid w:val="005E5CB4"/>
    <w:rsid w:val="005F11BA"/>
    <w:rsid w:val="00603784"/>
    <w:rsid w:val="00606C74"/>
    <w:rsid w:val="0061576C"/>
    <w:rsid w:val="00631D3B"/>
    <w:rsid w:val="00634AF2"/>
    <w:rsid w:val="0063753A"/>
    <w:rsid w:val="00637F3F"/>
    <w:rsid w:val="006426D1"/>
    <w:rsid w:val="00647B8D"/>
    <w:rsid w:val="006601A6"/>
    <w:rsid w:val="00682F5D"/>
    <w:rsid w:val="006830F8"/>
    <w:rsid w:val="00694B4D"/>
    <w:rsid w:val="006A10D5"/>
    <w:rsid w:val="006A7152"/>
    <w:rsid w:val="006B47BA"/>
    <w:rsid w:val="006C1355"/>
    <w:rsid w:val="006C7D85"/>
    <w:rsid w:val="006C7DC4"/>
    <w:rsid w:val="006D07CE"/>
    <w:rsid w:val="006D1E09"/>
    <w:rsid w:val="006D45BA"/>
    <w:rsid w:val="006D463D"/>
    <w:rsid w:val="006D6BDA"/>
    <w:rsid w:val="00707AAD"/>
    <w:rsid w:val="007111B7"/>
    <w:rsid w:val="00723A0C"/>
    <w:rsid w:val="00725FE1"/>
    <w:rsid w:val="007443CF"/>
    <w:rsid w:val="00752517"/>
    <w:rsid w:val="007574B9"/>
    <w:rsid w:val="00772DF7"/>
    <w:rsid w:val="00773164"/>
    <w:rsid w:val="00792546"/>
    <w:rsid w:val="00794025"/>
    <w:rsid w:val="00796E20"/>
    <w:rsid w:val="007A7C51"/>
    <w:rsid w:val="007A7CEE"/>
    <w:rsid w:val="007B52E0"/>
    <w:rsid w:val="007B720C"/>
    <w:rsid w:val="007E0884"/>
    <w:rsid w:val="007F31E4"/>
    <w:rsid w:val="008019B6"/>
    <w:rsid w:val="00803212"/>
    <w:rsid w:val="008117A1"/>
    <w:rsid w:val="00823F8B"/>
    <w:rsid w:val="00824972"/>
    <w:rsid w:val="008311A0"/>
    <w:rsid w:val="00842C89"/>
    <w:rsid w:val="008543E2"/>
    <w:rsid w:val="0086344E"/>
    <w:rsid w:val="0086355C"/>
    <w:rsid w:val="00864A73"/>
    <w:rsid w:val="008926C8"/>
    <w:rsid w:val="008938F4"/>
    <w:rsid w:val="008A38DA"/>
    <w:rsid w:val="008B5A96"/>
    <w:rsid w:val="008C0F70"/>
    <w:rsid w:val="008C1306"/>
    <w:rsid w:val="008C3522"/>
    <w:rsid w:val="008D2CE3"/>
    <w:rsid w:val="008D4F4F"/>
    <w:rsid w:val="008E1352"/>
    <w:rsid w:val="00902DAC"/>
    <w:rsid w:val="00906870"/>
    <w:rsid w:val="009143C3"/>
    <w:rsid w:val="0092356D"/>
    <w:rsid w:val="0092471C"/>
    <w:rsid w:val="009256DB"/>
    <w:rsid w:val="009269F2"/>
    <w:rsid w:val="009350C0"/>
    <w:rsid w:val="00945412"/>
    <w:rsid w:val="009469BA"/>
    <w:rsid w:val="00952253"/>
    <w:rsid w:val="00953A0E"/>
    <w:rsid w:val="00957D94"/>
    <w:rsid w:val="009872A7"/>
    <w:rsid w:val="009925FC"/>
    <w:rsid w:val="00993B69"/>
    <w:rsid w:val="009C38C5"/>
    <w:rsid w:val="009C7B3B"/>
    <w:rsid w:val="009D7CF4"/>
    <w:rsid w:val="009E0F51"/>
    <w:rsid w:val="009E4AF8"/>
    <w:rsid w:val="009E4C92"/>
    <w:rsid w:val="009F0502"/>
    <w:rsid w:val="009F1D86"/>
    <w:rsid w:val="00A11E69"/>
    <w:rsid w:val="00A268C0"/>
    <w:rsid w:val="00A4186C"/>
    <w:rsid w:val="00A41A0B"/>
    <w:rsid w:val="00A4673B"/>
    <w:rsid w:val="00A501CE"/>
    <w:rsid w:val="00A50245"/>
    <w:rsid w:val="00A67419"/>
    <w:rsid w:val="00A72D7F"/>
    <w:rsid w:val="00A738AE"/>
    <w:rsid w:val="00A872C9"/>
    <w:rsid w:val="00A91FC1"/>
    <w:rsid w:val="00AA1766"/>
    <w:rsid w:val="00AA55C2"/>
    <w:rsid w:val="00AB213B"/>
    <w:rsid w:val="00AB5C1E"/>
    <w:rsid w:val="00AC7C15"/>
    <w:rsid w:val="00AD59AE"/>
    <w:rsid w:val="00AF5B78"/>
    <w:rsid w:val="00B15E4E"/>
    <w:rsid w:val="00B22361"/>
    <w:rsid w:val="00B22D87"/>
    <w:rsid w:val="00B30F0A"/>
    <w:rsid w:val="00B535E1"/>
    <w:rsid w:val="00B66A01"/>
    <w:rsid w:val="00B66C77"/>
    <w:rsid w:val="00B7448D"/>
    <w:rsid w:val="00B8420E"/>
    <w:rsid w:val="00B9270F"/>
    <w:rsid w:val="00B9309B"/>
    <w:rsid w:val="00B966DE"/>
    <w:rsid w:val="00BB7EB9"/>
    <w:rsid w:val="00BC090F"/>
    <w:rsid w:val="00BC5D51"/>
    <w:rsid w:val="00BD43A7"/>
    <w:rsid w:val="00BE128F"/>
    <w:rsid w:val="00C05A29"/>
    <w:rsid w:val="00C13051"/>
    <w:rsid w:val="00C325B3"/>
    <w:rsid w:val="00C5555E"/>
    <w:rsid w:val="00C679C7"/>
    <w:rsid w:val="00C8708B"/>
    <w:rsid w:val="00CB5564"/>
    <w:rsid w:val="00CB64EA"/>
    <w:rsid w:val="00CC1FB5"/>
    <w:rsid w:val="00CC5829"/>
    <w:rsid w:val="00CC7203"/>
    <w:rsid w:val="00CE5FF5"/>
    <w:rsid w:val="00CF4DAF"/>
    <w:rsid w:val="00D06A3D"/>
    <w:rsid w:val="00D06AB3"/>
    <w:rsid w:val="00D464F5"/>
    <w:rsid w:val="00D47D69"/>
    <w:rsid w:val="00D513EA"/>
    <w:rsid w:val="00D56553"/>
    <w:rsid w:val="00D6287A"/>
    <w:rsid w:val="00D703DE"/>
    <w:rsid w:val="00D71CCB"/>
    <w:rsid w:val="00D820A9"/>
    <w:rsid w:val="00D82CF8"/>
    <w:rsid w:val="00D83CCB"/>
    <w:rsid w:val="00D8433C"/>
    <w:rsid w:val="00D90C63"/>
    <w:rsid w:val="00D9412F"/>
    <w:rsid w:val="00D956B6"/>
    <w:rsid w:val="00DA2978"/>
    <w:rsid w:val="00DA685F"/>
    <w:rsid w:val="00DB233F"/>
    <w:rsid w:val="00DB411A"/>
    <w:rsid w:val="00DC3F6E"/>
    <w:rsid w:val="00DD238E"/>
    <w:rsid w:val="00DE1829"/>
    <w:rsid w:val="00DE3C4F"/>
    <w:rsid w:val="00DE7733"/>
    <w:rsid w:val="00DF22C8"/>
    <w:rsid w:val="00DF4750"/>
    <w:rsid w:val="00E004BE"/>
    <w:rsid w:val="00E13AA3"/>
    <w:rsid w:val="00E27BA7"/>
    <w:rsid w:val="00E361CC"/>
    <w:rsid w:val="00E374A8"/>
    <w:rsid w:val="00E54793"/>
    <w:rsid w:val="00E641E6"/>
    <w:rsid w:val="00E659AD"/>
    <w:rsid w:val="00E80B98"/>
    <w:rsid w:val="00E80E5E"/>
    <w:rsid w:val="00EA4AF9"/>
    <w:rsid w:val="00EB2385"/>
    <w:rsid w:val="00EB5E8C"/>
    <w:rsid w:val="00EC5FF7"/>
    <w:rsid w:val="00ED6224"/>
    <w:rsid w:val="00EE17D6"/>
    <w:rsid w:val="00EF65B9"/>
    <w:rsid w:val="00F02567"/>
    <w:rsid w:val="00F05238"/>
    <w:rsid w:val="00F07241"/>
    <w:rsid w:val="00F22FCB"/>
    <w:rsid w:val="00F23903"/>
    <w:rsid w:val="00F242D2"/>
    <w:rsid w:val="00F375A5"/>
    <w:rsid w:val="00F50FD9"/>
    <w:rsid w:val="00F51306"/>
    <w:rsid w:val="00F548AB"/>
    <w:rsid w:val="00F60C2B"/>
    <w:rsid w:val="00F759D2"/>
    <w:rsid w:val="00F760F2"/>
    <w:rsid w:val="00F805B2"/>
    <w:rsid w:val="00FA110E"/>
    <w:rsid w:val="00FD19D4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F64D-EAD4-41D7-BE88-1FC3A43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261</cp:revision>
  <cp:lastPrinted>2016-07-04T11:47:00Z</cp:lastPrinted>
  <dcterms:created xsi:type="dcterms:W3CDTF">2013-03-01T04:19:00Z</dcterms:created>
  <dcterms:modified xsi:type="dcterms:W3CDTF">2020-03-03T07:26:00Z</dcterms:modified>
</cp:coreProperties>
</file>