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00B2" w14:textId="77777777" w:rsidR="00EA7EF5" w:rsidRDefault="00EA7EF5" w:rsidP="00EA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по</w:t>
      </w:r>
      <w:r w:rsidR="007F5725" w:rsidRPr="0036295F">
        <w:rPr>
          <w:b/>
          <w:sz w:val="28"/>
          <w:szCs w:val="28"/>
        </w:rPr>
        <w:t xml:space="preserve"> исполнению плана</w:t>
      </w:r>
    </w:p>
    <w:p w14:paraId="3D585A39" w14:textId="77777777" w:rsidR="007F5725" w:rsidRPr="0036295F" w:rsidRDefault="007F5725" w:rsidP="00EA7EF5">
      <w:pPr>
        <w:ind w:firstLine="709"/>
        <w:jc w:val="center"/>
        <w:rPr>
          <w:b/>
          <w:sz w:val="28"/>
          <w:szCs w:val="28"/>
        </w:rPr>
      </w:pPr>
      <w:r w:rsidRPr="0036295F">
        <w:rPr>
          <w:b/>
          <w:sz w:val="28"/>
          <w:szCs w:val="28"/>
        </w:rPr>
        <w:t xml:space="preserve"> налоговых </w:t>
      </w:r>
      <w:r w:rsidR="00EA7EF5">
        <w:rPr>
          <w:b/>
          <w:sz w:val="28"/>
          <w:szCs w:val="28"/>
        </w:rPr>
        <w:t>и</w:t>
      </w:r>
      <w:r w:rsidRPr="0036295F">
        <w:rPr>
          <w:b/>
          <w:sz w:val="28"/>
          <w:szCs w:val="28"/>
        </w:rPr>
        <w:t xml:space="preserve"> неналоговых доходов </w:t>
      </w:r>
    </w:p>
    <w:p w14:paraId="018A00F9" w14:textId="77777777" w:rsidR="00D85CC4" w:rsidRDefault="007F5725" w:rsidP="00AA4691">
      <w:pPr>
        <w:ind w:firstLine="709"/>
        <w:jc w:val="center"/>
        <w:rPr>
          <w:b/>
          <w:sz w:val="28"/>
          <w:szCs w:val="28"/>
        </w:rPr>
      </w:pPr>
      <w:r w:rsidRPr="0036295F">
        <w:rPr>
          <w:b/>
          <w:sz w:val="28"/>
          <w:szCs w:val="28"/>
        </w:rPr>
        <w:t>консолидированного бюджета</w:t>
      </w:r>
      <w:r w:rsidR="00AA4691">
        <w:rPr>
          <w:b/>
          <w:sz w:val="28"/>
          <w:szCs w:val="28"/>
        </w:rPr>
        <w:t xml:space="preserve"> </w:t>
      </w:r>
    </w:p>
    <w:p w14:paraId="631BA4FC" w14:textId="3472901D" w:rsidR="001641A4" w:rsidRDefault="00E16627" w:rsidP="001641A4">
      <w:pPr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79427C">
        <w:rPr>
          <w:b/>
          <w:i/>
          <w:sz w:val="28"/>
          <w:szCs w:val="28"/>
        </w:rPr>
        <w:t>Тес-Хемск</w:t>
      </w:r>
      <w:r w:rsidR="00D85CC4">
        <w:rPr>
          <w:b/>
          <w:i/>
          <w:sz w:val="28"/>
          <w:szCs w:val="28"/>
        </w:rPr>
        <w:t>ий</w:t>
      </w:r>
      <w:r w:rsidR="0079427C">
        <w:rPr>
          <w:b/>
          <w:i/>
          <w:sz w:val="28"/>
          <w:szCs w:val="28"/>
        </w:rPr>
        <w:t xml:space="preserve"> кожуун</w:t>
      </w:r>
      <w:r w:rsidR="00D85CC4">
        <w:rPr>
          <w:b/>
          <w:i/>
          <w:sz w:val="28"/>
          <w:szCs w:val="28"/>
        </w:rPr>
        <w:t xml:space="preserve"> Республики Тыва</w:t>
      </w:r>
      <w:r w:rsidR="00EA7EF5">
        <w:rPr>
          <w:b/>
          <w:i/>
          <w:sz w:val="28"/>
          <w:szCs w:val="28"/>
        </w:rPr>
        <w:t xml:space="preserve">» </w:t>
      </w:r>
      <w:r w:rsidR="007F5725" w:rsidRPr="0036295F">
        <w:rPr>
          <w:b/>
          <w:sz w:val="28"/>
          <w:szCs w:val="28"/>
        </w:rPr>
        <w:t xml:space="preserve">за </w:t>
      </w:r>
      <w:r w:rsidR="00CC341A">
        <w:rPr>
          <w:b/>
          <w:sz w:val="28"/>
          <w:szCs w:val="28"/>
        </w:rPr>
        <w:t xml:space="preserve">январь-март </w:t>
      </w:r>
      <w:r w:rsidR="007F5725">
        <w:rPr>
          <w:b/>
          <w:sz w:val="28"/>
          <w:szCs w:val="28"/>
        </w:rPr>
        <w:t>202</w:t>
      </w:r>
      <w:r w:rsidR="001641A4">
        <w:rPr>
          <w:b/>
          <w:sz w:val="28"/>
          <w:szCs w:val="28"/>
        </w:rPr>
        <w:t>5</w:t>
      </w:r>
      <w:r w:rsidR="00284782">
        <w:rPr>
          <w:b/>
          <w:sz w:val="28"/>
          <w:szCs w:val="28"/>
        </w:rPr>
        <w:t> год</w:t>
      </w:r>
      <w:r w:rsidR="001641A4">
        <w:rPr>
          <w:b/>
          <w:sz w:val="28"/>
          <w:szCs w:val="28"/>
        </w:rPr>
        <w:t>а</w:t>
      </w:r>
    </w:p>
    <w:p w14:paraId="7D227C48" w14:textId="77777777" w:rsidR="007F5725" w:rsidRPr="007F5725" w:rsidRDefault="007F5725" w:rsidP="007F5725">
      <w:pPr>
        <w:jc w:val="both"/>
        <w:rPr>
          <w:rFonts w:eastAsia="Calibri"/>
          <w:sz w:val="28"/>
          <w:szCs w:val="28"/>
        </w:rPr>
      </w:pPr>
    </w:p>
    <w:p w14:paraId="5403DEA4" w14:textId="2A4286EE" w:rsidR="00902D3C" w:rsidRDefault="000A09D7" w:rsidP="00902D3C">
      <w:pPr>
        <w:pStyle w:val="a4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0B1226">
        <w:rPr>
          <w:rFonts w:eastAsia="Calibri"/>
          <w:sz w:val="28"/>
          <w:szCs w:val="28"/>
        </w:rPr>
        <w:t>лан</w:t>
      </w:r>
      <w:r>
        <w:rPr>
          <w:rFonts w:eastAsia="Calibri"/>
          <w:sz w:val="28"/>
          <w:szCs w:val="28"/>
        </w:rPr>
        <w:t>овые значения</w:t>
      </w:r>
      <w:r w:rsidR="00C0169C">
        <w:rPr>
          <w:rFonts w:eastAsia="Calibri"/>
          <w:sz w:val="28"/>
          <w:szCs w:val="28"/>
        </w:rPr>
        <w:t xml:space="preserve"> собственных доходов к</w:t>
      </w:r>
      <w:r w:rsidR="00E45C1B">
        <w:rPr>
          <w:rFonts w:eastAsia="Calibri"/>
          <w:sz w:val="28"/>
          <w:szCs w:val="28"/>
        </w:rPr>
        <w:t>онсолидированн</w:t>
      </w:r>
      <w:r w:rsidR="00C0169C">
        <w:rPr>
          <w:rFonts w:eastAsia="Calibri"/>
          <w:sz w:val="28"/>
          <w:szCs w:val="28"/>
        </w:rPr>
        <w:t>ого</w:t>
      </w:r>
      <w:r w:rsidR="00E45C1B">
        <w:rPr>
          <w:rFonts w:eastAsia="Calibri"/>
          <w:sz w:val="28"/>
          <w:szCs w:val="28"/>
        </w:rPr>
        <w:t xml:space="preserve"> бюджет</w:t>
      </w:r>
      <w:r w:rsidR="00C0169C">
        <w:rPr>
          <w:rFonts w:eastAsia="Calibri"/>
          <w:sz w:val="28"/>
          <w:szCs w:val="28"/>
        </w:rPr>
        <w:t>а</w:t>
      </w:r>
      <w:r w:rsidR="00E45C1B">
        <w:rPr>
          <w:rFonts w:eastAsia="Calibri"/>
          <w:sz w:val="28"/>
          <w:szCs w:val="28"/>
        </w:rPr>
        <w:t xml:space="preserve"> </w:t>
      </w:r>
      <w:r w:rsidR="00E45C1B" w:rsidRPr="0045606E">
        <w:rPr>
          <w:rFonts w:eastAsia="Calibri"/>
          <w:sz w:val="28"/>
          <w:szCs w:val="28"/>
        </w:rPr>
        <w:t xml:space="preserve">муниципального района </w:t>
      </w:r>
      <w:r w:rsidR="00E45C1B" w:rsidRPr="00927CB9">
        <w:rPr>
          <w:rFonts w:eastAsia="Calibri"/>
          <w:sz w:val="28"/>
          <w:szCs w:val="28"/>
        </w:rPr>
        <w:t>«</w:t>
      </w:r>
      <w:r w:rsidR="00E45C1B" w:rsidRPr="00927CB9">
        <w:rPr>
          <w:sz w:val="28"/>
          <w:szCs w:val="28"/>
        </w:rPr>
        <w:t>Тес-Хемский кожуун Республики Тыва</w:t>
      </w:r>
      <w:r w:rsidR="00E45C1B" w:rsidRPr="00927CB9">
        <w:rPr>
          <w:rFonts w:eastAsia="Calibri"/>
          <w:sz w:val="28"/>
          <w:szCs w:val="28"/>
        </w:rPr>
        <w:t>»</w:t>
      </w:r>
      <w:r w:rsidR="000B122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</w:t>
      </w:r>
      <w:r w:rsidR="009944BB" w:rsidRPr="009944BB">
        <w:rPr>
          <w:rFonts w:eastAsia="Calibri"/>
          <w:sz w:val="28"/>
          <w:szCs w:val="28"/>
        </w:rPr>
        <w:t>январь-</w:t>
      </w:r>
      <w:r w:rsidR="004559F6">
        <w:rPr>
          <w:rFonts w:eastAsia="Calibri"/>
          <w:sz w:val="28"/>
          <w:szCs w:val="28"/>
        </w:rPr>
        <w:t>март</w:t>
      </w:r>
      <w:r w:rsidR="001641A4">
        <w:rPr>
          <w:rFonts w:eastAsia="Calibri"/>
          <w:sz w:val="28"/>
          <w:szCs w:val="28"/>
        </w:rPr>
        <w:t xml:space="preserve"> 2025</w:t>
      </w:r>
      <w:r>
        <w:rPr>
          <w:rFonts w:eastAsia="Calibri"/>
          <w:sz w:val="28"/>
          <w:szCs w:val="28"/>
        </w:rPr>
        <w:t xml:space="preserve"> год</w:t>
      </w:r>
      <w:r w:rsidR="001641A4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="000B1226">
        <w:rPr>
          <w:rFonts w:eastAsia="Calibri"/>
          <w:sz w:val="28"/>
          <w:szCs w:val="28"/>
        </w:rPr>
        <w:t>утвержден</w:t>
      </w:r>
      <w:r>
        <w:rPr>
          <w:rFonts w:eastAsia="Calibri"/>
          <w:sz w:val="28"/>
          <w:szCs w:val="28"/>
        </w:rPr>
        <w:t>ы</w:t>
      </w:r>
      <w:r w:rsidR="00E45C1B">
        <w:rPr>
          <w:rFonts w:eastAsia="Calibri"/>
          <w:sz w:val="28"/>
          <w:szCs w:val="28"/>
        </w:rPr>
        <w:t xml:space="preserve"> </w:t>
      </w:r>
      <w:r w:rsidR="000B1226">
        <w:rPr>
          <w:rFonts w:eastAsia="Calibri"/>
          <w:sz w:val="28"/>
          <w:szCs w:val="28"/>
        </w:rPr>
        <w:t xml:space="preserve">в сумме </w:t>
      </w:r>
      <w:r w:rsidR="005075CB">
        <w:rPr>
          <w:rFonts w:eastAsia="Calibri"/>
          <w:sz w:val="28"/>
          <w:szCs w:val="28"/>
        </w:rPr>
        <w:t>16 812</w:t>
      </w:r>
      <w:r w:rsidR="001641A4">
        <w:rPr>
          <w:rFonts w:eastAsia="Calibri"/>
          <w:sz w:val="28"/>
          <w:szCs w:val="28"/>
        </w:rPr>
        <w:t xml:space="preserve"> тыс. рублей и </w:t>
      </w:r>
      <w:r w:rsidR="005420B2">
        <w:rPr>
          <w:sz w:val="28"/>
          <w:szCs w:val="28"/>
        </w:rPr>
        <w:t>выполнен</w:t>
      </w:r>
      <w:r w:rsidR="009944BB">
        <w:rPr>
          <w:sz w:val="28"/>
          <w:szCs w:val="28"/>
        </w:rPr>
        <w:t>ы</w:t>
      </w:r>
      <w:r w:rsidR="005420B2">
        <w:rPr>
          <w:sz w:val="28"/>
          <w:szCs w:val="28"/>
        </w:rPr>
        <w:t xml:space="preserve"> на </w:t>
      </w:r>
      <w:r w:rsidR="005075CB">
        <w:rPr>
          <w:sz w:val="28"/>
          <w:szCs w:val="28"/>
        </w:rPr>
        <w:t>104,8</w:t>
      </w:r>
      <w:r w:rsidR="005420B2" w:rsidRPr="005420B2">
        <w:rPr>
          <w:sz w:val="28"/>
          <w:szCs w:val="28"/>
        </w:rPr>
        <w:t>% (</w:t>
      </w:r>
      <w:r w:rsidR="001641A4">
        <w:rPr>
          <w:sz w:val="28"/>
          <w:szCs w:val="28"/>
        </w:rPr>
        <w:t>+</w:t>
      </w:r>
      <w:r w:rsidR="005075CB">
        <w:rPr>
          <w:sz w:val="28"/>
          <w:szCs w:val="28"/>
        </w:rPr>
        <w:t>783</w:t>
      </w:r>
      <w:r w:rsidR="009E3867">
        <w:rPr>
          <w:sz w:val="28"/>
          <w:szCs w:val="28"/>
        </w:rPr>
        <w:t xml:space="preserve"> </w:t>
      </w:r>
      <w:r w:rsidR="00EB3C8A">
        <w:rPr>
          <w:sz w:val="28"/>
          <w:szCs w:val="28"/>
        </w:rPr>
        <w:t>тыс. рублей)</w:t>
      </w:r>
      <w:r w:rsidR="005420B2" w:rsidRPr="005420B2">
        <w:rPr>
          <w:sz w:val="28"/>
          <w:szCs w:val="28"/>
        </w:rPr>
        <w:t xml:space="preserve"> при фактическ</w:t>
      </w:r>
      <w:r w:rsidR="005420B2">
        <w:rPr>
          <w:sz w:val="28"/>
          <w:szCs w:val="28"/>
        </w:rPr>
        <w:t>ом</w:t>
      </w:r>
      <w:r w:rsidR="005420B2" w:rsidRPr="005420B2">
        <w:rPr>
          <w:sz w:val="28"/>
          <w:szCs w:val="28"/>
        </w:rPr>
        <w:t xml:space="preserve"> поступ</w:t>
      </w:r>
      <w:r w:rsidR="005420B2">
        <w:rPr>
          <w:sz w:val="28"/>
          <w:szCs w:val="28"/>
        </w:rPr>
        <w:t>лении</w:t>
      </w:r>
      <w:r w:rsidR="005420B2" w:rsidRPr="005420B2">
        <w:rPr>
          <w:sz w:val="28"/>
          <w:szCs w:val="28"/>
        </w:rPr>
        <w:t xml:space="preserve"> </w:t>
      </w:r>
      <w:r w:rsidR="004559F6">
        <w:rPr>
          <w:sz w:val="28"/>
          <w:szCs w:val="28"/>
        </w:rPr>
        <w:t>19 139</w:t>
      </w:r>
      <w:r w:rsidR="005420B2">
        <w:rPr>
          <w:sz w:val="28"/>
          <w:szCs w:val="28"/>
        </w:rPr>
        <w:t xml:space="preserve"> тыс. рублей. </w:t>
      </w:r>
      <w:r w:rsidR="005420B2" w:rsidRPr="005420B2">
        <w:rPr>
          <w:sz w:val="28"/>
          <w:szCs w:val="28"/>
        </w:rPr>
        <w:t xml:space="preserve">По сравнению с аналогичным периодом прошлого года </w:t>
      </w:r>
      <w:r w:rsidR="00EB3C8A">
        <w:rPr>
          <w:sz w:val="28"/>
          <w:szCs w:val="28"/>
        </w:rPr>
        <w:t xml:space="preserve">(АППГ) </w:t>
      </w:r>
      <w:r w:rsidR="00986D29">
        <w:rPr>
          <w:sz w:val="28"/>
          <w:szCs w:val="28"/>
        </w:rPr>
        <w:t>фактическое исполнение увеличилось</w:t>
      </w:r>
      <w:r w:rsidR="005420B2" w:rsidRPr="005420B2">
        <w:rPr>
          <w:sz w:val="28"/>
          <w:szCs w:val="28"/>
        </w:rPr>
        <w:t xml:space="preserve"> </w:t>
      </w:r>
      <w:r w:rsidR="009E3867">
        <w:rPr>
          <w:sz w:val="28"/>
          <w:szCs w:val="28"/>
        </w:rPr>
        <w:t xml:space="preserve">на </w:t>
      </w:r>
      <w:r w:rsidR="004559F6">
        <w:rPr>
          <w:sz w:val="28"/>
          <w:szCs w:val="28"/>
        </w:rPr>
        <w:t>45</w:t>
      </w:r>
      <w:r w:rsidR="005075CB">
        <w:rPr>
          <w:sz w:val="28"/>
          <w:szCs w:val="28"/>
        </w:rPr>
        <w:t>,2</w:t>
      </w:r>
      <w:r w:rsidR="009E3867">
        <w:rPr>
          <w:sz w:val="28"/>
          <w:szCs w:val="28"/>
        </w:rPr>
        <w:t>%</w:t>
      </w:r>
      <w:r w:rsidR="005420B2" w:rsidRPr="005420B2">
        <w:rPr>
          <w:sz w:val="28"/>
          <w:szCs w:val="28"/>
        </w:rPr>
        <w:t xml:space="preserve"> или на </w:t>
      </w:r>
      <w:r w:rsidR="004559F6">
        <w:rPr>
          <w:sz w:val="28"/>
          <w:szCs w:val="28"/>
        </w:rPr>
        <w:t>5 961</w:t>
      </w:r>
      <w:r w:rsidR="005420B2" w:rsidRPr="005420B2">
        <w:rPr>
          <w:sz w:val="28"/>
          <w:szCs w:val="28"/>
        </w:rPr>
        <w:t xml:space="preserve"> тыс. рублей. </w:t>
      </w:r>
      <w:r w:rsidR="001641A4">
        <w:rPr>
          <w:sz w:val="28"/>
          <w:szCs w:val="28"/>
        </w:rPr>
        <w:t xml:space="preserve">При этом </w:t>
      </w:r>
      <w:r w:rsidR="009944BB">
        <w:rPr>
          <w:sz w:val="28"/>
          <w:szCs w:val="28"/>
        </w:rPr>
        <w:t>исполнение</w:t>
      </w:r>
      <w:r w:rsidR="001641A4">
        <w:rPr>
          <w:sz w:val="28"/>
          <w:szCs w:val="28"/>
        </w:rPr>
        <w:t xml:space="preserve"> годового плана</w:t>
      </w:r>
      <w:r w:rsidR="009944BB">
        <w:rPr>
          <w:sz w:val="28"/>
          <w:szCs w:val="28"/>
        </w:rPr>
        <w:t>, утвержденного</w:t>
      </w:r>
      <w:r w:rsidR="009E3867">
        <w:rPr>
          <w:sz w:val="28"/>
          <w:szCs w:val="28"/>
        </w:rPr>
        <w:t xml:space="preserve"> в сумме 100 334</w:t>
      </w:r>
      <w:r w:rsidR="001641A4">
        <w:rPr>
          <w:sz w:val="28"/>
          <w:szCs w:val="28"/>
        </w:rPr>
        <w:t xml:space="preserve"> тыс. рублей</w:t>
      </w:r>
      <w:r w:rsidR="009944BB">
        <w:rPr>
          <w:sz w:val="28"/>
          <w:szCs w:val="28"/>
        </w:rPr>
        <w:t>,</w:t>
      </w:r>
      <w:r w:rsidR="001641A4">
        <w:rPr>
          <w:sz w:val="28"/>
          <w:szCs w:val="28"/>
        </w:rPr>
        <w:t xml:space="preserve"> составило </w:t>
      </w:r>
      <w:r w:rsidR="004559F6">
        <w:rPr>
          <w:sz w:val="28"/>
          <w:szCs w:val="28"/>
        </w:rPr>
        <w:t>19</w:t>
      </w:r>
      <w:r w:rsidR="005075CB">
        <w:rPr>
          <w:sz w:val="28"/>
          <w:szCs w:val="28"/>
        </w:rPr>
        <w:t>,1</w:t>
      </w:r>
      <w:r w:rsidR="001641A4">
        <w:rPr>
          <w:sz w:val="28"/>
          <w:szCs w:val="28"/>
        </w:rPr>
        <w:t>%.</w:t>
      </w:r>
    </w:p>
    <w:p w14:paraId="33810D6D" w14:textId="32928A9A" w:rsidR="00846F55" w:rsidRPr="00C54E67" w:rsidRDefault="00B82683" w:rsidP="00846F55">
      <w:pPr>
        <w:ind w:firstLine="709"/>
        <w:jc w:val="both"/>
        <w:rPr>
          <w:color w:val="080808"/>
          <w:sz w:val="28"/>
          <w:szCs w:val="28"/>
        </w:rPr>
      </w:pPr>
      <w:r>
        <w:rPr>
          <w:sz w:val="28"/>
          <w:szCs w:val="28"/>
        </w:rPr>
        <w:t xml:space="preserve">Структуру </w:t>
      </w:r>
      <w:r w:rsidRPr="00B82683">
        <w:rPr>
          <w:sz w:val="28"/>
          <w:szCs w:val="28"/>
        </w:rPr>
        <w:t>обще</w:t>
      </w:r>
      <w:r>
        <w:rPr>
          <w:sz w:val="28"/>
          <w:szCs w:val="28"/>
        </w:rPr>
        <w:t>го</w:t>
      </w:r>
      <w:r w:rsidRPr="00B82683">
        <w:rPr>
          <w:sz w:val="28"/>
          <w:szCs w:val="28"/>
        </w:rPr>
        <w:t xml:space="preserve"> объем</w:t>
      </w:r>
      <w:r>
        <w:rPr>
          <w:sz w:val="28"/>
          <w:szCs w:val="28"/>
        </w:rPr>
        <w:t xml:space="preserve">а поступлений </w:t>
      </w:r>
      <w:r w:rsidR="009E3867" w:rsidRPr="009E3867">
        <w:rPr>
          <w:sz w:val="28"/>
          <w:szCs w:val="28"/>
        </w:rPr>
        <w:t>налоговых и неналоговых</w:t>
      </w:r>
      <w:r>
        <w:rPr>
          <w:sz w:val="28"/>
          <w:szCs w:val="28"/>
        </w:rPr>
        <w:t xml:space="preserve"> доходов</w:t>
      </w:r>
      <w:r w:rsidR="009E3867">
        <w:rPr>
          <w:sz w:val="28"/>
          <w:szCs w:val="28"/>
        </w:rPr>
        <w:t xml:space="preserve"> </w:t>
      </w:r>
      <w:r w:rsidR="00846F55" w:rsidRPr="00837811">
        <w:rPr>
          <w:sz w:val="28"/>
          <w:szCs w:val="28"/>
        </w:rPr>
        <w:t xml:space="preserve">консолидированного бюджета </w:t>
      </w:r>
      <w:r w:rsidR="009944BB">
        <w:rPr>
          <w:sz w:val="28"/>
          <w:szCs w:val="28"/>
        </w:rPr>
        <w:t xml:space="preserve">за </w:t>
      </w:r>
      <w:r w:rsidR="00CC341A">
        <w:rPr>
          <w:sz w:val="28"/>
          <w:szCs w:val="28"/>
        </w:rPr>
        <w:t xml:space="preserve">январь-март </w:t>
      </w:r>
      <w:r w:rsidR="009944BB" w:rsidRPr="009944BB">
        <w:rPr>
          <w:sz w:val="28"/>
          <w:szCs w:val="28"/>
        </w:rPr>
        <w:t xml:space="preserve">2025 года </w:t>
      </w:r>
      <w:r>
        <w:rPr>
          <w:sz w:val="28"/>
          <w:szCs w:val="28"/>
        </w:rPr>
        <w:t>состав</w:t>
      </w:r>
      <w:r w:rsidR="009E3867">
        <w:rPr>
          <w:sz w:val="28"/>
          <w:szCs w:val="28"/>
        </w:rPr>
        <w:t xml:space="preserve">или </w:t>
      </w:r>
      <w:r w:rsidR="00846F55">
        <w:rPr>
          <w:color w:val="080808"/>
          <w:sz w:val="28"/>
          <w:szCs w:val="28"/>
        </w:rPr>
        <w:t>налог на доходы физических лиц</w:t>
      </w:r>
      <w:r w:rsidR="00846F55" w:rsidRPr="00297535">
        <w:rPr>
          <w:color w:val="080808"/>
          <w:sz w:val="28"/>
          <w:szCs w:val="28"/>
        </w:rPr>
        <w:t xml:space="preserve"> </w:t>
      </w:r>
      <w:r w:rsidR="00846F55" w:rsidRPr="00846F55">
        <w:rPr>
          <w:sz w:val="28"/>
          <w:szCs w:val="28"/>
        </w:rPr>
        <w:t>(</w:t>
      </w:r>
      <w:r w:rsidR="004559F6">
        <w:rPr>
          <w:sz w:val="28"/>
          <w:szCs w:val="28"/>
        </w:rPr>
        <w:t>60</w:t>
      </w:r>
      <w:r w:rsidR="00846F55" w:rsidRPr="00846F55">
        <w:rPr>
          <w:sz w:val="28"/>
          <w:szCs w:val="28"/>
        </w:rPr>
        <w:t>%)</w:t>
      </w:r>
      <w:r w:rsidR="00846F55">
        <w:rPr>
          <w:color w:val="080808"/>
          <w:sz w:val="28"/>
          <w:szCs w:val="28"/>
        </w:rPr>
        <w:t xml:space="preserve">, </w:t>
      </w:r>
      <w:r w:rsidR="009944BB">
        <w:rPr>
          <w:color w:val="080808"/>
          <w:sz w:val="28"/>
          <w:szCs w:val="28"/>
        </w:rPr>
        <w:t>государственная пошлина (</w:t>
      </w:r>
      <w:r w:rsidR="004559F6">
        <w:rPr>
          <w:color w:val="080808"/>
          <w:sz w:val="28"/>
          <w:szCs w:val="28"/>
        </w:rPr>
        <w:t>13</w:t>
      </w:r>
      <w:r w:rsidR="009944BB">
        <w:rPr>
          <w:color w:val="080808"/>
          <w:sz w:val="28"/>
          <w:szCs w:val="28"/>
        </w:rPr>
        <w:t xml:space="preserve">%), </w:t>
      </w:r>
      <w:r w:rsidR="00846F55">
        <w:rPr>
          <w:color w:val="080808"/>
          <w:sz w:val="28"/>
          <w:szCs w:val="28"/>
        </w:rPr>
        <w:t>доходы от акцизов</w:t>
      </w:r>
      <w:r>
        <w:rPr>
          <w:color w:val="080808"/>
          <w:sz w:val="28"/>
          <w:szCs w:val="28"/>
        </w:rPr>
        <w:t xml:space="preserve"> на нефтепродукты</w:t>
      </w:r>
      <w:r w:rsidR="00846F55">
        <w:rPr>
          <w:color w:val="080808"/>
          <w:sz w:val="28"/>
          <w:szCs w:val="28"/>
        </w:rPr>
        <w:t xml:space="preserve"> </w:t>
      </w:r>
      <w:r>
        <w:rPr>
          <w:color w:val="080808"/>
          <w:sz w:val="28"/>
          <w:szCs w:val="28"/>
        </w:rPr>
        <w:t>(</w:t>
      </w:r>
      <w:r w:rsidR="004559F6">
        <w:rPr>
          <w:color w:val="080808"/>
          <w:sz w:val="28"/>
          <w:szCs w:val="28"/>
        </w:rPr>
        <w:t>12</w:t>
      </w:r>
      <w:r w:rsidR="00846F55">
        <w:rPr>
          <w:color w:val="080808"/>
          <w:sz w:val="28"/>
          <w:szCs w:val="28"/>
        </w:rPr>
        <w:t>%</w:t>
      </w:r>
      <w:r>
        <w:rPr>
          <w:color w:val="080808"/>
          <w:sz w:val="28"/>
          <w:szCs w:val="28"/>
        </w:rPr>
        <w:t>)</w:t>
      </w:r>
      <w:r w:rsidR="00846F55">
        <w:rPr>
          <w:color w:val="080808"/>
          <w:sz w:val="28"/>
          <w:szCs w:val="28"/>
        </w:rPr>
        <w:t>,</w:t>
      </w:r>
      <w:r w:rsidR="004559F6">
        <w:rPr>
          <w:color w:val="080808"/>
          <w:sz w:val="28"/>
          <w:szCs w:val="28"/>
        </w:rPr>
        <w:t xml:space="preserve"> </w:t>
      </w:r>
      <w:r w:rsidR="009944BB">
        <w:rPr>
          <w:color w:val="080808"/>
          <w:sz w:val="28"/>
          <w:szCs w:val="28"/>
        </w:rPr>
        <w:t>д</w:t>
      </w:r>
      <w:r w:rsidR="009944BB" w:rsidRPr="009944BB">
        <w:rPr>
          <w:color w:val="080808"/>
          <w:sz w:val="28"/>
          <w:szCs w:val="28"/>
        </w:rPr>
        <w:t>оходы от оказания платных услуг и компенсации затрат государства</w:t>
      </w:r>
      <w:r w:rsidR="009944BB">
        <w:rPr>
          <w:color w:val="080808"/>
          <w:sz w:val="28"/>
          <w:szCs w:val="28"/>
        </w:rPr>
        <w:t xml:space="preserve"> (</w:t>
      </w:r>
      <w:r w:rsidR="004559F6">
        <w:rPr>
          <w:color w:val="080808"/>
          <w:sz w:val="28"/>
          <w:szCs w:val="28"/>
        </w:rPr>
        <w:t>5</w:t>
      </w:r>
      <w:r w:rsidR="009944BB">
        <w:rPr>
          <w:color w:val="080808"/>
          <w:sz w:val="28"/>
          <w:szCs w:val="28"/>
        </w:rPr>
        <w:t>%),</w:t>
      </w:r>
      <w:r w:rsidR="009944BB" w:rsidRPr="009944BB">
        <w:rPr>
          <w:color w:val="080808"/>
          <w:sz w:val="28"/>
          <w:szCs w:val="28"/>
        </w:rPr>
        <w:t xml:space="preserve"> </w:t>
      </w:r>
      <w:r w:rsidR="004559F6">
        <w:rPr>
          <w:color w:val="080808"/>
          <w:sz w:val="28"/>
          <w:szCs w:val="28"/>
        </w:rPr>
        <w:t xml:space="preserve">налог на имущество (3%), </w:t>
      </w:r>
      <w:r w:rsidR="00846F55">
        <w:rPr>
          <w:color w:val="080808"/>
          <w:sz w:val="28"/>
          <w:szCs w:val="28"/>
        </w:rPr>
        <w:t>доходы от использования имущества</w:t>
      </w:r>
      <w:r w:rsidRPr="00B82683">
        <w:rPr>
          <w:color w:val="080808"/>
          <w:sz w:val="28"/>
          <w:szCs w:val="28"/>
        </w:rPr>
        <w:t>, находящегося в государственной и муниципальной собственности</w:t>
      </w:r>
      <w:r w:rsidR="00846F55">
        <w:rPr>
          <w:color w:val="080808"/>
          <w:sz w:val="28"/>
          <w:szCs w:val="28"/>
        </w:rPr>
        <w:t xml:space="preserve"> </w:t>
      </w:r>
      <w:r>
        <w:rPr>
          <w:color w:val="080808"/>
          <w:sz w:val="28"/>
          <w:szCs w:val="28"/>
        </w:rPr>
        <w:t>(</w:t>
      </w:r>
      <w:r w:rsidR="009944BB">
        <w:rPr>
          <w:color w:val="080808"/>
          <w:sz w:val="28"/>
          <w:szCs w:val="28"/>
        </w:rPr>
        <w:t>3</w:t>
      </w:r>
      <w:r w:rsidR="00846F55">
        <w:rPr>
          <w:color w:val="080808"/>
          <w:sz w:val="28"/>
          <w:szCs w:val="28"/>
        </w:rPr>
        <w:t>%</w:t>
      </w:r>
      <w:r>
        <w:rPr>
          <w:color w:val="080808"/>
          <w:sz w:val="28"/>
          <w:szCs w:val="28"/>
        </w:rPr>
        <w:t>),</w:t>
      </w:r>
      <w:r w:rsidR="00846F55">
        <w:rPr>
          <w:color w:val="080808"/>
          <w:sz w:val="28"/>
          <w:szCs w:val="28"/>
        </w:rPr>
        <w:t xml:space="preserve"> </w:t>
      </w:r>
      <w:r w:rsidR="004559F6">
        <w:rPr>
          <w:color w:val="080808"/>
          <w:sz w:val="28"/>
          <w:szCs w:val="28"/>
        </w:rPr>
        <w:t>налог на совокупный доход (2</w:t>
      </w:r>
      <w:r w:rsidR="000720B5">
        <w:rPr>
          <w:color w:val="080808"/>
          <w:sz w:val="28"/>
          <w:szCs w:val="28"/>
        </w:rPr>
        <w:t>%</w:t>
      </w:r>
      <w:r w:rsidR="004559F6">
        <w:rPr>
          <w:color w:val="080808"/>
          <w:sz w:val="28"/>
          <w:szCs w:val="28"/>
        </w:rPr>
        <w:t xml:space="preserve">), </w:t>
      </w:r>
      <w:r w:rsidR="0013173F">
        <w:rPr>
          <w:color w:val="080808"/>
          <w:sz w:val="28"/>
          <w:szCs w:val="28"/>
        </w:rPr>
        <w:t>земельный налог (</w:t>
      </w:r>
      <w:r w:rsidR="004559F6">
        <w:rPr>
          <w:color w:val="080808"/>
          <w:sz w:val="28"/>
          <w:szCs w:val="28"/>
        </w:rPr>
        <w:t>1</w:t>
      </w:r>
      <w:r w:rsidR="0013173F">
        <w:rPr>
          <w:color w:val="080808"/>
          <w:sz w:val="28"/>
          <w:szCs w:val="28"/>
        </w:rPr>
        <w:t xml:space="preserve">%), </w:t>
      </w:r>
      <w:r>
        <w:rPr>
          <w:color w:val="080808"/>
          <w:sz w:val="28"/>
          <w:szCs w:val="28"/>
        </w:rPr>
        <w:t>иные доходы (</w:t>
      </w:r>
      <w:r w:rsidR="004559F6">
        <w:rPr>
          <w:color w:val="080808"/>
          <w:sz w:val="28"/>
          <w:szCs w:val="28"/>
        </w:rPr>
        <w:t>1</w:t>
      </w:r>
      <w:r w:rsidR="00846F55">
        <w:rPr>
          <w:color w:val="080808"/>
          <w:sz w:val="28"/>
          <w:szCs w:val="28"/>
        </w:rPr>
        <w:t>%</w:t>
      </w:r>
      <w:r>
        <w:rPr>
          <w:color w:val="080808"/>
          <w:sz w:val="28"/>
          <w:szCs w:val="28"/>
        </w:rPr>
        <w:t>)</w:t>
      </w:r>
      <w:r w:rsidR="00846F55">
        <w:rPr>
          <w:color w:val="080808"/>
          <w:sz w:val="28"/>
          <w:szCs w:val="28"/>
        </w:rPr>
        <w:t>.</w:t>
      </w:r>
    </w:p>
    <w:p w14:paraId="78ECCBE3" w14:textId="2816FB07" w:rsidR="00563C98" w:rsidRDefault="00563C98" w:rsidP="0056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Выполнение плана </w:t>
      </w:r>
      <w:r w:rsidR="00B82683">
        <w:rPr>
          <w:sz w:val="28"/>
          <w:szCs w:val="28"/>
        </w:rPr>
        <w:t xml:space="preserve">поступлений </w:t>
      </w:r>
      <w:r w:rsidR="004558C5">
        <w:rPr>
          <w:sz w:val="28"/>
          <w:szCs w:val="28"/>
        </w:rPr>
        <w:t xml:space="preserve">за </w:t>
      </w:r>
      <w:r w:rsidR="00CC341A">
        <w:rPr>
          <w:sz w:val="28"/>
          <w:szCs w:val="28"/>
        </w:rPr>
        <w:t xml:space="preserve">январь-март </w:t>
      </w:r>
      <w:r w:rsidR="0013173F" w:rsidRPr="0013173F">
        <w:rPr>
          <w:sz w:val="28"/>
          <w:szCs w:val="28"/>
        </w:rPr>
        <w:t>2025 года</w:t>
      </w:r>
      <w:r w:rsidR="0013173F">
        <w:rPr>
          <w:sz w:val="28"/>
          <w:szCs w:val="28"/>
        </w:rPr>
        <w:t xml:space="preserve"> </w:t>
      </w:r>
      <w:r w:rsidR="00E16627">
        <w:rPr>
          <w:sz w:val="28"/>
          <w:szCs w:val="28"/>
        </w:rPr>
        <w:t xml:space="preserve">в разрезе </w:t>
      </w:r>
      <w:r w:rsidRPr="0043391E">
        <w:rPr>
          <w:sz w:val="28"/>
          <w:szCs w:val="28"/>
        </w:rPr>
        <w:t>доходных источников выглядит следующим образом:</w:t>
      </w:r>
    </w:p>
    <w:p w14:paraId="1610C34B" w14:textId="1C1F5131" w:rsidR="008A4A5F" w:rsidRPr="008A4A5F" w:rsidRDefault="008A4A5F" w:rsidP="00563C9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A4A5F">
        <w:rPr>
          <w:b/>
          <w:sz w:val="28"/>
          <w:szCs w:val="28"/>
        </w:rPr>
        <w:t>Налоговые доходы</w:t>
      </w:r>
      <w:r w:rsidR="009D211B">
        <w:rPr>
          <w:b/>
          <w:sz w:val="28"/>
          <w:szCs w:val="28"/>
        </w:rPr>
        <w:t xml:space="preserve"> </w:t>
      </w:r>
      <w:r w:rsidR="00D11606">
        <w:rPr>
          <w:b/>
          <w:sz w:val="28"/>
          <w:szCs w:val="28"/>
        </w:rPr>
        <w:t xml:space="preserve">фактически поступили в объеме </w:t>
      </w:r>
      <w:r w:rsidR="000720B5">
        <w:rPr>
          <w:b/>
          <w:sz w:val="28"/>
          <w:szCs w:val="28"/>
        </w:rPr>
        <w:t>17 215</w:t>
      </w:r>
      <w:r w:rsidR="00D11606">
        <w:rPr>
          <w:b/>
          <w:sz w:val="28"/>
          <w:szCs w:val="28"/>
        </w:rPr>
        <w:t xml:space="preserve"> тыс. рублей и </w:t>
      </w:r>
      <w:r w:rsidR="009D211B">
        <w:rPr>
          <w:b/>
          <w:sz w:val="28"/>
          <w:szCs w:val="28"/>
        </w:rPr>
        <w:t xml:space="preserve">исполнены на </w:t>
      </w:r>
      <w:r w:rsidR="000720B5">
        <w:rPr>
          <w:b/>
          <w:sz w:val="28"/>
          <w:szCs w:val="28"/>
        </w:rPr>
        <w:t>1</w:t>
      </w:r>
      <w:r w:rsidR="005075CB">
        <w:rPr>
          <w:b/>
          <w:sz w:val="28"/>
          <w:szCs w:val="28"/>
        </w:rPr>
        <w:t>04,8</w:t>
      </w:r>
      <w:r w:rsidR="009D211B">
        <w:rPr>
          <w:b/>
          <w:sz w:val="28"/>
          <w:szCs w:val="28"/>
        </w:rPr>
        <w:t xml:space="preserve">% при </w:t>
      </w:r>
      <w:r w:rsidR="0013173F">
        <w:rPr>
          <w:b/>
          <w:sz w:val="28"/>
          <w:szCs w:val="28"/>
        </w:rPr>
        <w:t>утвержденном</w:t>
      </w:r>
      <w:r w:rsidR="00D11606">
        <w:rPr>
          <w:b/>
          <w:sz w:val="28"/>
          <w:szCs w:val="28"/>
        </w:rPr>
        <w:t xml:space="preserve"> плане </w:t>
      </w:r>
      <w:r w:rsidR="005075CB">
        <w:rPr>
          <w:b/>
          <w:sz w:val="28"/>
          <w:szCs w:val="28"/>
        </w:rPr>
        <w:t>16 432</w:t>
      </w:r>
      <w:r w:rsidR="00D11606">
        <w:rPr>
          <w:b/>
          <w:sz w:val="28"/>
          <w:szCs w:val="28"/>
        </w:rPr>
        <w:t xml:space="preserve"> тыс. рублей</w:t>
      </w:r>
      <w:r w:rsidR="009D211B">
        <w:rPr>
          <w:b/>
          <w:sz w:val="28"/>
          <w:szCs w:val="28"/>
        </w:rPr>
        <w:t>, в том числе</w:t>
      </w:r>
      <w:r w:rsidRPr="008A4A5F">
        <w:rPr>
          <w:b/>
          <w:sz w:val="28"/>
          <w:szCs w:val="28"/>
        </w:rPr>
        <w:t>:</w:t>
      </w:r>
    </w:p>
    <w:p w14:paraId="2F56B3A2" w14:textId="4641DB15" w:rsidR="00B602AC" w:rsidRPr="00862003" w:rsidRDefault="002F4E5A" w:rsidP="000242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159A">
        <w:rPr>
          <w:sz w:val="28"/>
          <w:szCs w:val="28"/>
        </w:rPr>
        <w:t xml:space="preserve">- </w:t>
      </w:r>
      <w:r w:rsidR="008F10B8">
        <w:rPr>
          <w:i/>
          <w:sz w:val="28"/>
          <w:szCs w:val="28"/>
        </w:rPr>
        <w:t>налог</w:t>
      </w:r>
      <w:r w:rsidRPr="00BC6EA8">
        <w:rPr>
          <w:i/>
          <w:sz w:val="28"/>
          <w:szCs w:val="28"/>
        </w:rPr>
        <w:t xml:space="preserve"> на доходы физических лиц</w:t>
      </w:r>
      <w:r w:rsidR="008F10B8">
        <w:rPr>
          <w:sz w:val="28"/>
          <w:szCs w:val="28"/>
        </w:rPr>
        <w:t xml:space="preserve"> поступил</w:t>
      </w:r>
      <w:r w:rsidR="00B602AC">
        <w:rPr>
          <w:sz w:val="28"/>
          <w:szCs w:val="28"/>
        </w:rPr>
        <w:t xml:space="preserve"> </w:t>
      </w:r>
      <w:r w:rsidR="00A22074">
        <w:rPr>
          <w:sz w:val="28"/>
          <w:szCs w:val="28"/>
        </w:rPr>
        <w:t xml:space="preserve">в размере </w:t>
      </w:r>
      <w:r w:rsidR="000720B5">
        <w:rPr>
          <w:sz w:val="28"/>
          <w:szCs w:val="28"/>
        </w:rPr>
        <w:t>11 433</w:t>
      </w:r>
      <w:r w:rsidR="00E16627">
        <w:rPr>
          <w:sz w:val="28"/>
          <w:szCs w:val="28"/>
        </w:rPr>
        <w:t xml:space="preserve"> </w:t>
      </w:r>
      <w:r w:rsidR="00A22074">
        <w:rPr>
          <w:sz w:val="28"/>
          <w:szCs w:val="28"/>
        </w:rPr>
        <w:t>тыс. рублей</w:t>
      </w:r>
      <w:r w:rsidR="00B602AC">
        <w:rPr>
          <w:sz w:val="28"/>
          <w:szCs w:val="28"/>
        </w:rPr>
        <w:t xml:space="preserve"> при</w:t>
      </w:r>
      <w:r w:rsidR="00533E9E">
        <w:rPr>
          <w:sz w:val="28"/>
          <w:szCs w:val="28"/>
        </w:rPr>
        <w:t xml:space="preserve"> </w:t>
      </w:r>
      <w:r w:rsidR="0013173F">
        <w:rPr>
          <w:sz w:val="28"/>
          <w:szCs w:val="28"/>
        </w:rPr>
        <w:t>утвержденном</w:t>
      </w:r>
      <w:r w:rsidR="009D211B">
        <w:rPr>
          <w:sz w:val="28"/>
          <w:szCs w:val="28"/>
        </w:rPr>
        <w:t xml:space="preserve"> </w:t>
      </w:r>
      <w:r w:rsidR="00B602AC">
        <w:rPr>
          <w:sz w:val="28"/>
          <w:szCs w:val="28"/>
        </w:rPr>
        <w:t xml:space="preserve">плане </w:t>
      </w:r>
      <w:r w:rsidR="000720B5">
        <w:rPr>
          <w:sz w:val="28"/>
          <w:szCs w:val="28"/>
        </w:rPr>
        <w:t>11 107</w:t>
      </w:r>
      <w:r>
        <w:rPr>
          <w:sz w:val="28"/>
          <w:szCs w:val="28"/>
        </w:rPr>
        <w:t xml:space="preserve"> тыс. рублей</w:t>
      </w:r>
      <w:r w:rsidR="00A220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6159A">
        <w:rPr>
          <w:sz w:val="28"/>
          <w:szCs w:val="28"/>
        </w:rPr>
        <w:t xml:space="preserve">выполнение </w:t>
      </w:r>
      <w:r w:rsidR="00B602AC">
        <w:rPr>
          <w:sz w:val="28"/>
          <w:szCs w:val="28"/>
        </w:rPr>
        <w:t xml:space="preserve">составило </w:t>
      </w:r>
      <w:r w:rsidR="000720B5">
        <w:rPr>
          <w:sz w:val="28"/>
          <w:szCs w:val="28"/>
        </w:rPr>
        <w:t>10</w:t>
      </w:r>
      <w:r w:rsidR="00F04554">
        <w:rPr>
          <w:sz w:val="28"/>
          <w:szCs w:val="28"/>
        </w:rPr>
        <w:t>2,9</w:t>
      </w:r>
      <w:r w:rsidRPr="00284782">
        <w:rPr>
          <w:sz w:val="28"/>
          <w:szCs w:val="28"/>
        </w:rPr>
        <w:t>%</w:t>
      </w:r>
      <w:r w:rsidR="00E16627">
        <w:rPr>
          <w:sz w:val="28"/>
          <w:szCs w:val="28"/>
        </w:rPr>
        <w:t xml:space="preserve"> </w:t>
      </w:r>
      <w:r w:rsidR="0013173F">
        <w:rPr>
          <w:sz w:val="28"/>
          <w:szCs w:val="28"/>
        </w:rPr>
        <w:t>(+</w:t>
      </w:r>
      <w:r w:rsidR="000720B5">
        <w:rPr>
          <w:sz w:val="28"/>
          <w:szCs w:val="28"/>
        </w:rPr>
        <w:t>326</w:t>
      </w:r>
      <w:r w:rsidR="00A22074">
        <w:rPr>
          <w:sz w:val="28"/>
          <w:szCs w:val="28"/>
        </w:rPr>
        <w:t xml:space="preserve"> тыс. рублей</w:t>
      </w:r>
      <w:r w:rsidR="00CC38B3" w:rsidRPr="00A22074">
        <w:rPr>
          <w:sz w:val="28"/>
          <w:szCs w:val="28"/>
        </w:rPr>
        <w:t>)</w:t>
      </w:r>
      <w:r w:rsidR="009E3867">
        <w:rPr>
          <w:sz w:val="28"/>
          <w:szCs w:val="28"/>
        </w:rPr>
        <w:t xml:space="preserve">. По сравнению с АППГ поступления выросли на </w:t>
      </w:r>
      <w:r w:rsidR="000720B5">
        <w:rPr>
          <w:sz w:val="28"/>
          <w:szCs w:val="28"/>
        </w:rPr>
        <w:t>2 223</w:t>
      </w:r>
      <w:r w:rsidR="001A25A4">
        <w:rPr>
          <w:sz w:val="28"/>
          <w:szCs w:val="28"/>
        </w:rPr>
        <w:t xml:space="preserve"> тыс. рублей или на </w:t>
      </w:r>
      <w:r w:rsidR="000720B5">
        <w:rPr>
          <w:sz w:val="28"/>
          <w:szCs w:val="28"/>
        </w:rPr>
        <w:t>24</w:t>
      </w:r>
      <w:r w:rsidR="00F04554">
        <w:rPr>
          <w:sz w:val="28"/>
          <w:szCs w:val="28"/>
        </w:rPr>
        <w:t>,1</w:t>
      </w:r>
      <w:r w:rsidR="00146709">
        <w:rPr>
          <w:sz w:val="28"/>
          <w:szCs w:val="28"/>
        </w:rPr>
        <w:t>%</w:t>
      </w:r>
      <w:r w:rsidR="00146709" w:rsidRPr="00146709">
        <w:rPr>
          <w:sz w:val="28"/>
          <w:szCs w:val="28"/>
        </w:rPr>
        <w:t xml:space="preserve"> </w:t>
      </w:r>
      <w:r w:rsidR="00146709">
        <w:rPr>
          <w:sz w:val="28"/>
          <w:szCs w:val="28"/>
        </w:rPr>
        <w:t>в связи с</w:t>
      </w:r>
      <w:r w:rsidR="00146709" w:rsidRPr="00146709">
        <w:rPr>
          <w:sz w:val="28"/>
          <w:szCs w:val="28"/>
        </w:rPr>
        <w:t xml:space="preserve"> увеличени</w:t>
      </w:r>
      <w:r w:rsidR="00146709">
        <w:rPr>
          <w:sz w:val="28"/>
          <w:szCs w:val="28"/>
        </w:rPr>
        <w:t xml:space="preserve">ем налоговой базы: </w:t>
      </w:r>
      <w:r w:rsidR="00146709" w:rsidRPr="00146709">
        <w:rPr>
          <w:sz w:val="28"/>
          <w:szCs w:val="28"/>
        </w:rPr>
        <w:t xml:space="preserve">рост оплаты труда работников </w:t>
      </w:r>
      <w:r w:rsidR="0099138C" w:rsidRPr="0099138C">
        <w:rPr>
          <w:sz w:val="28"/>
          <w:szCs w:val="28"/>
        </w:rPr>
        <w:t>федеральных казенных, бюджетных и автономных учреждений, федеральных государственных органов</w:t>
      </w:r>
      <w:r w:rsidR="0099138C">
        <w:rPr>
          <w:sz w:val="28"/>
          <w:szCs w:val="28"/>
        </w:rPr>
        <w:t xml:space="preserve"> </w:t>
      </w:r>
      <w:r w:rsidR="00146709" w:rsidRPr="00146709">
        <w:rPr>
          <w:sz w:val="28"/>
          <w:szCs w:val="28"/>
        </w:rPr>
        <w:t xml:space="preserve">с </w:t>
      </w:r>
      <w:r w:rsidR="0099138C">
        <w:rPr>
          <w:sz w:val="28"/>
          <w:szCs w:val="28"/>
        </w:rPr>
        <w:t>октября</w:t>
      </w:r>
      <w:r w:rsidR="00146709" w:rsidRPr="00146709">
        <w:rPr>
          <w:sz w:val="28"/>
          <w:szCs w:val="28"/>
        </w:rPr>
        <w:t xml:space="preserve"> 2024 года </w:t>
      </w:r>
      <w:r w:rsidR="0099138C">
        <w:rPr>
          <w:sz w:val="28"/>
          <w:szCs w:val="28"/>
        </w:rPr>
        <w:t xml:space="preserve">на 5,1% </w:t>
      </w:r>
      <w:r w:rsidR="00146709" w:rsidRPr="00146709">
        <w:rPr>
          <w:sz w:val="28"/>
          <w:szCs w:val="28"/>
        </w:rPr>
        <w:t>и минимального размера оплаты труда с января 202</w:t>
      </w:r>
      <w:r w:rsidR="0099138C">
        <w:rPr>
          <w:sz w:val="28"/>
          <w:szCs w:val="28"/>
        </w:rPr>
        <w:t>5</w:t>
      </w:r>
      <w:r w:rsidR="00146709" w:rsidRPr="00146709">
        <w:rPr>
          <w:sz w:val="28"/>
          <w:szCs w:val="28"/>
        </w:rPr>
        <w:t xml:space="preserve"> года</w:t>
      </w:r>
      <w:r w:rsidR="0099138C">
        <w:rPr>
          <w:sz w:val="28"/>
          <w:szCs w:val="28"/>
        </w:rPr>
        <w:t xml:space="preserve"> на 16,5%</w:t>
      </w:r>
      <w:r w:rsidR="00146709">
        <w:rPr>
          <w:sz w:val="28"/>
          <w:szCs w:val="28"/>
        </w:rPr>
        <w:t xml:space="preserve">. </w:t>
      </w:r>
      <w:r w:rsidR="0013173F">
        <w:rPr>
          <w:sz w:val="28"/>
          <w:szCs w:val="28"/>
        </w:rPr>
        <w:t xml:space="preserve">Годовой план выполнен на </w:t>
      </w:r>
      <w:r w:rsidR="000720B5">
        <w:rPr>
          <w:sz w:val="28"/>
          <w:szCs w:val="28"/>
        </w:rPr>
        <w:t>17</w:t>
      </w:r>
      <w:r w:rsidR="00F04554">
        <w:rPr>
          <w:sz w:val="28"/>
          <w:szCs w:val="28"/>
        </w:rPr>
        <w:t>,8</w:t>
      </w:r>
      <w:r w:rsidR="0013173F">
        <w:rPr>
          <w:sz w:val="28"/>
          <w:szCs w:val="28"/>
        </w:rPr>
        <w:t>%</w:t>
      </w:r>
      <w:r w:rsidR="00C21DE1">
        <w:rPr>
          <w:sz w:val="28"/>
          <w:szCs w:val="28"/>
        </w:rPr>
        <w:t>;</w:t>
      </w:r>
    </w:p>
    <w:p w14:paraId="2C36248C" w14:textId="60F62F8E" w:rsidR="00862003" w:rsidRDefault="00E16627" w:rsidP="00C21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003">
        <w:rPr>
          <w:rFonts w:eastAsia="Calibri"/>
          <w:i/>
          <w:sz w:val="28"/>
          <w:szCs w:val="28"/>
        </w:rPr>
        <w:t>-</w:t>
      </w:r>
      <w:r w:rsidR="003D5897" w:rsidRPr="00862003">
        <w:rPr>
          <w:rFonts w:eastAsia="Calibri"/>
          <w:i/>
          <w:sz w:val="28"/>
          <w:szCs w:val="28"/>
        </w:rPr>
        <w:t xml:space="preserve"> </w:t>
      </w:r>
      <w:r w:rsidR="00862003" w:rsidRPr="00862003">
        <w:rPr>
          <w:i/>
          <w:sz w:val="28"/>
          <w:szCs w:val="28"/>
        </w:rPr>
        <w:t>доходы от уплаты акцизов</w:t>
      </w:r>
      <w:r w:rsidR="00862003" w:rsidRPr="00974C81">
        <w:rPr>
          <w:b/>
          <w:sz w:val="28"/>
          <w:szCs w:val="28"/>
        </w:rPr>
        <w:t xml:space="preserve"> </w:t>
      </w:r>
      <w:r w:rsidR="006403F6" w:rsidRPr="006403F6">
        <w:rPr>
          <w:sz w:val="28"/>
          <w:szCs w:val="28"/>
        </w:rPr>
        <w:t>на нефтепродукты</w:t>
      </w:r>
      <w:r w:rsidR="006403F6">
        <w:rPr>
          <w:b/>
          <w:sz w:val="28"/>
          <w:szCs w:val="28"/>
        </w:rPr>
        <w:t xml:space="preserve"> </w:t>
      </w:r>
      <w:r w:rsidR="00707D4F">
        <w:rPr>
          <w:sz w:val="28"/>
          <w:szCs w:val="28"/>
        </w:rPr>
        <w:t xml:space="preserve">фактически </w:t>
      </w:r>
      <w:r w:rsidR="00862003" w:rsidRPr="00862003">
        <w:rPr>
          <w:sz w:val="28"/>
          <w:szCs w:val="28"/>
        </w:rPr>
        <w:t>поступил</w:t>
      </w:r>
      <w:r w:rsidR="008F10B8">
        <w:rPr>
          <w:sz w:val="28"/>
          <w:szCs w:val="28"/>
        </w:rPr>
        <w:t>и</w:t>
      </w:r>
      <w:r w:rsidR="00707D4F">
        <w:rPr>
          <w:sz w:val="28"/>
          <w:szCs w:val="28"/>
        </w:rPr>
        <w:t xml:space="preserve"> в сумме</w:t>
      </w:r>
      <w:r w:rsidR="00862003">
        <w:rPr>
          <w:b/>
          <w:sz w:val="28"/>
          <w:szCs w:val="28"/>
        </w:rPr>
        <w:t xml:space="preserve"> </w:t>
      </w:r>
      <w:r w:rsidR="000720B5">
        <w:rPr>
          <w:sz w:val="28"/>
          <w:szCs w:val="28"/>
        </w:rPr>
        <w:t>2 279</w:t>
      </w:r>
      <w:r w:rsidR="0013173F">
        <w:rPr>
          <w:sz w:val="28"/>
          <w:szCs w:val="28"/>
        </w:rPr>
        <w:t xml:space="preserve"> </w:t>
      </w:r>
      <w:r w:rsidR="00202455">
        <w:rPr>
          <w:sz w:val="28"/>
          <w:szCs w:val="28"/>
        </w:rPr>
        <w:t>тыс. рублей</w:t>
      </w:r>
      <w:r w:rsidR="00862003">
        <w:rPr>
          <w:sz w:val="28"/>
          <w:szCs w:val="28"/>
        </w:rPr>
        <w:t xml:space="preserve"> при </w:t>
      </w:r>
      <w:r w:rsidR="0013173F">
        <w:rPr>
          <w:sz w:val="28"/>
          <w:szCs w:val="28"/>
        </w:rPr>
        <w:t>утвержденном</w:t>
      </w:r>
      <w:r w:rsidR="00533E9E"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 xml:space="preserve">плане </w:t>
      </w:r>
      <w:r w:rsidR="000720B5">
        <w:rPr>
          <w:sz w:val="28"/>
          <w:szCs w:val="28"/>
        </w:rPr>
        <w:t>2 157</w:t>
      </w:r>
      <w:r w:rsidR="00862003" w:rsidRPr="00E87604">
        <w:rPr>
          <w:sz w:val="28"/>
          <w:szCs w:val="28"/>
        </w:rPr>
        <w:t xml:space="preserve"> тыс. рублей</w:t>
      </w:r>
      <w:r w:rsidR="00202455">
        <w:rPr>
          <w:sz w:val="28"/>
          <w:szCs w:val="28"/>
        </w:rPr>
        <w:t>,</w:t>
      </w:r>
      <w:r w:rsidR="00862003" w:rsidRPr="00E87604">
        <w:rPr>
          <w:sz w:val="28"/>
          <w:szCs w:val="28"/>
        </w:rPr>
        <w:t xml:space="preserve"> выполнение составило</w:t>
      </w:r>
      <w:r w:rsidR="00202455">
        <w:rPr>
          <w:sz w:val="28"/>
          <w:szCs w:val="28"/>
        </w:rPr>
        <w:t xml:space="preserve"> </w:t>
      </w:r>
      <w:r w:rsidR="000720B5">
        <w:rPr>
          <w:sz w:val="28"/>
          <w:szCs w:val="28"/>
        </w:rPr>
        <w:t>10</w:t>
      </w:r>
      <w:r w:rsidR="00F04554">
        <w:rPr>
          <w:sz w:val="28"/>
          <w:szCs w:val="28"/>
        </w:rPr>
        <w:t>5,7</w:t>
      </w:r>
      <w:r w:rsidR="00202455">
        <w:rPr>
          <w:sz w:val="28"/>
          <w:szCs w:val="28"/>
        </w:rPr>
        <w:t>%</w:t>
      </w:r>
      <w:r w:rsidR="00707D4F" w:rsidRPr="00E87604">
        <w:rPr>
          <w:sz w:val="28"/>
          <w:szCs w:val="28"/>
        </w:rPr>
        <w:t xml:space="preserve"> </w:t>
      </w:r>
      <w:r w:rsidR="004F5402" w:rsidRPr="00E87604">
        <w:rPr>
          <w:sz w:val="28"/>
          <w:szCs w:val="28"/>
        </w:rPr>
        <w:t>(</w:t>
      </w:r>
      <w:r w:rsidR="000720B5">
        <w:rPr>
          <w:sz w:val="28"/>
          <w:szCs w:val="28"/>
        </w:rPr>
        <w:t>+122</w:t>
      </w:r>
      <w:r w:rsidR="00862003" w:rsidRPr="00E87604">
        <w:rPr>
          <w:sz w:val="28"/>
          <w:szCs w:val="28"/>
        </w:rPr>
        <w:t xml:space="preserve"> тыс. рублей)</w:t>
      </w:r>
      <w:r w:rsidR="00707D4F" w:rsidRPr="00E87604">
        <w:rPr>
          <w:sz w:val="28"/>
          <w:szCs w:val="28"/>
        </w:rPr>
        <w:t xml:space="preserve">. </w:t>
      </w:r>
      <w:r w:rsidR="009E3867">
        <w:rPr>
          <w:sz w:val="28"/>
          <w:szCs w:val="28"/>
        </w:rPr>
        <w:t xml:space="preserve">По сравнению с АППГ поступления </w:t>
      </w:r>
      <w:r w:rsidR="000720B5">
        <w:rPr>
          <w:sz w:val="28"/>
          <w:szCs w:val="28"/>
        </w:rPr>
        <w:t>выросли</w:t>
      </w:r>
      <w:r w:rsidR="009E3867">
        <w:rPr>
          <w:sz w:val="28"/>
          <w:szCs w:val="28"/>
        </w:rPr>
        <w:t xml:space="preserve"> на </w:t>
      </w:r>
      <w:r w:rsidR="000720B5">
        <w:rPr>
          <w:sz w:val="28"/>
          <w:szCs w:val="28"/>
        </w:rPr>
        <w:t>3</w:t>
      </w:r>
      <w:r w:rsidR="00F04554">
        <w:rPr>
          <w:sz w:val="28"/>
          <w:szCs w:val="28"/>
        </w:rPr>
        <w:t>,3</w:t>
      </w:r>
      <w:r w:rsidR="009E3867">
        <w:rPr>
          <w:sz w:val="28"/>
          <w:szCs w:val="28"/>
        </w:rPr>
        <w:t>%</w:t>
      </w:r>
      <w:r w:rsidR="001A25A4">
        <w:rPr>
          <w:sz w:val="28"/>
          <w:szCs w:val="28"/>
        </w:rPr>
        <w:t xml:space="preserve"> </w:t>
      </w:r>
      <w:r w:rsidR="000720B5">
        <w:rPr>
          <w:sz w:val="28"/>
          <w:szCs w:val="28"/>
        </w:rPr>
        <w:t>(+74 тыс. рублей</w:t>
      </w:r>
      <w:r w:rsidR="001A25A4">
        <w:rPr>
          <w:sz w:val="28"/>
          <w:szCs w:val="28"/>
        </w:rPr>
        <w:t>)</w:t>
      </w:r>
      <w:r w:rsidR="00B206CE">
        <w:rPr>
          <w:sz w:val="28"/>
          <w:szCs w:val="28"/>
        </w:rPr>
        <w:t>, это в основном связано с</w:t>
      </w:r>
      <w:r w:rsidR="00CC341A">
        <w:rPr>
          <w:sz w:val="28"/>
          <w:szCs w:val="28"/>
        </w:rPr>
        <w:t xml:space="preserve"> ростом </w:t>
      </w:r>
      <w:r w:rsidR="00B206CE">
        <w:rPr>
          <w:sz w:val="28"/>
          <w:szCs w:val="28"/>
        </w:rPr>
        <w:t>цен на дизельное топливо и бензин в январе-</w:t>
      </w:r>
      <w:r w:rsidR="00CC341A">
        <w:rPr>
          <w:sz w:val="28"/>
          <w:szCs w:val="28"/>
        </w:rPr>
        <w:t>марте</w:t>
      </w:r>
      <w:r w:rsidR="00B206CE">
        <w:rPr>
          <w:sz w:val="28"/>
          <w:szCs w:val="28"/>
        </w:rPr>
        <w:t xml:space="preserve"> 2025 года по сравнению с январем-</w:t>
      </w:r>
      <w:r w:rsidR="00CC341A">
        <w:rPr>
          <w:sz w:val="28"/>
          <w:szCs w:val="28"/>
        </w:rPr>
        <w:t>мартом</w:t>
      </w:r>
      <w:r w:rsidR="00B206CE">
        <w:rPr>
          <w:sz w:val="28"/>
          <w:szCs w:val="28"/>
        </w:rPr>
        <w:t xml:space="preserve"> 2024 года.</w:t>
      </w:r>
      <w:r w:rsidR="009E3867">
        <w:rPr>
          <w:sz w:val="28"/>
          <w:szCs w:val="28"/>
        </w:rPr>
        <w:t xml:space="preserve"> </w:t>
      </w:r>
      <w:r w:rsidR="0013173F">
        <w:rPr>
          <w:sz w:val="28"/>
          <w:szCs w:val="28"/>
        </w:rPr>
        <w:t xml:space="preserve">Годовой план выполнен на </w:t>
      </w:r>
      <w:r w:rsidR="00CC341A">
        <w:rPr>
          <w:sz w:val="28"/>
          <w:szCs w:val="28"/>
        </w:rPr>
        <w:t>24</w:t>
      </w:r>
      <w:r w:rsidR="00F04554">
        <w:rPr>
          <w:sz w:val="28"/>
          <w:szCs w:val="28"/>
        </w:rPr>
        <w:t>,0</w:t>
      </w:r>
      <w:r w:rsidR="0013173F">
        <w:rPr>
          <w:sz w:val="28"/>
          <w:szCs w:val="28"/>
        </w:rPr>
        <w:t>%</w:t>
      </w:r>
      <w:r w:rsidR="00C21DE1">
        <w:rPr>
          <w:sz w:val="28"/>
          <w:szCs w:val="28"/>
        </w:rPr>
        <w:t>;</w:t>
      </w:r>
    </w:p>
    <w:p w14:paraId="1D58A757" w14:textId="57EA76C6" w:rsidR="008A4A5F" w:rsidRDefault="00C21DE1" w:rsidP="00C21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</w:t>
      </w:r>
      <w:r>
        <w:rPr>
          <w:i/>
          <w:sz w:val="28"/>
          <w:szCs w:val="28"/>
        </w:rPr>
        <w:t xml:space="preserve"> на совокупный доход </w:t>
      </w:r>
      <w:r w:rsidR="008A4A5F">
        <w:rPr>
          <w:sz w:val="28"/>
          <w:szCs w:val="28"/>
        </w:rPr>
        <w:t xml:space="preserve">поступил в сумме </w:t>
      </w:r>
      <w:r w:rsidR="00CC341A">
        <w:rPr>
          <w:sz w:val="28"/>
          <w:szCs w:val="28"/>
        </w:rPr>
        <w:t>458</w:t>
      </w:r>
      <w:r w:rsidR="008A4A5F">
        <w:rPr>
          <w:sz w:val="28"/>
          <w:szCs w:val="28"/>
        </w:rPr>
        <w:t xml:space="preserve"> тыс. рублей при </w:t>
      </w:r>
      <w:r w:rsidR="0013173F">
        <w:rPr>
          <w:sz w:val="28"/>
          <w:szCs w:val="28"/>
        </w:rPr>
        <w:t>утвержденном</w:t>
      </w:r>
      <w:r w:rsidR="008A4A5F">
        <w:rPr>
          <w:sz w:val="28"/>
          <w:szCs w:val="28"/>
        </w:rPr>
        <w:t xml:space="preserve"> плане </w:t>
      </w:r>
      <w:r w:rsidR="005075CB">
        <w:rPr>
          <w:sz w:val="28"/>
          <w:szCs w:val="28"/>
        </w:rPr>
        <w:t>450</w:t>
      </w:r>
      <w:r w:rsidR="00CC341A">
        <w:rPr>
          <w:sz w:val="28"/>
          <w:szCs w:val="28"/>
        </w:rPr>
        <w:t xml:space="preserve"> </w:t>
      </w:r>
      <w:r w:rsidR="008A4A5F">
        <w:rPr>
          <w:sz w:val="28"/>
          <w:szCs w:val="28"/>
        </w:rPr>
        <w:t>тыс. рублей</w:t>
      </w:r>
      <w:r w:rsidR="00240EE8">
        <w:rPr>
          <w:sz w:val="28"/>
          <w:szCs w:val="28"/>
        </w:rPr>
        <w:t xml:space="preserve">, </w:t>
      </w:r>
      <w:r w:rsidR="008A4A5F">
        <w:rPr>
          <w:sz w:val="28"/>
          <w:szCs w:val="28"/>
        </w:rPr>
        <w:t>исполнен</w:t>
      </w:r>
      <w:r w:rsidR="009D211B">
        <w:rPr>
          <w:sz w:val="28"/>
          <w:szCs w:val="28"/>
        </w:rPr>
        <w:t xml:space="preserve">о </w:t>
      </w:r>
      <w:r w:rsidR="005075CB">
        <w:rPr>
          <w:sz w:val="28"/>
          <w:szCs w:val="28"/>
        </w:rPr>
        <w:t>101,8</w:t>
      </w:r>
      <w:r w:rsidR="008A4A5F">
        <w:rPr>
          <w:sz w:val="28"/>
          <w:szCs w:val="28"/>
        </w:rPr>
        <w:t>%</w:t>
      </w:r>
      <w:r w:rsidR="009D211B">
        <w:rPr>
          <w:sz w:val="28"/>
          <w:szCs w:val="28"/>
        </w:rPr>
        <w:t xml:space="preserve"> плана</w:t>
      </w:r>
      <w:r w:rsidR="00240EE8">
        <w:rPr>
          <w:sz w:val="28"/>
          <w:szCs w:val="28"/>
        </w:rPr>
        <w:t xml:space="preserve"> (</w:t>
      </w:r>
      <w:r w:rsidR="005075CB">
        <w:rPr>
          <w:sz w:val="28"/>
          <w:szCs w:val="28"/>
        </w:rPr>
        <w:t>+8</w:t>
      </w:r>
      <w:r w:rsidR="0013173F">
        <w:rPr>
          <w:sz w:val="28"/>
          <w:szCs w:val="28"/>
        </w:rPr>
        <w:t xml:space="preserve"> </w:t>
      </w:r>
      <w:r w:rsidR="00240EE8">
        <w:rPr>
          <w:sz w:val="28"/>
          <w:szCs w:val="28"/>
        </w:rPr>
        <w:t>тыс. рублей</w:t>
      </w:r>
      <w:r w:rsidR="008A4A5F">
        <w:rPr>
          <w:sz w:val="28"/>
          <w:szCs w:val="28"/>
        </w:rPr>
        <w:t>), включая:</w:t>
      </w:r>
    </w:p>
    <w:p w14:paraId="02290471" w14:textId="66D8D96B" w:rsidR="00D55F69" w:rsidRPr="00DE07DC" w:rsidRDefault="00D55F69" w:rsidP="00FD0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 xml:space="preserve">налог, взимаемый в связи с применением </w:t>
      </w:r>
      <w:r>
        <w:rPr>
          <w:i/>
          <w:sz w:val="28"/>
          <w:szCs w:val="28"/>
        </w:rPr>
        <w:t>упрощенной</w:t>
      </w:r>
      <w:r w:rsidRPr="00862003">
        <w:rPr>
          <w:i/>
          <w:sz w:val="28"/>
          <w:szCs w:val="28"/>
        </w:rPr>
        <w:t xml:space="preserve"> системы налогообложения</w:t>
      </w:r>
      <w:r w:rsidR="00240EE8">
        <w:rPr>
          <w:i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240EE8">
        <w:rPr>
          <w:sz w:val="28"/>
          <w:szCs w:val="28"/>
        </w:rPr>
        <w:t>поступил</w:t>
      </w:r>
      <w:r w:rsidR="002817B7">
        <w:rPr>
          <w:sz w:val="28"/>
          <w:szCs w:val="28"/>
        </w:rPr>
        <w:t xml:space="preserve"> </w:t>
      </w:r>
      <w:r w:rsidR="008A4A5F">
        <w:rPr>
          <w:sz w:val="28"/>
          <w:szCs w:val="28"/>
        </w:rPr>
        <w:t xml:space="preserve">в размере </w:t>
      </w:r>
      <w:r w:rsidR="00CC341A">
        <w:rPr>
          <w:sz w:val="28"/>
          <w:szCs w:val="28"/>
        </w:rPr>
        <w:t>160</w:t>
      </w:r>
      <w:r w:rsidR="00EB6A5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при </w:t>
      </w:r>
      <w:r w:rsidR="0013173F">
        <w:rPr>
          <w:sz w:val="28"/>
          <w:szCs w:val="28"/>
        </w:rPr>
        <w:t>утвержденном</w:t>
      </w:r>
      <w:r w:rsidR="00EB6A5E">
        <w:rPr>
          <w:sz w:val="28"/>
          <w:szCs w:val="28"/>
        </w:rPr>
        <w:t xml:space="preserve"> </w:t>
      </w:r>
      <w:r w:rsidR="00F153CA">
        <w:rPr>
          <w:sz w:val="28"/>
          <w:szCs w:val="28"/>
        </w:rPr>
        <w:t xml:space="preserve">плане </w:t>
      </w:r>
      <w:r w:rsidR="00CC341A">
        <w:rPr>
          <w:sz w:val="28"/>
          <w:szCs w:val="28"/>
        </w:rPr>
        <w:t>200</w:t>
      </w:r>
      <w:r w:rsidR="009D62A3">
        <w:rPr>
          <w:sz w:val="28"/>
          <w:szCs w:val="28"/>
        </w:rPr>
        <w:t xml:space="preserve"> т</w:t>
      </w:r>
      <w:r w:rsidR="00F153CA">
        <w:rPr>
          <w:sz w:val="28"/>
          <w:szCs w:val="28"/>
        </w:rPr>
        <w:t>ыс. рублей</w:t>
      </w:r>
      <w:r w:rsidR="003339DF">
        <w:rPr>
          <w:sz w:val="28"/>
          <w:szCs w:val="28"/>
        </w:rPr>
        <w:t xml:space="preserve">, исполнение составляет </w:t>
      </w:r>
      <w:r w:rsidR="005075CB">
        <w:rPr>
          <w:sz w:val="28"/>
          <w:szCs w:val="28"/>
        </w:rPr>
        <w:t>80,2</w:t>
      </w:r>
      <w:r w:rsidR="003339DF">
        <w:rPr>
          <w:sz w:val="28"/>
          <w:szCs w:val="28"/>
        </w:rPr>
        <w:t>% годового плана</w:t>
      </w:r>
      <w:r w:rsidR="005075CB">
        <w:rPr>
          <w:sz w:val="28"/>
          <w:szCs w:val="28"/>
        </w:rPr>
        <w:t xml:space="preserve"> (-40 тыс. рублей)</w:t>
      </w:r>
      <w:r w:rsidR="003339DF">
        <w:rPr>
          <w:sz w:val="28"/>
          <w:szCs w:val="28"/>
        </w:rPr>
        <w:t xml:space="preserve">. </w:t>
      </w:r>
      <w:r w:rsidR="001A25A4">
        <w:rPr>
          <w:sz w:val="28"/>
          <w:szCs w:val="28"/>
        </w:rPr>
        <w:t>Отклонение от</w:t>
      </w:r>
      <w:r w:rsidR="00694152">
        <w:rPr>
          <w:sz w:val="28"/>
          <w:szCs w:val="28"/>
        </w:rPr>
        <w:t xml:space="preserve"> поступлений</w:t>
      </w:r>
      <w:r w:rsidR="001A25A4">
        <w:rPr>
          <w:sz w:val="28"/>
          <w:szCs w:val="28"/>
        </w:rPr>
        <w:t xml:space="preserve"> </w:t>
      </w:r>
      <w:r w:rsidR="00230B12">
        <w:rPr>
          <w:sz w:val="28"/>
          <w:szCs w:val="28"/>
        </w:rPr>
        <w:t xml:space="preserve">в </w:t>
      </w:r>
      <w:r w:rsidR="001A25A4">
        <w:rPr>
          <w:sz w:val="28"/>
          <w:szCs w:val="28"/>
        </w:rPr>
        <w:t xml:space="preserve">АППГ составляет </w:t>
      </w:r>
      <w:r w:rsidR="003339DF">
        <w:rPr>
          <w:sz w:val="28"/>
          <w:szCs w:val="28"/>
        </w:rPr>
        <w:t>+</w:t>
      </w:r>
      <w:r w:rsidR="00CC341A">
        <w:rPr>
          <w:sz w:val="28"/>
          <w:szCs w:val="28"/>
        </w:rPr>
        <w:t>389</w:t>
      </w:r>
      <w:r w:rsidR="001A25A4">
        <w:rPr>
          <w:sz w:val="28"/>
          <w:szCs w:val="28"/>
        </w:rPr>
        <w:t xml:space="preserve"> тыс. рублей</w:t>
      </w:r>
      <w:r w:rsidR="00050FB4">
        <w:rPr>
          <w:sz w:val="28"/>
          <w:szCs w:val="28"/>
        </w:rPr>
        <w:t xml:space="preserve">, </w:t>
      </w:r>
      <w:r w:rsidR="00CC341A">
        <w:rPr>
          <w:sz w:val="28"/>
          <w:szCs w:val="28"/>
        </w:rPr>
        <w:lastRenderedPageBreak/>
        <w:t xml:space="preserve">поступление </w:t>
      </w:r>
      <w:r w:rsidR="00050FB4">
        <w:rPr>
          <w:sz w:val="28"/>
          <w:szCs w:val="28"/>
        </w:rPr>
        <w:t>в АППГ</w:t>
      </w:r>
      <w:r w:rsidR="00CC341A">
        <w:rPr>
          <w:sz w:val="28"/>
          <w:szCs w:val="28"/>
        </w:rPr>
        <w:t xml:space="preserve"> оказалось на уровне -229 тыс. рублей </w:t>
      </w:r>
      <w:r w:rsidR="00230B12">
        <w:rPr>
          <w:sz w:val="28"/>
          <w:szCs w:val="28"/>
        </w:rPr>
        <w:t xml:space="preserve">по причине зачета излишне уплаченной задолженности </w:t>
      </w:r>
      <w:r w:rsidR="00050FB4">
        <w:rPr>
          <w:sz w:val="28"/>
          <w:szCs w:val="28"/>
        </w:rPr>
        <w:t>ООО Сая</w:t>
      </w:r>
      <w:r w:rsidR="00D84EC7">
        <w:rPr>
          <w:sz w:val="28"/>
          <w:szCs w:val="28"/>
        </w:rPr>
        <w:t>. Годовой план выполнен на 1,2%;</w:t>
      </w:r>
    </w:p>
    <w:p w14:paraId="7A9C218A" w14:textId="0635690E" w:rsidR="0071692C" w:rsidRPr="00EF2D81" w:rsidRDefault="00862003" w:rsidP="00050F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един</w:t>
      </w:r>
      <w:r w:rsidR="00EA5D23">
        <w:rPr>
          <w:i/>
          <w:sz w:val="28"/>
          <w:szCs w:val="28"/>
        </w:rPr>
        <w:t xml:space="preserve">ый </w:t>
      </w:r>
      <w:r w:rsidRPr="00862003">
        <w:rPr>
          <w:i/>
          <w:sz w:val="28"/>
          <w:szCs w:val="28"/>
        </w:rPr>
        <w:t>сельскохозяйственн</w:t>
      </w:r>
      <w:r w:rsidR="00EA5D23">
        <w:rPr>
          <w:i/>
          <w:sz w:val="28"/>
          <w:szCs w:val="28"/>
        </w:rPr>
        <w:t>ый</w:t>
      </w:r>
      <w:r w:rsidRPr="00862003">
        <w:rPr>
          <w:i/>
          <w:sz w:val="28"/>
          <w:szCs w:val="28"/>
        </w:rPr>
        <w:t xml:space="preserve"> налог</w:t>
      </w:r>
      <w:r>
        <w:rPr>
          <w:b/>
          <w:sz w:val="28"/>
          <w:szCs w:val="28"/>
        </w:rPr>
        <w:t xml:space="preserve"> </w:t>
      </w:r>
      <w:r w:rsidR="00FD0F6D">
        <w:rPr>
          <w:sz w:val="28"/>
          <w:szCs w:val="28"/>
        </w:rPr>
        <w:t>поступ</w:t>
      </w:r>
      <w:r w:rsidR="00EA5D23">
        <w:rPr>
          <w:sz w:val="28"/>
          <w:szCs w:val="28"/>
        </w:rPr>
        <w:t xml:space="preserve">ил в объеме </w:t>
      </w:r>
      <w:r w:rsidR="00050FB4">
        <w:rPr>
          <w:sz w:val="28"/>
          <w:szCs w:val="28"/>
        </w:rPr>
        <w:t>84</w:t>
      </w:r>
      <w:r w:rsidR="00EA5D23">
        <w:rPr>
          <w:sz w:val="28"/>
          <w:szCs w:val="28"/>
        </w:rPr>
        <w:t xml:space="preserve"> тыс. рублей п</w:t>
      </w:r>
      <w:r w:rsidR="00EC7128">
        <w:rPr>
          <w:sz w:val="28"/>
          <w:szCs w:val="28"/>
        </w:rPr>
        <w:t xml:space="preserve">ри плане </w:t>
      </w:r>
      <w:r w:rsidR="00D84EC7">
        <w:rPr>
          <w:sz w:val="28"/>
          <w:szCs w:val="28"/>
        </w:rPr>
        <w:t>80</w:t>
      </w:r>
      <w:r w:rsidR="00EC7128">
        <w:rPr>
          <w:sz w:val="28"/>
          <w:szCs w:val="28"/>
        </w:rPr>
        <w:t xml:space="preserve"> тыс. рублей</w:t>
      </w:r>
      <w:r w:rsidR="00050FB4">
        <w:rPr>
          <w:sz w:val="28"/>
          <w:szCs w:val="28"/>
        </w:rPr>
        <w:t xml:space="preserve"> (исполнение </w:t>
      </w:r>
      <w:r w:rsidR="00D84EC7">
        <w:rPr>
          <w:sz w:val="28"/>
          <w:szCs w:val="28"/>
        </w:rPr>
        <w:t>105,0</w:t>
      </w:r>
      <w:r w:rsidR="00050FB4">
        <w:rPr>
          <w:sz w:val="28"/>
          <w:szCs w:val="28"/>
        </w:rPr>
        <w:t>%)</w:t>
      </w:r>
      <w:r w:rsidR="00230B12">
        <w:rPr>
          <w:sz w:val="28"/>
          <w:szCs w:val="28"/>
        </w:rPr>
        <w:t xml:space="preserve">. По сравнению с АППГ видно </w:t>
      </w:r>
      <w:r w:rsidR="00050FB4">
        <w:rPr>
          <w:sz w:val="28"/>
          <w:szCs w:val="28"/>
        </w:rPr>
        <w:t>увеличение</w:t>
      </w:r>
      <w:r w:rsidR="00230B12">
        <w:rPr>
          <w:sz w:val="28"/>
          <w:szCs w:val="28"/>
        </w:rPr>
        <w:t xml:space="preserve"> на </w:t>
      </w:r>
      <w:r w:rsidR="00050FB4">
        <w:rPr>
          <w:sz w:val="28"/>
          <w:szCs w:val="28"/>
        </w:rPr>
        <w:t>47</w:t>
      </w:r>
      <w:r w:rsidR="00EA5D23">
        <w:rPr>
          <w:sz w:val="28"/>
          <w:szCs w:val="28"/>
        </w:rPr>
        <w:t xml:space="preserve"> тыс. рублей</w:t>
      </w:r>
      <w:r w:rsidR="00050FB4">
        <w:rPr>
          <w:sz w:val="28"/>
          <w:szCs w:val="28"/>
        </w:rPr>
        <w:t xml:space="preserve"> (+126</w:t>
      </w:r>
      <w:r w:rsidR="00D84EC7">
        <w:rPr>
          <w:sz w:val="28"/>
          <w:szCs w:val="28"/>
        </w:rPr>
        <w:t>,0</w:t>
      </w:r>
      <w:r w:rsidR="00050FB4">
        <w:rPr>
          <w:sz w:val="28"/>
          <w:szCs w:val="28"/>
        </w:rPr>
        <w:t>%)</w:t>
      </w:r>
      <w:r w:rsidR="00EA5D23">
        <w:rPr>
          <w:sz w:val="28"/>
          <w:szCs w:val="28"/>
        </w:rPr>
        <w:t>, связанно</w:t>
      </w:r>
      <w:r w:rsidR="00050FB4">
        <w:rPr>
          <w:sz w:val="28"/>
          <w:szCs w:val="28"/>
        </w:rPr>
        <w:t>е</w:t>
      </w:r>
      <w:r w:rsidR="00EA5D23">
        <w:rPr>
          <w:sz w:val="28"/>
          <w:szCs w:val="28"/>
        </w:rPr>
        <w:t xml:space="preserve"> с </w:t>
      </w:r>
      <w:r w:rsidR="00050FB4">
        <w:rPr>
          <w:sz w:val="28"/>
          <w:szCs w:val="28"/>
        </w:rPr>
        <w:t xml:space="preserve">привлечением </w:t>
      </w:r>
      <w:r w:rsidR="005931FD">
        <w:rPr>
          <w:sz w:val="28"/>
          <w:szCs w:val="28"/>
        </w:rPr>
        <w:t xml:space="preserve">новых фермерских хозяйств, кооперативов и индивидуальных предпринимателей </w:t>
      </w:r>
      <w:r w:rsidR="00050FB4">
        <w:rPr>
          <w:sz w:val="28"/>
          <w:szCs w:val="28"/>
        </w:rPr>
        <w:t>в сферу сельского хозяйства</w:t>
      </w:r>
      <w:r w:rsidR="005931FD">
        <w:rPr>
          <w:sz w:val="28"/>
          <w:szCs w:val="28"/>
        </w:rPr>
        <w:t>. Годовой план выполнен на 5</w:t>
      </w:r>
      <w:r w:rsidR="00D84EC7">
        <w:rPr>
          <w:sz w:val="28"/>
          <w:szCs w:val="28"/>
        </w:rPr>
        <w:t>7,9</w:t>
      </w:r>
      <w:r w:rsidR="005931FD">
        <w:rPr>
          <w:sz w:val="28"/>
          <w:szCs w:val="28"/>
        </w:rPr>
        <w:t>%</w:t>
      </w:r>
      <w:r w:rsidR="00DE07DC">
        <w:rPr>
          <w:sz w:val="28"/>
          <w:szCs w:val="28"/>
        </w:rPr>
        <w:t xml:space="preserve">; </w:t>
      </w:r>
    </w:p>
    <w:p w14:paraId="52BF97B5" w14:textId="12D26CD4" w:rsidR="00E45C1B" w:rsidRDefault="008D3C7F" w:rsidP="00862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налог, взимаемый в связи с применением патентной системы налогообложения</w:t>
      </w:r>
      <w:r w:rsidR="001A25A4">
        <w:rPr>
          <w:i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 </w:t>
      </w:r>
      <w:r w:rsidR="00EF2D81">
        <w:rPr>
          <w:sz w:val="28"/>
          <w:szCs w:val="28"/>
        </w:rPr>
        <w:t xml:space="preserve">в объеме </w:t>
      </w:r>
      <w:r w:rsidR="001A25A4">
        <w:rPr>
          <w:sz w:val="28"/>
          <w:szCs w:val="28"/>
        </w:rPr>
        <w:t>2</w:t>
      </w:r>
      <w:r w:rsidR="005931FD">
        <w:rPr>
          <w:sz w:val="28"/>
          <w:szCs w:val="28"/>
        </w:rPr>
        <w:t>11</w:t>
      </w:r>
      <w:r>
        <w:rPr>
          <w:sz w:val="28"/>
          <w:szCs w:val="28"/>
        </w:rPr>
        <w:t xml:space="preserve"> тыс.</w:t>
      </w:r>
      <w:r w:rsidR="00EF2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при </w:t>
      </w:r>
      <w:r w:rsidR="0013173F">
        <w:rPr>
          <w:sz w:val="28"/>
          <w:szCs w:val="28"/>
        </w:rPr>
        <w:t>утвержденном</w:t>
      </w:r>
      <w:r>
        <w:rPr>
          <w:sz w:val="28"/>
          <w:szCs w:val="28"/>
        </w:rPr>
        <w:t xml:space="preserve"> плане </w:t>
      </w:r>
      <w:r w:rsidR="00892F9A">
        <w:rPr>
          <w:sz w:val="28"/>
          <w:szCs w:val="28"/>
        </w:rPr>
        <w:t>170</w:t>
      </w:r>
      <w:r>
        <w:rPr>
          <w:sz w:val="28"/>
          <w:szCs w:val="28"/>
        </w:rPr>
        <w:t xml:space="preserve"> тыс.</w:t>
      </w:r>
      <w:r w:rsidR="00EF2D8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EF2D81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исполнение </w:t>
      </w:r>
      <w:r w:rsidR="00EF2D81">
        <w:rPr>
          <w:sz w:val="28"/>
          <w:szCs w:val="28"/>
        </w:rPr>
        <w:t xml:space="preserve">составляет </w:t>
      </w:r>
      <w:r w:rsidR="00892F9A">
        <w:rPr>
          <w:sz w:val="28"/>
          <w:szCs w:val="28"/>
        </w:rPr>
        <w:t>124,2</w:t>
      </w:r>
      <w:r>
        <w:rPr>
          <w:sz w:val="28"/>
          <w:szCs w:val="28"/>
        </w:rPr>
        <w:t>%</w:t>
      </w:r>
      <w:r w:rsidR="00240EE8">
        <w:rPr>
          <w:sz w:val="28"/>
          <w:szCs w:val="28"/>
        </w:rPr>
        <w:t xml:space="preserve"> </w:t>
      </w:r>
      <w:r w:rsidR="001A25A4">
        <w:rPr>
          <w:sz w:val="28"/>
          <w:szCs w:val="28"/>
        </w:rPr>
        <w:t>(+</w:t>
      </w:r>
      <w:r w:rsidR="00892F9A">
        <w:rPr>
          <w:sz w:val="28"/>
          <w:szCs w:val="28"/>
        </w:rPr>
        <w:t>41</w:t>
      </w:r>
      <w:r w:rsidR="00240EE8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  <w:r w:rsidRPr="008D3C7F">
        <w:rPr>
          <w:sz w:val="28"/>
          <w:szCs w:val="28"/>
        </w:rPr>
        <w:t xml:space="preserve"> </w:t>
      </w:r>
      <w:r w:rsidR="001A25A4">
        <w:rPr>
          <w:sz w:val="28"/>
          <w:szCs w:val="28"/>
        </w:rPr>
        <w:t xml:space="preserve">По сравнению с АППГ поступления выросли на </w:t>
      </w:r>
      <w:r w:rsidR="005931FD">
        <w:rPr>
          <w:sz w:val="28"/>
          <w:szCs w:val="28"/>
        </w:rPr>
        <w:t>34</w:t>
      </w:r>
      <w:r w:rsidR="00892F9A">
        <w:rPr>
          <w:sz w:val="28"/>
          <w:szCs w:val="28"/>
        </w:rPr>
        <w:t>,0</w:t>
      </w:r>
      <w:r w:rsidR="001A25A4">
        <w:rPr>
          <w:sz w:val="28"/>
          <w:szCs w:val="28"/>
        </w:rPr>
        <w:t>%</w:t>
      </w:r>
      <w:r w:rsidR="00EC7128">
        <w:rPr>
          <w:sz w:val="28"/>
          <w:szCs w:val="28"/>
        </w:rPr>
        <w:t xml:space="preserve"> или на </w:t>
      </w:r>
      <w:r w:rsidR="005931FD">
        <w:rPr>
          <w:sz w:val="28"/>
          <w:szCs w:val="28"/>
        </w:rPr>
        <w:t xml:space="preserve">53 </w:t>
      </w:r>
      <w:r w:rsidR="00EC7128">
        <w:rPr>
          <w:sz w:val="28"/>
          <w:szCs w:val="28"/>
        </w:rPr>
        <w:t>тыс. рублей</w:t>
      </w:r>
      <w:r w:rsidR="003A49AF">
        <w:rPr>
          <w:sz w:val="28"/>
          <w:szCs w:val="28"/>
        </w:rPr>
        <w:t xml:space="preserve"> в связи с увеличением числа </w:t>
      </w:r>
      <w:r w:rsidR="003A49AF" w:rsidRPr="003A49AF">
        <w:rPr>
          <w:sz w:val="28"/>
          <w:szCs w:val="28"/>
        </w:rPr>
        <w:t>предпринимателей</w:t>
      </w:r>
      <w:r w:rsidR="003A49AF">
        <w:rPr>
          <w:sz w:val="28"/>
          <w:szCs w:val="28"/>
        </w:rPr>
        <w:t>, которые</w:t>
      </w:r>
      <w:r w:rsidR="003A49AF" w:rsidRPr="003A49AF">
        <w:rPr>
          <w:sz w:val="28"/>
          <w:szCs w:val="28"/>
        </w:rPr>
        <w:t xml:space="preserve"> пере</w:t>
      </w:r>
      <w:r w:rsidR="003A49AF">
        <w:rPr>
          <w:sz w:val="28"/>
          <w:szCs w:val="28"/>
        </w:rPr>
        <w:t>шли</w:t>
      </w:r>
      <w:r w:rsidR="003A49AF" w:rsidRPr="003A49AF">
        <w:rPr>
          <w:sz w:val="28"/>
          <w:szCs w:val="28"/>
        </w:rPr>
        <w:t xml:space="preserve"> на патентную систему </w:t>
      </w:r>
      <w:r w:rsidR="003A49AF">
        <w:rPr>
          <w:sz w:val="28"/>
          <w:szCs w:val="28"/>
        </w:rPr>
        <w:t xml:space="preserve">налогообложения. </w:t>
      </w:r>
      <w:r w:rsidR="00FD0F6D">
        <w:rPr>
          <w:sz w:val="28"/>
          <w:szCs w:val="28"/>
        </w:rPr>
        <w:t xml:space="preserve">Годовой план выполнен на </w:t>
      </w:r>
      <w:r w:rsidR="00892F9A">
        <w:rPr>
          <w:sz w:val="28"/>
          <w:szCs w:val="28"/>
        </w:rPr>
        <w:t>39,8</w:t>
      </w:r>
      <w:r w:rsidR="00FD0F6D">
        <w:rPr>
          <w:sz w:val="28"/>
          <w:szCs w:val="28"/>
        </w:rPr>
        <w:t>%</w:t>
      </w:r>
      <w:r w:rsidR="009D6234">
        <w:rPr>
          <w:b/>
          <w:sz w:val="28"/>
          <w:szCs w:val="28"/>
        </w:rPr>
        <w:t>;</w:t>
      </w:r>
    </w:p>
    <w:p w14:paraId="1B2BCCCE" w14:textId="1DD2EBE8"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25A4" w:rsidRPr="00862003">
        <w:rPr>
          <w:i/>
          <w:sz w:val="28"/>
          <w:szCs w:val="28"/>
        </w:rPr>
        <w:t>налог на имущество физических лиц</w:t>
      </w:r>
      <w:r w:rsidR="001A25A4">
        <w:rPr>
          <w:b/>
          <w:sz w:val="28"/>
          <w:szCs w:val="28"/>
        </w:rPr>
        <w:t xml:space="preserve"> </w:t>
      </w:r>
      <w:r w:rsidRPr="008444C9">
        <w:rPr>
          <w:sz w:val="28"/>
          <w:szCs w:val="28"/>
        </w:rPr>
        <w:t xml:space="preserve">поступил </w:t>
      </w:r>
      <w:r w:rsidR="00EF2D81">
        <w:rPr>
          <w:sz w:val="28"/>
          <w:szCs w:val="28"/>
        </w:rPr>
        <w:t xml:space="preserve">в размере </w:t>
      </w:r>
      <w:r w:rsidR="00053420">
        <w:rPr>
          <w:sz w:val="28"/>
          <w:szCs w:val="28"/>
        </w:rPr>
        <w:t>35</w:t>
      </w:r>
      <w:r>
        <w:rPr>
          <w:sz w:val="28"/>
          <w:szCs w:val="28"/>
        </w:rPr>
        <w:t xml:space="preserve"> тыс. рублей при </w:t>
      </w:r>
      <w:r w:rsidR="0013173F">
        <w:rPr>
          <w:sz w:val="28"/>
          <w:szCs w:val="28"/>
        </w:rPr>
        <w:t>утвержденном</w:t>
      </w:r>
      <w:r w:rsidR="00862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плане </w:t>
      </w:r>
      <w:r w:rsidR="00053420">
        <w:rPr>
          <w:sz w:val="28"/>
          <w:szCs w:val="28"/>
        </w:rPr>
        <w:t>37</w:t>
      </w:r>
      <w:r>
        <w:rPr>
          <w:sz w:val="28"/>
          <w:szCs w:val="28"/>
        </w:rPr>
        <w:t xml:space="preserve"> тыс. рублей, выполнение состав</w:t>
      </w:r>
      <w:r w:rsidR="00B76F69">
        <w:rPr>
          <w:sz w:val="28"/>
          <w:szCs w:val="28"/>
        </w:rPr>
        <w:t>ляет</w:t>
      </w:r>
      <w:r>
        <w:rPr>
          <w:sz w:val="28"/>
          <w:szCs w:val="28"/>
        </w:rPr>
        <w:t xml:space="preserve"> </w:t>
      </w:r>
      <w:r w:rsidR="00053420">
        <w:rPr>
          <w:sz w:val="28"/>
          <w:szCs w:val="28"/>
        </w:rPr>
        <w:t>93</w:t>
      </w:r>
      <w:r w:rsidR="00892F9A">
        <w:rPr>
          <w:sz w:val="28"/>
          <w:szCs w:val="28"/>
        </w:rPr>
        <w:t>,3</w:t>
      </w:r>
      <w:r w:rsidR="00E3540E">
        <w:rPr>
          <w:sz w:val="28"/>
          <w:szCs w:val="28"/>
        </w:rPr>
        <w:t>%</w:t>
      </w:r>
      <w:r w:rsidR="002713C4">
        <w:rPr>
          <w:sz w:val="28"/>
          <w:szCs w:val="28"/>
        </w:rPr>
        <w:t xml:space="preserve"> </w:t>
      </w:r>
      <w:r w:rsidR="00FD0F6D">
        <w:rPr>
          <w:sz w:val="28"/>
          <w:szCs w:val="28"/>
        </w:rPr>
        <w:t>(</w:t>
      </w:r>
      <w:r w:rsidR="00053420">
        <w:rPr>
          <w:sz w:val="28"/>
          <w:szCs w:val="28"/>
        </w:rPr>
        <w:t>-2</w:t>
      </w:r>
      <w:r w:rsidR="008D3C7F">
        <w:rPr>
          <w:sz w:val="28"/>
          <w:szCs w:val="28"/>
        </w:rPr>
        <w:t xml:space="preserve"> тыс. рублей).</w:t>
      </w:r>
      <w:r w:rsidR="008D3C7F" w:rsidRPr="008D3C7F">
        <w:rPr>
          <w:sz w:val="28"/>
          <w:szCs w:val="28"/>
        </w:rPr>
        <w:t xml:space="preserve"> </w:t>
      </w:r>
      <w:r w:rsidR="001A25A4">
        <w:rPr>
          <w:sz w:val="28"/>
          <w:szCs w:val="28"/>
        </w:rPr>
        <w:t xml:space="preserve">По сравнению с АППГ поступления уменьшились на </w:t>
      </w:r>
      <w:r w:rsidR="00053420">
        <w:rPr>
          <w:sz w:val="28"/>
          <w:szCs w:val="28"/>
        </w:rPr>
        <w:t>2</w:t>
      </w:r>
      <w:r w:rsidR="00892F9A">
        <w:rPr>
          <w:sz w:val="28"/>
          <w:szCs w:val="28"/>
        </w:rPr>
        <w:t>0,7</w:t>
      </w:r>
      <w:r w:rsidR="001A25A4">
        <w:rPr>
          <w:sz w:val="28"/>
          <w:szCs w:val="28"/>
        </w:rPr>
        <w:t>%</w:t>
      </w:r>
      <w:r w:rsidR="00EC7128">
        <w:rPr>
          <w:sz w:val="28"/>
          <w:szCs w:val="28"/>
        </w:rPr>
        <w:t xml:space="preserve"> (-</w:t>
      </w:r>
      <w:r w:rsidR="00053420">
        <w:rPr>
          <w:sz w:val="28"/>
          <w:szCs w:val="28"/>
        </w:rPr>
        <w:t>9</w:t>
      </w:r>
      <w:r w:rsidR="00EC7128">
        <w:rPr>
          <w:sz w:val="28"/>
          <w:szCs w:val="28"/>
        </w:rPr>
        <w:t xml:space="preserve"> тыс. рублей)</w:t>
      </w:r>
      <w:r w:rsidR="001A25A4">
        <w:rPr>
          <w:sz w:val="28"/>
          <w:szCs w:val="28"/>
        </w:rPr>
        <w:t xml:space="preserve">. </w:t>
      </w:r>
      <w:r w:rsidR="003F4E3E">
        <w:rPr>
          <w:sz w:val="28"/>
          <w:szCs w:val="28"/>
        </w:rPr>
        <w:t xml:space="preserve">Большой объем поступлений в АППГ </w:t>
      </w:r>
      <w:r w:rsidR="005556CA">
        <w:rPr>
          <w:sz w:val="28"/>
          <w:szCs w:val="28"/>
        </w:rPr>
        <w:t xml:space="preserve">связан с </w:t>
      </w:r>
      <w:r w:rsidR="003F4E3E">
        <w:rPr>
          <w:sz w:val="28"/>
          <w:szCs w:val="28"/>
        </w:rPr>
        <w:t>опла</w:t>
      </w:r>
      <w:r w:rsidR="005556CA">
        <w:rPr>
          <w:sz w:val="28"/>
          <w:szCs w:val="28"/>
        </w:rPr>
        <w:t xml:space="preserve">той </w:t>
      </w:r>
      <w:r w:rsidR="009259DA">
        <w:rPr>
          <w:sz w:val="28"/>
          <w:szCs w:val="28"/>
        </w:rPr>
        <w:t>недоимки</w:t>
      </w:r>
      <w:r w:rsidR="005556CA">
        <w:rPr>
          <w:sz w:val="28"/>
          <w:szCs w:val="28"/>
        </w:rPr>
        <w:t xml:space="preserve"> за 2023 год</w:t>
      </w:r>
      <w:r w:rsidR="009259DA">
        <w:rPr>
          <w:sz w:val="28"/>
          <w:szCs w:val="28"/>
        </w:rPr>
        <w:t>, которая больше недоимки за 2024 год на 10%</w:t>
      </w:r>
      <w:r w:rsidR="003F4E3E">
        <w:rPr>
          <w:sz w:val="28"/>
          <w:szCs w:val="28"/>
        </w:rPr>
        <w:t xml:space="preserve">. </w:t>
      </w:r>
      <w:r w:rsidR="00FD0F6D">
        <w:rPr>
          <w:sz w:val="28"/>
          <w:szCs w:val="28"/>
        </w:rPr>
        <w:t xml:space="preserve">Годовой план выполнен на </w:t>
      </w:r>
      <w:r w:rsidR="00053420">
        <w:rPr>
          <w:sz w:val="28"/>
          <w:szCs w:val="28"/>
        </w:rPr>
        <w:t>7</w:t>
      </w:r>
      <w:r w:rsidR="00892F9A">
        <w:rPr>
          <w:sz w:val="28"/>
          <w:szCs w:val="28"/>
        </w:rPr>
        <w:t>,3</w:t>
      </w:r>
      <w:r w:rsidR="00FD0F6D">
        <w:rPr>
          <w:sz w:val="28"/>
          <w:szCs w:val="28"/>
        </w:rPr>
        <w:t>%</w:t>
      </w:r>
      <w:r w:rsidR="00FD0F6D">
        <w:rPr>
          <w:b/>
          <w:sz w:val="28"/>
          <w:szCs w:val="28"/>
        </w:rPr>
        <w:t>;</w:t>
      </w:r>
    </w:p>
    <w:p w14:paraId="7A5CAA56" w14:textId="79094F8C" w:rsidR="008D3C7F" w:rsidRDefault="00862003" w:rsidP="008D3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25A4" w:rsidRPr="00862003">
        <w:rPr>
          <w:i/>
          <w:sz w:val="28"/>
          <w:szCs w:val="28"/>
        </w:rPr>
        <w:t>налог на имущество организаций</w:t>
      </w:r>
      <w:r w:rsidR="001A25A4">
        <w:rPr>
          <w:b/>
          <w:sz w:val="28"/>
          <w:szCs w:val="28"/>
        </w:rPr>
        <w:t xml:space="preserve"> </w:t>
      </w:r>
      <w:r w:rsidR="00835DB5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="00B76F69">
        <w:rPr>
          <w:sz w:val="28"/>
          <w:szCs w:val="28"/>
        </w:rPr>
        <w:t xml:space="preserve">в сумме </w:t>
      </w:r>
      <w:r w:rsidR="00053420">
        <w:rPr>
          <w:sz w:val="28"/>
          <w:szCs w:val="28"/>
        </w:rPr>
        <w:t>341</w:t>
      </w:r>
      <w:r w:rsidRPr="00C242F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</w:t>
      </w:r>
      <w:r w:rsidR="0013173F">
        <w:rPr>
          <w:sz w:val="28"/>
          <w:szCs w:val="28"/>
        </w:rPr>
        <w:t>утвержденном</w:t>
      </w:r>
      <w:r w:rsidR="00862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плане </w:t>
      </w:r>
      <w:r w:rsidR="00053420">
        <w:rPr>
          <w:sz w:val="28"/>
          <w:szCs w:val="28"/>
        </w:rPr>
        <w:t>2</w:t>
      </w:r>
      <w:r w:rsidR="001A25A4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рублей, выполнение состав</w:t>
      </w:r>
      <w:r w:rsidR="00B76F69">
        <w:rPr>
          <w:sz w:val="28"/>
          <w:szCs w:val="28"/>
        </w:rPr>
        <w:t>ляет</w:t>
      </w:r>
      <w:r>
        <w:rPr>
          <w:sz w:val="28"/>
          <w:szCs w:val="28"/>
        </w:rPr>
        <w:t xml:space="preserve"> </w:t>
      </w:r>
      <w:r w:rsidR="00053420">
        <w:rPr>
          <w:sz w:val="28"/>
          <w:szCs w:val="28"/>
        </w:rPr>
        <w:t>170</w:t>
      </w:r>
      <w:r w:rsidR="00892F9A">
        <w:rPr>
          <w:sz w:val="28"/>
          <w:szCs w:val="28"/>
        </w:rPr>
        <w:t>,3</w:t>
      </w:r>
      <w:r w:rsidR="00123478">
        <w:rPr>
          <w:sz w:val="28"/>
          <w:szCs w:val="28"/>
        </w:rPr>
        <w:t>% (</w:t>
      </w:r>
      <w:r w:rsidR="00332737">
        <w:rPr>
          <w:sz w:val="28"/>
          <w:szCs w:val="28"/>
        </w:rPr>
        <w:t>+</w:t>
      </w:r>
      <w:r w:rsidR="00053420">
        <w:rPr>
          <w:sz w:val="28"/>
          <w:szCs w:val="28"/>
        </w:rPr>
        <w:t>141</w:t>
      </w:r>
      <w:r w:rsidR="00FD0F6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</w:t>
      </w:r>
      <w:r w:rsidR="008D3C7F">
        <w:rPr>
          <w:sz w:val="28"/>
          <w:szCs w:val="28"/>
        </w:rPr>
        <w:t>.</w:t>
      </w:r>
      <w:r w:rsidR="006377FB">
        <w:rPr>
          <w:sz w:val="28"/>
          <w:szCs w:val="28"/>
        </w:rPr>
        <w:t xml:space="preserve"> </w:t>
      </w:r>
      <w:r w:rsidR="001A25A4">
        <w:rPr>
          <w:sz w:val="28"/>
          <w:szCs w:val="28"/>
        </w:rPr>
        <w:t xml:space="preserve">По сравнению с АППГ поступления возросли на </w:t>
      </w:r>
      <w:r w:rsidR="00053420">
        <w:rPr>
          <w:sz w:val="28"/>
          <w:szCs w:val="28"/>
        </w:rPr>
        <w:t>39</w:t>
      </w:r>
      <w:r w:rsidR="00EC7128">
        <w:rPr>
          <w:sz w:val="28"/>
          <w:szCs w:val="28"/>
        </w:rPr>
        <w:t xml:space="preserve"> тыс. рублей или на </w:t>
      </w:r>
      <w:r w:rsidR="00053420">
        <w:rPr>
          <w:sz w:val="28"/>
          <w:szCs w:val="28"/>
        </w:rPr>
        <w:t>1</w:t>
      </w:r>
      <w:r w:rsidR="00892F9A">
        <w:rPr>
          <w:sz w:val="28"/>
          <w:szCs w:val="28"/>
        </w:rPr>
        <w:t>2,9</w:t>
      </w:r>
      <w:r w:rsidR="001A25A4">
        <w:rPr>
          <w:sz w:val="28"/>
          <w:szCs w:val="28"/>
        </w:rPr>
        <w:t xml:space="preserve">%. </w:t>
      </w:r>
      <w:r w:rsidR="00EC7128">
        <w:rPr>
          <w:sz w:val="28"/>
          <w:szCs w:val="28"/>
        </w:rPr>
        <w:t xml:space="preserve">Увеличение связано с </w:t>
      </w:r>
      <w:r w:rsidR="001B1880">
        <w:rPr>
          <w:sz w:val="28"/>
          <w:szCs w:val="28"/>
        </w:rPr>
        <w:t>ростом</w:t>
      </w:r>
      <w:r w:rsidR="001B1880" w:rsidRPr="001B1880">
        <w:rPr>
          <w:sz w:val="28"/>
          <w:szCs w:val="28"/>
        </w:rPr>
        <w:t xml:space="preserve"> числа новых предприятий</w:t>
      </w:r>
      <w:r w:rsidR="001B1880">
        <w:rPr>
          <w:sz w:val="28"/>
          <w:szCs w:val="28"/>
        </w:rPr>
        <w:t xml:space="preserve">, который </w:t>
      </w:r>
      <w:r w:rsidR="001B1880" w:rsidRPr="001B1880">
        <w:rPr>
          <w:sz w:val="28"/>
          <w:szCs w:val="28"/>
        </w:rPr>
        <w:t>приве</w:t>
      </w:r>
      <w:r w:rsidR="001B1880">
        <w:rPr>
          <w:sz w:val="28"/>
          <w:szCs w:val="28"/>
        </w:rPr>
        <w:t>л</w:t>
      </w:r>
      <w:r w:rsidR="001B1880" w:rsidRPr="001B1880">
        <w:rPr>
          <w:sz w:val="28"/>
          <w:szCs w:val="28"/>
        </w:rPr>
        <w:t xml:space="preserve"> к появлению дополнительных объектов для налогообложения</w:t>
      </w:r>
      <w:r w:rsidR="00EC7128">
        <w:rPr>
          <w:sz w:val="28"/>
          <w:szCs w:val="28"/>
        </w:rPr>
        <w:t xml:space="preserve">. </w:t>
      </w:r>
      <w:r w:rsidR="00FD0F6D">
        <w:rPr>
          <w:sz w:val="28"/>
          <w:szCs w:val="28"/>
        </w:rPr>
        <w:t xml:space="preserve">Годовой план выполнен на </w:t>
      </w:r>
      <w:r w:rsidR="00053420">
        <w:rPr>
          <w:sz w:val="28"/>
          <w:szCs w:val="28"/>
        </w:rPr>
        <w:t>3</w:t>
      </w:r>
      <w:r w:rsidR="00892F9A">
        <w:rPr>
          <w:sz w:val="28"/>
          <w:szCs w:val="28"/>
        </w:rPr>
        <w:t>0,7</w:t>
      </w:r>
      <w:r w:rsidR="00FD0F6D">
        <w:rPr>
          <w:sz w:val="28"/>
          <w:szCs w:val="28"/>
        </w:rPr>
        <w:t>%</w:t>
      </w:r>
      <w:r w:rsidR="00FD0F6D">
        <w:rPr>
          <w:b/>
          <w:sz w:val="28"/>
          <w:szCs w:val="28"/>
        </w:rPr>
        <w:t>;</w:t>
      </w:r>
    </w:p>
    <w:p w14:paraId="4FFFAB97" w14:textId="29A2CFE3" w:rsidR="00E26024" w:rsidRDefault="00B87175" w:rsidP="00EC71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земельный налог юридических лиц</w:t>
      </w:r>
      <w:r w:rsidRPr="000915C6">
        <w:rPr>
          <w:sz w:val="28"/>
          <w:szCs w:val="28"/>
        </w:rPr>
        <w:t xml:space="preserve"> </w:t>
      </w:r>
      <w:r w:rsidR="00620741">
        <w:rPr>
          <w:sz w:val="28"/>
          <w:szCs w:val="28"/>
        </w:rPr>
        <w:t>поступил в сумме</w:t>
      </w:r>
      <w:r w:rsidR="00040D48">
        <w:rPr>
          <w:sz w:val="28"/>
          <w:szCs w:val="28"/>
        </w:rPr>
        <w:t xml:space="preserve"> </w:t>
      </w:r>
      <w:r w:rsidR="00892F9A">
        <w:rPr>
          <w:sz w:val="28"/>
          <w:szCs w:val="28"/>
        </w:rPr>
        <w:t>122</w:t>
      </w:r>
      <w:r w:rsidRPr="00C813CF">
        <w:rPr>
          <w:sz w:val="28"/>
          <w:szCs w:val="28"/>
        </w:rPr>
        <w:t xml:space="preserve"> </w:t>
      </w:r>
      <w:r w:rsidR="0062074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</w:t>
      </w:r>
      <w:r w:rsidR="0013173F">
        <w:rPr>
          <w:sz w:val="28"/>
          <w:szCs w:val="28"/>
        </w:rPr>
        <w:t>утвержденном</w:t>
      </w:r>
      <w:r>
        <w:rPr>
          <w:sz w:val="28"/>
          <w:szCs w:val="28"/>
        </w:rPr>
        <w:t xml:space="preserve"> плане </w:t>
      </w:r>
      <w:r w:rsidR="00892F9A">
        <w:rPr>
          <w:sz w:val="28"/>
          <w:szCs w:val="28"/>
        </w:rPr>
        <w:t>100</w:t>
      </w:r>
      <w:r>
        <w:rPr>
          <w:sz w:val="28"/>
          <w:szCs w:val="28"/>
        </w:rPr>
        <w:t xml:space="preserve"> тыс. рублей</w:t>
      </w:r>
      <w:r w:rsidR="00620741">
        <w:rPr>
          <w:sz w:val="28"/>
          <w:szCs w:val="28"/>
        </w:rPr>
        <w:t>,</w:t>
      </w:r>
      <w:r w:rsidR="00E26024">
        <w:rPr>
          <w:sz w:val="28"/>
          <w:szCs w:val="28"/>
        </w:rPr>
        <w:t xml:space="preserve"> исполнено на </w:t>
      </w:r>
      <w:r w:rsidR="00892F9A">
        <w:rPr>
          <w:sz w:val="28"/>
          <w:szCs w:val="28"/>
        </w:rPr>
        <w:t>122,3</w:t>
      </w:r>
      <w:r w:rsidR="006E5366">
        <w:rPr>
          <w:sz w:val="28"/>
          <w:szCs w:val="28"/>
        </w:rPr>
        <w:t>% (+</w:t>
      </w:r>
      <w:r w:rsidR="001B1880">
        <w:rPr>
          <w:sz w:val="28"/>
          <w:szCs w:val="28"/>
        </w:rPr>
        <w:t>22</w:t>
      </w:r>
      <w:r w:rsidR="006E5366">
        <w:rPr>
          <w:sz w:val="28"/>
          <w:szCs w:val="28"/>
        </w:rPr>
        <w:t xml:space="preserve"> </w:t>
      </w:r>
      <w:r w:rsidR="00620741">
        <w:rPr>
          <w:sz w:val="28"/>
          <w:szCs w:val="28"/>
        </w:rPr>
        <w:t xml:space="preserve">тыс. рублей). </w:t>
      </w:r>
      <w:r w:rsidR="00EC7128">
        <w:rPr>
          <w:sz w:val="28"/>
          <w:szCs w:val="28"/>
        </w:rPr>
        <w:t>По сравнению с АППГ поступления у</w:t>
      </w:r>
      <w:r w:rsidR="001B1880">
        <w:rPr>
          <w:sz w:val="28"/>
          <w:szCs w:val="28"/>
        </w:rPr>
        <w:t>меньшились</w:t>
      </w:r>
      <w:r w:rsidR="00EC7128">
        <w:rPr>
          <w:sz w:val="28"/>
          <w:szCs w:val="28"/>
        </w:rPr>
        <w:t xml:space="preserve"> на </w:t>
      </w:r>
      <w:r w:rsidR="001B1880">
        <w:rPr>
          <w:sz w:val="28"/>
          <w:szCs w:val="28"/>
        </w:rPr>
        <w:t>18</w:t>
      </w:r>
      <w:r w:rsidR="00892F9A">
        <w:rPr>
          <w:sz w:val="28"/>
          <w:szCs w:val="28"/>
        </w:rPr>
        <w:t>,2</w:t>
      </w:r>
      <w:r w:rsidR="00EC7128">
        <w:rPr>
          <w:sz w:val="28"/>
          <w:szCs w:val="28"/>
        </w:rPr>
        <w:t xml:space="preserve">% или на </w:t>
      </w:r>
      <w:r w:rsidR="001B1880">
        <w:rPr>
          <w:sz w:val="28"/>
          <w:szCs w:val="28"/>
        </w:rPr>
        <w:t>3</w:t>
      </w:r>
      <w:r w:rsidR="00EC7128">
        <w:rPr>
          <w:sz w:val="28"/>
          <w:szCs w:val="28"/>
        </w:rPr>
        <w:t xml:space="preserve"> тыс. рублей, </w:t>
      </w:r>
      <w:r w:rsidR="00F04554">
        <w:rPr>
          <w:sz w:val="28"/>
          <w:szCs w:val="28"/>
        </w:rPr>
        <w:t>это</w:t>
      </w:r>
      <w:r w:rsidR="00EC7128">
        <w:rPr>
          <w:sz w:val="28"/>
          <w:szCs w:val="28"/>
        </w:rPr>
        <w:t xml:space="preserve"> связано с тем, что налогоплательщиками была </w:t>
      </w:r>
      <w:r w:rsidR="00442993">
        <w:rPr>
          <w:sz w:val="28"/>
          <w:szCs w:val="28"/>
        </w:rPr>
        <w:t>оплачена</w:t>
      </w:r>
      <w:r w:rsidR="00EC7128">
        <w:rPr>
          <w:sz w:val="28"/>
          <w:szCs w:val="28"/>
        </w:rPr>
        <w:t xml:space="preserve"> задолженность за 4 квартал 2024 года. </w:t>
      </w:r>
      <w:r w:rsidR="006E5366">
        <w:rPr>
          <w:sz w:val="28"/>
          <w:szCs w:val="28"/>
        </w:rPr>
        <w:t xml:space="preserve">Годовой план выполнен на </w:t>
      </w:r>
      <w:r w:rsidR="00892F9A">
        <w:rPr>
          <w:sz w:val="28"/>
          <w:szCs w:val="28"/>
        </w:rPr>
        <w:t>11,6</w:t>
      </w:r>
      <w:r w:rsidR="006E5366">
        <w:rPr>
          <w:sz w:val="28"/>
          <w:szCs w:val="28"/>
        </w:rPr>
        <w:t>%</w:t>
      </w:r>
      <w:r w:rsidR="006E5366">
        <w:rPr>
          <w:b/>
          <w:sz w:val="28"/>
          <w:szCs w:val="28"/>
        </w:rPr>
        <w:t>;</w:t>
      </w:r>
    </w:p>
    <w:p w14:paraId="1E668D8F" w14:textId="184C1131" w:rsidR="00E31AA8" w:rsidRPr="00F57E6D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земельный налог физических лиц</w:t>
      </w:r>
      <w:r>
        <w:rPr>
          <w:b/>
          <w:sz w:val="28"/>
          <w:szCs w:val="28"/>
        </w:rPr>
        <w:t xml:space="preserve"> </w:t>
      </w:r>
      <w:r w:rsidR="00EE2683">
        <w:rPr>
          <w:sz w:val="28"/>
          <w:szCs w:val="28"/>
        </w:rPr>
        <w:t>поступил</w:t>
      </w:r>
      <w:r w:rsidRPr="00C813CF">
        <w:rPr>
          <w:sz w:val="28"/>
          <w:szCs w:val="28"/>
        </w:rPr>
        <w:t xml:space="preserve"> </w:t>
      </w:r>
      <w:r w:rsidR="00620741">
        <w:rPr>
          <w:sz w:val="28"/>
          <w:szCs w:val="28"/>
        </w:rPr>
        <w:t xml:space="preserve">в сумме </w:t>
      </w:r>
      <w:r w:rsidR="00892F9A">
        <w:rPr>
          <w:sz w:val="28"/>
          <w:szCs w:val="28"/>
        </w:rPr>
        <w:t>9</w:t>
      </w:r>
      <w:r w:rsidR="006E5366">
        <w:rPr>
          <w:sz w:val="28"/>
          <w:szCs w:val="28"/>
        </w:rPr>
        <w:t>9</w:t>
      </w:r>
      <w:r w:rsidR="0062074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при</w:t>
      </w:r>
      <w:r w:rsidR="00B87175">
        <w:rPr>
          <w:sz w:val="28"/>
          <w:szCs w:val="28"/>
        </w:rPr>
        <w:t xml:space="preserve"> </w:t>
      </w:r>
      <w:r w:rsidR="0013173F">
        <w:rPr>
          <w:sz w:val="28"/>
          <w:szCs w:val="28"/>
        </w:rPr>
        <w:t>утвержденном</w:t>
      </w:r>
      <w:r>
        <w:rPr>
          <w:sz w:val="28"/>
          <w:szCs w:val="28"/>
        </w:rPr>
        <w:t xml:space="preserve"> плане</w:t>
      </w:r>
      <w:r w:rsidR="00B87175">
        <w:rPr>
          <w:sz w:val="28"/>
          <w:szCs w:val="28"/>
        </w:rPr>
        <w:t xml:space="preserve"> </w:t>
      </w:r>
      <w:r w:rsidR="00892F9A">
        <w:rPr>
          <w:sz w:val="28"/>
          <w:szCs w:val="28"/>
        </w:rPr>
        <w:t>81</w:t>
      </w:r>
      <w:r>
        <w:rPr>
          <w:sz w:val="28"/>
          <w:szCs w:val="28"/>
        </w:rPr>
        <w:t xml:space="preserve"> тыс. р</w:t>
      </w:r>
      <w:r w:rsidR="00502E7B">
        <w:rPr>
          <w:sz w:val="28"/>
          <w:szCs w:val="28"/>
        </w:rPr>
        <w:t xml:space="preserve">ублей, </w:t>
      </w:r>
      <w:r w:rsidR="00430EFE">
        <w:rPr>
          <w:sz w:val="28"/>
          <w:szCs w:val="28"/>
        </w:rPr>
        <w:t>исполнено на</w:t>
      </w:r>
      <w:r w:rsidR="00502E7B">
        <w:rPr>
          <w:sz w:val="28"/>
          <w:szCs w:val="28"/>
        </w:rPr>
        <w:t xml:space="preserve"> </w:t>
      </w:r>
      <w:r w:rsidR="00892F9A">
        <w:rPr>
          <w:sz w:val="28"/>
          <w:szCs w:val="28"/>
        </w:rPr>
        <w:t>122,8</w:t>
      </w:r>
      <w:r w:rsidR="006E5366">
        <w:rPr>
          <w:sz w:val="28"/>
          <w:szCs w:val="28"/>
        </w:rPr>
        <w:t>% (+</w:t>
      </w:r>
      <w:r w:rsidR="00892F9A">
        <w:rPr>
          <w:sz w:val="28"/>
          <w:szCs w:val="28"/>
        </w:rPr>
        <w:t>18</w:t>
      </w:r>
      <w:r w:rsidR="006E5366">
        <w:rPr>
          <w:sz w:val="28"/>
          <w:szCs w:val="28"/>
        </w:rPr>
        <w:t xml:space="preserve"> </w:t>
      </w:r>
      <w:r w:rsidR="00B87175">
        <w:rPr>
          <w:sz w:val="28"/>
          <w:szCs w:val="28"/>
        </w:rPr>
        <w:t>тыс. рублей)</w:t>
      </w:r>
      <w:r w:rsidR="00430EFE">
        <w:rPr>
          <w:sz w:val="28"/>
          <w:szCs w:val="28"/>
        </w:rPr>
        <w:t>.</w:t>
      </w:r>
      <w:r w:rsidR="00E31AA8">
        <w:rPr>
          <w:sz w:val="28"/>
          <w:szCs w:val="28"/>
        </w:rPr>
        <w:t xml:space="preserve"> </w:t>
      </w:r>
      <w:r w:rsidR="001A25A4">
        <w:rPr>
          <w:sz w:val="28"/>
          <w:szCs w:val="28"/>
        </w:rPr>
        <w:t xml:space="preserve">По сравнению с АППГ поступления снизились на </w:t>
      </w:r>
      <w:r w:rsidR="00892F9A">
        <w:rPr>
          <w:sz w:val="28"/>
          <w:szCs w:val="28"/>
        </w:rPr>
        <w:t>3</w:t>
      </w:r>
      <w:r w:rsidR="00EC7128">
        <w:rPr>
          <w:sz w:val="28"/>
          <w:szCs w:val="28"/>
        </w:rPr>
        <w:t xml:space="preserve"> тыс. рублей (-</w:t>
      </w:r>
      <w:r w:rsidR="00892F9A">
        <w:rPr>
          <w:sz w:val="28"/>
          <w:szCs w:val="28"/>
        </w:rPr>
        <w:t>2,7</w:t>
      </w:r>
      <w:r w:rsidR="001A25A4">
        <w:rPr>
          <w:sz w:val="28"/>
          <w:szCs w:val="28"/>
        </w:rPr>
        <w:t>%</w:t>
      </w:r>
      <w:r w:rsidR="00EC7128">
        <w:rPr>
          <w:sz w:val="28"/>
          <w:szCs w:val="28"/>
        </w:rPr>
        <w:t>)</w:t>
      </w:r>
      <w:r w:rsidR="0098397B">
        <w:rPr>
          <w:sz w:val="28"/>
          <w:szCs w:val="28"/>
        </w:rPr>
        <w:t xml:space="preserve"> в связи с уменьшением опл</w:t>
      </w:r>
      <w:r w:rsidR="00D57FF7">
        <w:rPr>
          <w:sz w:val="28"/>
          <w:szCs w:val="28"/>
        </w:rPr>
        <w:t xml:space="preserve">аты задолженности за прошлые периоды. Работа по снижению недоимки усердно ведется специалистами по налогам сельских поселений. </w:t>
      </w:r>
      <w:r w:rsidR="006E5366">
        <w:rPr>
          <w:sz w:val="28"/>
          <w:szCs w:val="28"/>
        </w:rPr>
        <w:t xml:space="preserve">Годовой план выполнен на </w:t>
      </w:r>
      <w:r w:rsidR="00892F9A">
        <w:rPr>
          <w:sz w:val="28"/>
          <w:szCs w:val="28"/>
        </w:rPr>
        <w:t>21,7</w:t>
      </w:r>
      <w:r w:rsidR="006E5366">
        <w:rPr>
          <w:sz w:val="28"/>
          <w:szCs w:val="28"/>
        </w:rPr>
        <w:t>%</w:t>
      </w:r>
      <w:r w:rsidR="006E5366">
        <w:rPr>
          <w:b/>
          <w:sz w:val="28"/>
          <w:szCs w:val="28"/>
        </w:rPr>
        <w:t>;</w:t>
      </w:r>
    </w:p>
    <w:p w14:paraId="5F516849" w14:textId="3584A0A1" w:rsidR="00CE26B6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b/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</w:t>
      </w:r>
      <w:r w:rsidR="00E3540E">
        <w:rPr>
          <w:sz w:val="28"/>
          <w:szCs w:val="28"/>
        </w:rPr>
        <w:t>поступила</w:t>
      </w:r>
      <w:r w:rsidRPr="00C813CF">
        <w:rPr>
          <w:sz w:val="28"/>
          <w:szCs w:val="28"/>
        </w:rPr>
        <w:t xml:space="preserve"> </w:t>
      </w:r>
      <w:r w:rsidR="00430EFE">
        <w:rPr>
          <w:sz w:val="28"/>
          <w:szCs w:val="28"/>
        </w:rPr>
        <w:t xml:space="preserve">в размере </w:t>
      </w:r>
      <w:r w:rsidR="00892F9A">
        <w:rPr>
          <w:sz w:val="28"/>
          <w:szCs w:val="28"/>
        </w:rPr>
        <w:t>2 448</w:t>
      </w:r>
      <w:r w:rsidR="00EC7128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430EF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при </w:t>
      </w:r>
      <w:r w:rsidR="0013173F">
        <w:rPr>
          <w:sz w:val="28"/>
          <w:szCs w:val="28"/>
        </w:rPr>
        <w:t>утвержденном</w:t>
      </w:r>
      <w:r w:rsidR="00E94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плане </w:t>
      </w:r>
      <w:r w:rsidR="00892F9A">
        <w:rPr>
          <w:sz w:val="28"/>
          <w:szCs w:val="28"/>
        </w:rPr>
        <w:t>2 300</w:t>
      </w:r>
      <w:r>
        <w:rPr>
          <w:sz w:val="28"/>
          <w:szCs w:val="28"/>
        </w:rPr>
        <w:t xml:space="preserve"> тыс. ру</w:t>
      </w:r>
      <w:r w:rsidR="009123CA">
        <w:rPr>
          <w:sz w:val="28"/>
          <w:szCs w:val="28"/>
        </w:rPr>
        <w:t>блей, выполнение состав</w:t>
      </w:r>
      <w:r w:rsidR="00430EFE">
        <w:rPr>
          <w:sz w:val="28"/>
          <w:szCs w:val="28"/>
        </w:rPr>
        <w:t>ляет</w:t>
      </w:r>
      <w:r w:rsidR="009123CA">
        <w:rPr>
          <w:sz w:val="28"/>
          <w:szCs w:val="28"/>
        </w:rPr>
        <w:t xml:space="preserve"> </w:t>
      </w:r>
      <w:r w:rsidR="00892F9A">
        <w:rPr>
          <w:sz w:val="28"/>
          <w:szCs w:val="28"/>
        </w:rPr>
        <w:t>106,4</w:t>
      </w:r>
      <w:r w:rsidR="00A36665" w:rsidRPr="00644A07">
        <w:rPr>
          <w:sz w:val="28"/>
          <w:szCs w:val="28"/>
        </w:rPr>
        <w:t>% (+</w:t>
      </w:r>
      <w:r w:rsidR="00892F9A">
        <w:rPr>
          <w:sz w:val="28"/>
          <w:szCs w:val="28"/>
        </w:rPr>
        <w:t>148</w:t>
      </w:r>
      <w:r>
        <w:rPr>
          <w:sz w:val="28"/>
          <w:szCs w:val="28"/>
        </w:rPr>
        <w:t xml:space="preserve"> тыс. рублей)</w:t>
      </w:r>
      <w:r w:rsidR="00430EFE">
        <w:rPr>
          <w:sz w:val="28"/>
          <w:szCs w:val="28"/>
        </w:rPr>
        <w:t xml:space="preserve">. </w:t>
      </w:r>
      <w:r w:rsidR="00EC7128">
        <w:rPr>
          <w:sz w:val="28"/>
          <w:szCs w:val="28"/>
        </w:rPr>
        <w:t xml:space="preserve">По сравнению с АППГ наблюдается существенный рост поступлений на </w:t>
      </w:r>
      <w:r w:rsidR="00892F9A">
        <w:rPr>
          <w:sz w:val="28"/>
          <w:szCs w:val="28"/>
        </w:rPr>
        <w:t>1 910</w:t>
      </w:r>
      <w:r w:rsidR="00EC7128">
        <w:rPr>
          <w:sz w:val="28"/>
          <w:szCs w:val="28"/>
        </w:rPr>
        <w:t xml:space="preserve"> тыс. рублей или на </w:t>
      </w:r>
      <w:r w:rsidR="00892F9A">
        <w:rPr>
          <w:sz w:val="28"/>
          <w:szCs w:val="28"/>
        </w:rPr>
        <w:t>355,0</w:t>
      </w:r>
      <w:r w:rsidR="00EC7128">
        <w:rPr>
          <w:sz w:val="28"/>
          <w:szCs w:val="28"/>
        </w:rPr>
        <w:t>%</w:t>
      </w:r>
      <w:r w:rsidR="0098397B">
        <w:rPr>
          <w:sz w:val="28"/>
          <w:szCs w:val="28"/>
        </w:rPr>
        <w:t xml:space="preserve">, обусловленный многократным увеличением с сентября 2024 года </w:t>
      </w:r>
      <w:r w:rsidR="0098397B" w:rsidRPr="0098397B">
        <w:rPr>
          <w:sz w:val="28"/>
          <w:szCs w:val="28"/>
        </w:rPr>
        <w:t>размер</w:t>
      </w:r>
      <w:r w:rsidR="0098397B">
        <w:rPr>
          <w:sz w:val="28"/>
          <w:szCs w:val="28"/>
        </w:rPr>
        <w:t>ов</w:t>
      </w:r>
      <w:r w:rsidR="0098397B" w:rsidRPr="0098397B">
        <w:rPr>
          <w:sz w:val="28"/>
          <w:szCs w:val="28"/>
        </w:rPr>
        <w:t xml:space="preserve"> госпошлин по делам, рассматриваемым судами общей юрисдикции</w:t>
      </w:r>
      <w:r w:rsidR="0098397B">
        <w:rPr>
          <w:sz w:val="28"/>
          <w:szCs w:val="28"/>
        </w:rPr>
        <w:t xml:space="preserve"> и</w:t>
      </w:r>
      <w:r w:rsidR="0098397B" w:rsidRPr="0098397B">
        <w:rPr>
          <w:sz w:val="28"/>
          <w:szCs w:val="28"/>
        </w:rPr>
        <w:t xml:space="preserve"> мировыми судьями</w:t>
      </w:r>
      <w:r w:rsidR="00EC7128">
        <w:rPr>
          <w:sz w:val="28"/>
          <w:szCs w:val="28"/>
        </w:rPr>
        <w:t xml:space="preserve">. </w:t>
      </w:r>
      <w:r w:rsidR="006E5366">
        <w:rPr>
          <w:sz w:val="28"/>
          <w:szCs w:val="28"/>
        </w:rPr>
        <w:t xml:space="preserve">Годовой план выполнен на </w:t>
      </w:r>
      <w:r w:rsidR="00892F9A">
        <w:rPr>
          <w:sz w:val="28"/>
          <w:szCs w:val="28"/>
        </w:rPr>
        <w:t>66,0</w:t>
      </w:r>
      <w:r w:rsidR="006E5366">
        <w:rPr>
          <w:sz w:val="28"/>
          <w:szCs w:val="28"/>
        </w:rPr>
        <w:t>%</w:t>
      </w:r>
      <w:r w:rsidR="00272768" w:rsidRPr="00272768">
        <w:rPr>
          <w:bCs/>
          <w:sz w:val="28"/>
          <w:szCs w:val="28"/>
        </w:rPr>
        <w:t>.</w:t>
      </w:r>
    </w:p>
    <w:p w14:paraId="51806E1E" w14:textId="41A343A1" w:rsidR="009D211B" w:rsidRPr="009D211B" w:rsidRDefault="009D211B" w:rsidP="0086200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D211B">
        <w:rPr>
          <w:b/>
          <w:sz w:val="28"/>
          <w:szCs w:val="28"/>
        </w:rPr>
        <w:t>Неналоговы</w:t>
      </w:r>
      <w:r w:rsidR="00E81F73">
        <w:rPr>
          <w:b/>
          <w:sz w:val="28"/>
          <w:szCs w:val="28"/>
        </w:rPr>
        <w:t>е</w:t>
      </w:r>
      <w:r w:rsidRPr="009D211B">
        <w:rPr>
          <w:b/>
          <w:sz w:val="28"/>
          <w:szCs w:val="28"/>
        </w:rPr>
        <w:t xml:space="preserve"> доходы</w:t>
      </w:r>
      <w:r w:rsidR="00240EE8">
        <w:rPr>
          <w:b/>
          <w:sz w:val="28"/>
          <w:szCs w:val="28"/>
        </w:rPr>
        <w:t xml:space="preserve"> выполнены на </w:t>
      </w:r>
      <w:r w:rsidR="00892F9A">
        <w:rPr>
          <w:b/>
          <w:sz w:val="28"/>
          <w:szCs w:val="28"/>
        </w:rPr>
        <w:t>506,2</w:t>
      </w:r>
      <w:r w:rsidR="00240EE8">
        <w:rPr>
          <w:b/>
          <w:sz w:val="28"/>
          <w:szCs w:val="28"/>
        </w:rPr>
        <w:t xml:space="preserve">% при </w:t>
      </w:r>
      <w:r w:rsidR="0013173F">
        <w:rPr>
          <w:b/>
          <w:sz w:val="28"/>
          <w:szCs w:val="28"/>
        </w:rPr>
        <w:t>утвержденном</w:t>
      </w:r>
      <w:r w:rsidR="00240EE8">
        <w:rPr>
          <w:b/>
          <w:sz w:val="28"/>
          <w:szCs w:val="28"/>
        </w:rPr>
        <w:t xml:space="preserve"> плане </w:t>
      </w:r>
      <w:r w:rsidR="00892F9A">
        <w:rPr>
          <w:b/>
          <w:sz w:val="28"/>
          <w:szCs w:val="28"/>
        </w:rPr>
        <w:t>380</w:t>
      </w:r>
      <w:r w:rsidR="00240EE8">
        <w:rPr>
          <w:b/>
          <w:sz w:val="28"/>
          <w:szCs w:val="28"/>
        </w:rPr>
        <w:t xml:space="preserve"> тыс. рублей и фактическом поступлении </w:t>
      </w:r>
      <w:r w:rsidR="00892F9A">
        <w:rPr>
          <w:b/>
          <w:sz w:val="28"/>
          <w:szCs w:val="28"/>
        </w:rPr>
        <w:t>1 923</w:t>
      </w:r>
      <w:r w:rsidR="006E5366">
        <w:rPr>
          <w:b/>
          <w:sz w:val="28"/>
          <w:szCs w:val="28"/>
        </w:rPr>
        <w:t xml:space="preserve"> </w:t>
      </w:r>
      <w:r w:rsidR="00240EE8">
        <w:rPr>
          <w:b/>
          <w:sz w:val="28"/>
          <w:szCs w:val="28"/>
        </w:rPr>
        <w:t>тыс. рублей, в том числе</w:t>
      </w:r>
      <w:r w:rsidR="00A51834">
        <w:rPr>
          <w:b/>
          <w:sz w:val="28"/>
          <w:szCs w:val="28"/>
        </w:rPr>
        <w:t xml:space="preserve"> по следующим видам неналоговых доходов</w:t>
      </w:r>
      <w:r w:rsidRPr="009D211B">
        <w:rPr>
          <w:b/>
          <w:sz w:val="28"/>
          <w:szCs w:val="28"/>
        </w:rPr>
        <w:t>:</w:t>
      </w:r>
    </w:p>
    <w:p w14:paraId="511AA158" w14:textId="50F9DFE6" w:rsidR="00485322" w:rsidRDefault="00862003" w:rsidP="00913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40EE8">
        <w:rPr>
          <w:sz w:val="28"/>
          <w:szCs w:val="28"/>
        </w:rPr>
        <w:t xml:space="preserve">по </w:t>
      </w:r>
      <w:r w:rsidR="00240EE8">
        <w:rPr>
          <w:i/>
          <w:sz w:val="28"/>
          <w:szCs w:val="28"/>
        </w:rPr>
        <w:t>аренде</w:t>
      </w:r>
      <w:r w:rsidRPr="0091362B">
        <w:rPr>
          <w:i/>
          <w:sz w:val="28"/>
          <w:szCs w:val="28"/>
        </w:rPr>
        <w:t xml:space="preserve"> земли</w:t>
      </w:r>
      <w:r w:rsidRPr="0091362B">
        <w:rPr>
          <w:sz w:val="28"/>
          <w:szCs w:val="28"/>
        </w:rPr>
        <w:t xml:space="preserve"> </w:t>
      </w:r>
      <w:r w:rsidR="0075590E" w:rsidRPr="0091362B">
        <w:rPr>
          <w:sz w:val="28"/>
          <w:szCs w:val="28"/>
        </w:rPr>
        <w:t>поступил</w:t>
      </w:r>
      <w:r w:rsidR="00240EE8">
        <w:rPr>
          <w:sz w:val="28"/>
          <w:szCs w:val="28"/>
        </w:rPr>
        <w:t xml:space="preserve">о </w:t>
      </w:r>
      <w:r w:rsidR="00892F9A">
        <w:rPr>
          <w:sz w:val="28"/>
          <w:szCs w:val="28"/>
        </w:rPr>
        <w:t>641</w:t>
      </w:r>
      <w:r w:rsidR="00040D48" w:rsidRPr="0091362B">
        <w:rPr>
          <w:sz w:val="28"/>
          <w:szCs w:val="28"/>
        </w:rPr>
        <w:t xml:space="preserve"> </w:t>
      </w:r>
      <w:r w:rsidR="00240EE8">
        <w:rPr>
          <w:sz w:val="28"/>
          <w:szCs w:val="28"/>
        </w:rPr>
        <w:t>тыс. рублей</w:t>
      </w:r>
      <w:r w:rsidRPr="0091362B">
        <w:rPr>
          <w:sz w:val="28"/>
          <w:szCs w:val="28"/>
        </w:rPr>
        <w:t xml:space="preserve"> при </w:t>
      </w:r>
      <w:r w:rsidR="0013173F">
        <w:rPr>
          <w:sz w:val="28"/>
          <w:szCs w:val="28"/>
        </w:rPr>
        <w:t>утвержденном</w:t>
      </w:r>
      <w:r w:rsidR="00545DE6" w:rsidRPr="0091362B">
        <w:rPr>
          <w:sz w:val="28"/>
          <w:szCs w:val="28"/>
        </w:rPr>
        <w:t xml:space="preserve"> </w:t>
      </w:r>
      <w:r w:rsidRPr="0091362B">
        <w:rPr>
          <w:sz w:val="28"/>
          <w:szCs w:val="28"/>
        </w:rPr>
        <w:t>плане</w:t>
      </w:r>
      <w:r w:rsidR="00545DE6" w:rsidRPr="0091362B">
        <w:rPr>
          <w:sz w:val="28"/>
          <w:szCs w:val="28"/>
        </w:rPr>
        <w:t xml:space="preserve"> </w:t>
      </w:r>
      <w:r w:rsidR="00892F9A">
        <w:rPr>
          <w:sz w:val="28"/>
          <w:szCs w:val="28"/>
        </w:rPr>
        <w:t>210</w:t>
      </w:r>
      <w:r w:rsidRPr="0091362B">
        <w:rPr>
          <w:sz w:val="28"/>
          <w:szCs w:val="28"/>
        </w:rPr>
        <w:t xml:space="preserve"> тыс. рублей, </w:t>
      </w:r>
      <w:r w:rsidR="00723DDF">
        <w:rPr>
          <w:sz w:val="28"/>
          <w:szCs w:val="28"/>
        </w:rPr>
        <w:t>исполнение</w:t>
      </w:r>
      <w:r w:rsidRPr="0091362B">
        <w:rPr>
          <w:sz w:val="28"/>
          <w:szCs w:val="28"/>
        </w:rPr>
        <w:t xml:space="preserve"> составило </w:t>
      </w:r>
      <w:r w:rsidR="00DF1D8F">
        <w:rPr>
          <w:sz w:val="28"/>
          <w:szCs w:val="28"/>
        </w:rPr>
        <w:t>305,1</w:t>
      </w:r>
      <w:r w:rsidRPr="0091362B">
        <w:rPr>
          <w:sz w:val="28"/>
          <w:szCs w:val="28"/>
        </w:rPr>
        <w:t>% (+</w:t>
      </w:r>
      <w:r w:rsidR="00DF1D8F">
        <w:rPr>
          <w:sz w:val="28"/>
          <w:szCs w:val="28"/>
        </w:rPr>
        <w:t>431</w:t>
      </w:r>
      <w:r w:rsidR="00A36665" w:rsidRPr="0091362B">
        <w:rPr>
          <w:sz w:val="28"/>
          <w:szCs w:val="28"/>
        </w:rPr>
        <w:t xml:space="preserve"> </w:t>
      </w:r>
      <w:r w:rsidR="00404D98" w:rsidRPr="0091362B">
        <w:rPr>
          <w:sz w:val="28"/>
          <w:szCs w:val="28"/>
        </w:rPr>
        <w:t>тыс. рублей)</w:t>
      </w:r>
      <w:r w:rsidR="005B2662">
        <w:rPr>
          <w:sz w:val="28"/>
          <w:szCs w:val="28"/>
        </w:rPr>
        <w:t xml:space="preserve">. По сравнению к АППГ произошло увеличение на </w:t>
      </w:r>
      <w:r w:rsidR="00892F9A">
        <w:rPr>
          <w:sz w:val="28"/>
          <w:szCs w:val="28"/>
        </w:rPr>
        <w:t>113</w:t>
      </w:r>
      <w:r w:rsidR="005B2662">
        <w:rPr>
          <w:sz w:val="28"/>
          <w:szCs w:val="28"/>
        </w:rPr>
        <w:t xml:space="preserve"> тыс. рублей (+</w:t>
      </w:r>
      <w:r w:rsidR="00892F9A">
        <w:rPr>
          <w:sz w:val="28"/>
          <w:szCs w:val="28"/>
        </w:rPr>
        <w:t>21,5</w:t>
      </w:r>
      <w:r w:rsidR="005B2662">
        <w:rPr>
          <w:sz w:val="28"/>
          <w:szCs w:val="28"/>
        </w:rPr>
        <w:t xml:space="preserve">%), обусловленное </w:t>
      </w:r>
      <w:r w:rsidR="005B2662" w:rsidRPr="005B2662">
        <w:rPr>
          <w:sz w:val="28"/>
          <w:szCs w:val="28"/>
        </w:rPr>
        <w:t xml:space="preserve">оплатой арендаторами </w:t>
      </w:r>
      <w:r w:rsidR="002C3EE0" w:rsidRPr="005B2662">
        <w:rPr>
          <w:sz w:val="28"/>
          <w:szCs w:val="28"/>
        </w:rPr>
        <w:t xml:space="preserve">задолженности </w:t>
      </w:r>
      <w:r w:rsidR="005B2662">
        <w:rPr>
          <w:sz w:val="28"/>
          <w:szCs w:val="28"/>
        </w:rPr>
        <w:t xml:space="preserve">по </w:t>
      </w:r>
      <w:r w:rsidR="002C3EE0">
        <w:rPr>
          <w:sz w:val="28"/>
          <w:szCs w:val="28"/>
        </w:rPr>
        <w:t xml:space="preserve">заключенным </w:t>
      </w:r>
      <w:r w:rsidR="005B2662">
        <w:rPr>
          <w:sz w:val="28"/>
          <w:szCs w:val="28"/>
        </w:rPr>
        <w:t>договорам</w:t>
      </w:r>
      <w:r w:rsidR="00DF1D8F">
        <w:rPr>
          <w:sz w:val="28"/>
          <w:szCs w:val="28"/>
        </w:rPr>
        <w:t xml:space="preserve"> в прошлые годы</w:t>
      </w:r>
      <w:r w:rsidR="005B2662">
        <w:rPr>
          <w:sz w:val="28"/>
          <w:szCs w:val="28"/>
        </w:rPr>
        <w:t>.</w:t>
      </w:r>
      <w:r w:rsidR="005B2662" w:rsidRPr="005B2662">
        <w:rPr>
          <w:sz w:val="28"/>
          <w:szCs w:val="28"/>
        </w:rPr>
        <w:t xml:space="preserve"> </w:t>
      </w:r>
      <w:r w:rsidR="006E5366">
        <w:rPr>
          <w:sz w:val="28"/>
          <w:szCs w:val="28"/>
        </w:rPr>
        <w:t xml:space="preserve">Годовой план выполнен на </w:t>
      </w:r>
      <w:r w:rsidR="00DF1D8F">
        <w:rPr>
          <w:sz w:val="28"/>
          <w:szCs w:val="28"/>
        </w:rPr>
        <w:t>29,1</w:t>
      </w:r>
      <w:r w:rsidR="006E5366">
        <w:rPr>
          <w:sz w:val="28"/>
          <w:szCs w:val="28"/>
        </w:rPr>
        <w:t>%;</w:t>
      </w:r>
      <w:r w:rsidR="00485322">
        <w:rPr>
          <w:sz w:val="28"/>
          <w:szCs w:val="28"/>
        </w:rPr>
        <w:t xml:space="preserve"> </w:t>
      </w:r>
    </w:p>
    <w:p w14:paraId="05AC8B3C" w14:textId="603E6488" w:rsidR="00537812" w:rsidRDefault="00040D48" w:rsidP="00E0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>-</w:t>
      </w:r>
      <w:r w:rsidR="00CE26B6">
        <w:rPr>
          <w:sz w:val="28"/>
          <w:szCs w:val="28"/>
        </w:rPr>
        <w:t xml:space="preserve"> </w:t>
      </w:r>
      <w:r w:rsidR="00723DDF">
        <w:rPr>
          <w:sz w:val="28"/>
          <w:szCs w:val="28"/>
        </w:rPr>
        <w:t xml:space="preserve">по </w:t>
      </w:r>
      <w:r w:rsidR="00723DDF">
        <w:rPr>
          <w:i/>
          <w:sz w:val="28"/>
          <w:szCs w:val="28"/>
        </w:rPr>
        <w:t>аренде</w:t>
      </w:r>
      <w:r w:rsidR="00862003" w:rsidRPr="00CE26B6">
        <w:rPr>
          <w:i/>
          <w:sz w:val="28"/>
          <w:szCs w:val="28"/>
        </w:rPr>
        <w:t xml:space="preserve"> имущества</w:t>
      </w:r>
      <w:r w:rsidR="00723DDF">
        <w:rPr>
          <w:sz w:val="28"/>
          <w:szCs w:val="28"/>
        </w:rPr>
        <w:t xml:space="preserve"> поступил</w:t>
      </w:r>
      <w:r w:rsidR="006E5366">
        <w:rPr>
          <w:sz w:val="28"/>
          <w:szCs w:val="28"/>
        </w:rPr>
        <w:t>о</w:t>
      </w:r>
      <w:r w:rsidR="00862003">
        <w:rPr>
          <w:sz w:val="28"/>
          <w:szCs w:val="28"/>
        </w:rPr>
        <w:t xml:space="preserve"> </w:t>
      </w:r>
      <w:r w:rsidR="00DF1D8F">
        <w:rPr>
          <w:sz w:val="28"/>
          <w:szCs w:val="28"/>
        </w:rPr>
        <w:t>8</w:t>
      </w:r>
      <w:r w:rsidR="00723DDF">
        <w:rPr>
          <w:sz w:val="28"/>
          <w:szCs w:val="28"/>
        </w:rPr>
        <w:t xml:space="preserve"> тыс. рублей</w:t>
      </w:r>
      <w:r w:rsidR="00537812">
        <w:rPr>
          <w:sz w:val="28"/>
          <w:szCs w:val="28"/>
        </w:rPr>
        <w:t xml:space="preserve"> при</w:t>
      </w:r>
      <w:r w:rsidR="00BB7AC8">
        <w:rPr>
          <w:sz w:val="28"/>
          <w:szCs w:val="28"/>
        </w:rPr>
        <w:t xml:space="preserve"> </w:t>
      </w:r>
      <w:r w:rsidR="0013173F">
        <w:rPr>
          <w:sz w:val="28"/>
          <w:szCs w:val="28"/>
        </w:rPr>
        <w:t>утвержденном</w:t>
      </w:r>
      <w:r w:rsidR="00537812">
        <w:rPr>
          <w:sz w:val="28"/>
          <w:szCs w:val="28"/>
        </w:rPr>
        <w:t xml:space="preserve"> плане </w:t>
      </w:r>
      <w:r w:rsidR="00DF1D8F">
        <w:rPr>
          <w:sz w:val="28"/>
          <w:szCs w:val="28"/>
        </w:rPr>
        <w:t>16</w:t>
      </w:r>
      <w:r w:rsidR="00862003">
        <w:rPr>
          <w:sz w:val="28"/>
          <w:szCs w:val="28"/>
        </w:rPr>
        <w:t xml:space="preserve"> тыс. рублей, выполнение составило </w:t>
      </w:r>
      <w:r w:rsidR="00DF1D8F">
        <w:rPr>
          <w:sz w:val="28"/>
          <w:szCs w:val="28"/>
        </w:rPr>
        <w:t>47,0</w:t>
      </w:r>
      <w:r w:rsidR="00723DDF">
        <w:rPr>
          <w:sz w:val="28"/>
          <w:szCs w:val="28"/>
        </w:rPr>
        <w:t>% (-</w:t>
      </w:r>
      <w:r w:rsidR="00DF1D8F">
        <w:rPr>
          <w:sz w:val="28"/>
          <w:szCs w:val="28"/>
        </w:rPr>
        <w:t>8</w:t>
      </w:r>
      <w:r w:rsidR="005B2662">
        <w:rPr>
          <w:sz w:val="28"/>
          <w:szCs w:val="28"/>
        </w:rPr>
        <w:t xml:space="preserve"> </w:t>
      </w:r>
      <w:r w:rsidR="00723DDF">
        <w:rPr>
          <w:sz w:val="28"/>
          <w:szCs w:val="28"/>
        </w:rPr>
        <w:t>тыс. рублей).</w:t>
      </w:r>
      <w:r w:rsidR="0091362B">
        <w:rPr>
          <w:sz w:val="28"/>
          <w:szCs w:val="28"/>
        </w:rPr>
        <w:t xml:space="preserve"> </w:t>
      </w:r>
      <w:r w:rsidR="00723DDF">
        <w:rPr>
          <w:sz w:val="28"/>
          <w:szCs w:val="28"/>
        </w:rPr>
        <w:t>П</w:t>
      </w:r>
      <w:r w:rsidR="0091362B">
        <w:rPr>
          <w:sz w:val="28"/>
          <w:szCs w:val="28"/>
        </w:rPr>
        <w:t xml:space="preserve">о </w:t>
      </w:r>
      <w:r w:rsidR="00723DDF">
        <w:rPr>
          <w:sz w:val="28"/>
          <w:szCs w:val="28"/>
        </w:rPr>
        <w:t>отношению к</w:t>
      </w:r>
      <w:r w:rsidR="0091362B">
        <w:rPr>
          <w:sz w:val="28"/>
          <w:szCs w:val="28"/>
        </w:rPr>
        <w:t xml:space="preserve"> </w:t>
      </w:r>
      <w:r w:rsidR="00723DDF">
        <w:rPr>
          <w:sz w:val="28"/>
          <w:szCs w:val="28"/>
        </w:rPr>
        <w:t>АППГ</w:t>
      </w:r>
      <w:r w:rsidR="0091362B">
        <w:rPr>
          <w:sz w:val="28"/>
          <w:szCs w:val="28"/>
        </w:rPr>
        <w:t xml:space="preserve"> </w:t>
      </w:r>
      <w:r w:rsidR="005B2662">
        <w:rPr>
          <w:sz w:val="28"/>
          <w:szCs w:val="28"/>
        </w:rPr>
        <w:t>наблюдается</w:t>
      </w:r>
      <w:r w:rsidR="00723DDF">
        <w:rPr>
          <w:sz w:val="28"/>
          <w:szCs w:val="28"/>
        </w:rPr>
        <w:t xml:space="preserve"> </w:t>
      </w:r>
      <w:r w:rsidR="00DF1D8F">
        <w:rPr>
          <w:sz w:val="28"/>
          <w:szCs w:val="28"/>
        </w:rPr>
        <w:t>увеличение</w:t>
      </w:r>
      <w:r w:rsidR="0091362B">
        <w:rPr>
          <w:sz w:val="28"/>
          <w:szCs w:val="28"/>
        </w:rPr>
        <w:t xml:space="preserve"> на </w:t>
      </w:r>
      <w:r w:rsidR="00DF1D8F">
        <w:rPr>
          <w:sz w:val="28"/>
          <w:szCs w:val="28"/>
        </w:rPr>
        <w:t>19,1</w:t>
      </w:r>
      <w:r w:rsidR="00723DDF">
        <w:rPr>
          <w:sz w:val="28"/>
          <w:szCs w:val="28"/>
        </w:rPr>
        <w:t xml:space="preserve">% или </w:t>
      </w:r>
      <w:r w:rsidR="00DF1D8F">
        <w:rPr>
          <w:sz w:val="28"/>
          <w:szCs w:val="28"/>
        </w:rPr>
        <w:t>1</w:t>
      </w:r>
      <w:r w:rsidR="0091362B">
        <w:rPr>
          <w:sz w:val="28"/>
          <w:szCs w:val="28"/>
        </w:rPr>
        <w:t xml:space="preserve"> тыс.</w:t>
      </w:r>
      <w:r w:rsidR="00723DDF">
        <w:rPr>
          <w:sz w:val="28"/>
          <w:szCs w:val="28"/>
        </w:rPr>
        <w:t xml:space="preserve"> </w:t>
      </w:r>
      <w:r w:rsidR="0091362B">
        <w:rPr>
          <w:sz w:val="28"/>
          <w:szCs w:val="28"/>
        </w:rPr>
        <w:t>рублей</w:t>
      </w:r>
      <w:r w:rsidR="005B2662">
        <w:rPr>
          <w:sz w:val="28"/>
          <w:szCs w:val="28"/>
        </w:rPr>
        <w:t xml:space="preserve"> по причине </w:t>
      </w:r>
      <w:r w:rsidR="00F04554">
        <w:rPr>
          <w:sz w:val="28"/>
          <w:szCs w:val="28"/>
        </w:rPr>
        <w:t xml:space="preserve">внесения </w:t>
      </w:r>
      <w:r w:rsidR="00982885">
        <w:rPr>
          <w:sz w:val="28"/>
          <w:szCs w:val="28"/>
        </w:rPr>
        <w:t>аренд</w:t>
      </w:r>
      <w:r w:rsidR="00F04554">
        <w:rPr>
          <w:sz w:val="28"/>
          <w:szCs w:val="28"/>
        </w:rPr>
        <w:t xml:space="preserve">ной платы за использование </w:t>
      </w:r>
      <w:r w:rsidR="00982885">
        <w:rPr>
          <w:sz w:val="28"/>
          <w:szCs w:val="28"/>
        </w:rPr>
        <w:t>нежилого помещения</w:t>
      </w:r>
      <w:r w:rsidR="00F04554">
        <w:rPr>
          <w:sz w:val="28"/>
          <w:szCs w:val="28"/>
        </w:rPr>
        <w:t>, находящегося в здании администрации кожууна</w:t>
      </w:r>
      <w:r w:rsidR="00D57FF7">
        <w:rPr>
          <w:sz w:val="28"/>
          <w:szCs w:val="28"/>
        </w:rPr>
        <w:t xml:space="preserve">. </w:t>
      </w:r>
      <w:r w:rsidR="00982885">
        <w:rPr>
          <w:sz w:val="28"/>
          <w:szCs w:val="28"/>
        </w:rPr>
        <w:t xml:space="preserve">По состоянию на 01.04.2025 года договор аренды с данным </w:t>
      </w:r>
      <w:r w:rsidR="00F04554">
        <w:rPr>
          <w:sz w:val="28"/>
          <w:szCs w:val="28"/>
        </w:rPr>
        <w:t xml:space="preserve">арендатором </w:t>
      </w:r>
      <w:r w:rsidR="00982885">
        <w:rPr>
          <w:sz w:val="28"/>
          <w:szCs w:val="28"/>
        </w:rPr>
        <w:t>расторгнут</w:t>
      </w:r>
      <w:r w:rsidR="005B2662">
        <w:rPr>
          <w:sz w:val="28"/>
          <w:szCs w:val="28"/>
        </w:rPr>
        <w:t>. Годовой план выполнен на 0,11%</w:t>
      </w:r>
      <w:r w:rsidR="00706056">
        <w:rPr>
          <w:sz w:val="28"/>
          <w:szCs w:val="28"/>
        </w:rPr>
        <w:t>;</w:t>
      </w:r>
    </w:p>
    <w:p w14:paraId="47661D3E" w14:textId="5F07F584" w:rsidR="0091362B" w:rsidRPr="00393759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723DDF">
        <w:rPr>
          <w:sz w:val="28"/>
          <w:szCs w:val="28"/>
        </w:rPr>
        <w:t xml:space="preserve">по </w:t>
      </w:r>
      <w:r w:rsidRPr="00CE26B6">
        <w:rPr>
          <w:i/>
          <w:sz w:val="28"/>
          <w:szCs w:val="28"/>
        </w:rPr>
        <w:t>плате</w:t>
      </w:r>
      <w:r w:rsidR="00723DDF">
        <w:rPr>
          <w:i/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за негативное воздействие на окружающую среду</w:t>
      </w:r>
      <w:r w:rsidRPr="000915C6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</w:t>
      </w:r>
      <w:r w:rsidR="00723DDF">
        <w:rPr>
          <w:sz w:val="28"/>
          <w:szCs w:val="28"/>
        </w:rPr>
        <w:t>о</w:t>
      </w:r>
      <w:r w:rsidRPr="00C813CF">
        <w:rPr>
          <w:sz w:val="28"/>
          <w:szCs w:val="28"/>
        </w:rPr>
        <w:t xml:space="preserve"> </w:t>
      </w:r>
      <w:r w:rsidR="00F04554">
        <w:rPr>
          <w:sz w:val="28"/>
          <w:szCs w:val="28"/>
        </w:rPr>
        <w:t>114</w:t>
      </w:r>
      <w:r w:rsidR="00723DDF">
        <w:rPr>
          <w:sz w:val="28"/>
          <w:szCs w:val="28"/>
        </w:rPr>
        <w:t xml:space="preserve"> тыс. рублей </w:t>
      </w:r>
      <w:r w:rsidR="00CE26B6">
        <w:rPr>
          <w:sz w:val="28"/>
          <w:szCs w:val="28"/>
        </w:rPr>
        <w:t xml:space="preserve">при </w:t>
      </w:r>
      <w:r w:rsidR="0013173F">
        <w:rPr>
          <w:sz w:val="28"/>
          <w:szCs w:val="28"/>
        </w:rPr>
        <w:t>утвержденном</w:t>
      </w:r>
      <w:r w:rsidR="00BB7AC8">
        <w:rPr>
          <w:sz w:val="28"/>
          <w:szCs w:val="28"/>
        </w:rPr>
        <w:t xml:space="preserve"> </w:t>
      </w:r>
      <w:r w:rsidR="00CE26B6">
        <w:rPr>
          <w:sz w:val="28"/>
          <w:szCs w:val="28"/>
        </w:rPr>
        <w:t xml:space="preserve">плане </w:t>
      </w:r>
      <w:r w:rsidR="00F04554">
        <w:rPr>
          <w:sz w:val="28"/>
          <w:szCs w:val="28"/>
        </w:rPr>
        <w:t>54</w:t>
      </w:r>
      <w:r>
        <w:rPr>
          <w:sz w:val="28"/>
          <w:szCs w:val="28"/>
        </w:rPr>
        <w:t xml:space="preserve"> тыс. рублей</w:t>
      </w:r>
      <w:r w:rsidR="00723DDF">
        <w:rPr>
          <w:sz w:val="28"/>
          <w:szCs w:val="28"/>
        </w:rPr>
        <w:t xml:space="preserve">, исполнено </w:t>
      </w:r>
      <w:r w:rsidR="001F4EBF">
        <w:rPr>
          <w:sz w:val="28"/>
          <w:szCs w:val="28"/>
        </w:rPr>
        <w:t>212,0</w:t>
      </w:r>
      <w:r w:rsidR="00723DDF">
        <w:rPr>
          <w:sz w:val="28"/>
          <w:szCs w:val="28"/>
        </w:rPr>
        <w:t>% плана (+</w:t>
      </w:r>
      <w:r w:rsidR="001F4EBF">
        <w:rPr>
          <w:sz w:val="28"/>
          <w:szCs w:val="28"/>
        </w:rPr>
        <w:t>60</w:t>
      </w:r>
      <w:r w:rsidR="00723DDF">
        <w:rPr>
          <w:sz w:val="28"/>
          <w:szCs w:val="28"/>
        </w:rPr>
        <w:t xml:space="preserve"> тыс. рублей)</w:t>
      </w:r>
      <w:r w:rsidR="002C6416">
        <w:rPr>
          <w:sz w:val="28"/>
          <w:szCs w:val="28"/>
        </w:rPr>
        <w:t>.</w:t>
      </w:r>
      <w:r w:rsidR="0091362B">
        <w:rPr>
          <w:sz w:val="28"/>
          <w:szCs w:val="28"/>
        </w:rPr>
        <w:t xml:space="preserve"> </w:t>
      </w:r>
      <w:r w:rsidR="0091362B" w:rsidRPr="00284782">
        <w:rPr>
          <w:sz w:val="28"/>
          <w:szCs w:val="28"/>
        </w:rPr>
        <w:t>По</w:t>
      </w:r>
      <w:r w:rsidR="0091362B" w:rsidRPr="0046159A">
        <w:rPr>
          <w:sz w:val="28"/>
          <w:szCs w:val="28"/>
        </w:rPr>
        <w:t xml:space="preserve"> сравнению с </w:t>
      </w:r>
      <w:r w:rsidR="00723DDF">
        <w:rPr>
          <w:sz w:val="28"/>
          <w:szCs w:val="28"/>
        </w:rPr>
        <w:t>АППГ</w:t>
      </w:r>
      <w:r w:rsidR="0065121F">
        <w:rPr>
          <w:sz w:val="28"/>
          <w:szCs w:val="28"/>
        </w:rPr>
        <w:t xml:space="preserve"> </w:t>
      </w:r>
      <w:r w:rsidR="0091362B" w:rsidRPr="00AB1631">
        <w:rPr>
          <w:sz w:val="28"/>
          <w:szCs w:val="28"/>
        </w:rPr>
        <w:t>наблюдается</w:t>
      </w:r>
      <w:r w:rsidR="0065121F">
        <w:rPr>
          <w:sz w:val="28"/>
          <w:szCs w:val="28"/>
        </w:rPr>
        <w:t xml:space="preserve"> </w:t>
      </w:r>
      <w:r w:rsidR="001F4EBF">
        <w:rPr>
          <w:sz w:val="28"/>
          <w:szCs w:val="28"/>
        </w:rPr>
        <w:t>рост поступлений на 37,4</w:t>
      </w:r>
      <w:r w:rsidR="00EB1D88">
        <w:rPr>
          <w:sz w:val="28"/>
          <w:szCs w:val="28"/>
        </w:rPr>
        <w:t>% или на 60 тыс. рублей в связи с перечислением платы за 2024 год</w:t>
      </w:r>
      <w:r w:rsidR="004F4C22">
        <w:rPr>
          <w:sz w:val="28"/>
          <w:szCs w:val="28"/>
        </w:rPr>
        <w:t xml:space="preserve">. Годовой план выполнен на </w:t>
      </w:r>
      <w:r w:rsidR="00EB1D88">
        <w:rPr>
          <w:sz w:val="28"/>
          <w:szCs w:val="28"/>
        </w:rPr>
        <w:t>37,4</w:t>
      </w:r>
      <w:r w:rsidR="004F4C22">
        <w:rPr>
          <w:sz w:val="28"/>
          <w:szCs w:val="28"/>
        </w:rPr>
        <w:t>%</w:t>
      </w:r>
      <w:r w:rsidR="00C15F6D">
        <w:rPr>
          <w:sz w:val="28"/>
          <w:szCs w:val="28"/>
        </w:rPr>
        <w:t>;</w:t>
      </w:r>
    </w:p>
    <w:p w14:paraId="337C9FF4" w14:textId="5DAE31C2" w:rsidR="0091362B" w:rsidRPr="0091362B" w:rsidRDefault="00CE26B6" w:rsidP="00913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F5B">
        <w:rPr>
          <w:sz w:val="28"/>
          <w:szCs w:val="28"/>
        </w:rPr>
        <w:t xml:space="preserve">- </w:t>
      </w:r>
      <w:r w:rsidR="00723DDF" w:rsidRPr="00D63F5B">
        <w:rPr>
          <w:sz w:val="28"/>
          <w:szCs w:val="28"/>
        </w:rPr>
        <w:t xml:space="preserve">по </w:t>
      </w:r>
      <w:r w:rsidR="00862003" w:rsidRPr="00D63F5B">
        <w:rPr>
          <w:i/>
          <w:sz w:val="28"/>
          <w:szCs w:val="28"/>
        </w:rPr>
        <w:t>доход</w:t>
      </w:r>
      <w:r w:rsidR="00723DDF" w:rsidRPr="00D63F5B">
        <w:rPr>
          <w:i/>
          <w:sz w:val="28"/>
          <w:szCs w:val="28"/>
        </w:rPr>
        <w:t>ам</w:t>
      </w:r>
      <w:r w:rsidR="00862003" w:rsidRPr="00D63F5B">
        <w:rPr>
          <w:i/>
          <w:sz w:val="28"/>
          <w:szCs w:val="28"/>
        </w:rPr>
        <w:t xml:space="preserve"> от оказания платных услуг (работ</w:t>
      </w:r>
      <w:r w:rsidR="00862003" w:rsidRPr="00D63F5B">
        <w:rPr>
          <w:sz w:val="28"/>
          <w:szCs w:val="28"/>
        </w:rPr>
        <w:t>)</w:t>
      </w:r>
      <w:r w:rsidR="00862003" w:rsidRPr="00D63F5B">
        <w:rPr>
          <w:b/>
          <w:sz w:val="28"/>
          <w:szCs w:val="28"/>
        </w:rPr>
        <w:t xml:space="preserve"> </w:t>
      </w:r>
      <w:r w:rsidR="00723DDF" w:rsidRPr="00D63F5B">
        <w:rPr>
          <w:i/>
          <w:sz w:val="28"/>
          <w:szCs w:val="28"/>
        </w:rPr>
        <w:t xml:space="preserve">и компенсации затрат государства </w:t>
      </w:r>
      <w:r w:rsidR="0075590E" w:rsidRPr="00D63F5B">
        <w:rPr>
          <w:sz w:val="28"/>
          <w:szCs w:val="28"/>
        </w:rPr>
        <w:t>поступил</w:t>
      </w:r>
      <w:r w:rsidR="00723DDF" w:rsidRPr="00D63F5B">
        <w:rPr>
          <w:sz w:val="28"/>
          <w:szCs w:val="28"/>
        </w:rPr>
        <w:t>о</w:t>
      </w:r>
      <w:r w:rsidR="00862003" w:rsidRPr="00D63F5B">
        <w:rPr>
          <w:sz w:val="28"/>
          <w:szCs w:val="28"/>
        </w:rPr>
        <w:t xml:space="preserve"> </w:t>
      </w:r>
      <w:r w:rsidR="00D63F5B">
        <w:rPr>
          <w:sz w:val="28"/>
          <w:szCs w:val="28"/>
        </w:rPr>
        <w:t>959</w:t>
      </w:r>
      <w:r w:rsidR="00862003" w:rsidRPr="00D63F5B">
        <w:rPr>
          <w:sz w:val="28"/>
          <w:szCs w:val="28"/>
        </w:rPr>
        <w:t xml:space="preserve"> </w:t>
      </w:r>
      <w:r w:rsidR="00723DDF" w:rsidRPr="00D63F5B">
        <w:rPr>
          <w:sz w:val="28"/>
          <w:szCs w:val="28"/>
        </w:rPr>
        <w:t xml:space="preserve">тыс. рублей </w:t>
      </w:r>
      <w:r w:rsidR="00C31C3E" w:rsidRPr="00D63F5B">
        <w:rPr>
          <w:sz w:val="28"/>
          <w:szCs w:val="28"/>
        </w:rPr>
        <w:t xml:space="preserve">при </w:t>
      </w:r>
      <w:r w:rsidR="0013173F" w:rsidRPr="00D63F5B">
        <w:rPr>
          <w:sz w:val="28"/>
          <w:szCs w:val="28"/>
        </w:rPr>
        <w:t>утвержденном</w:t>
      </w:r>
      <w:r w:rsidR="00BB7AC8" w:rsidRPr="00D63F5B">
        <w:rPr>
          <w:sz w:val="28"/>
          <w:szCs w:val="28"/>
        </w:rPr>
        <w:t xml:space="preserve"> </w:t>
      </w:r>
      <w:r w:rsidR="00C31C3E" w:rsidRPr="00D63F5B">
        <w:rPr>
          <w:sz w:val="28"/>
          <w:szCs w:val="28"/>
        </w:rPr>
        <w:t xml:space="preserve">плане </w:t>
      </w:r>
      <w:r w:rsidR="00D63F5B">
        <w:rPr>
          <w:sz w:val="28"/>
          <w:szCs w:val="28"/>
        </w:rPr>
        <w:t>18</w:t>
      </w:r>
      <w:r w:rsidR="00862003" w:rsidRPr="00D63F5B">
        <w:rPr>
          <w:sz w:val="28"/>
          <w:szCs w:val="28"/>
        </w:rPr>
        <w:t xml:space="preserve"> тыс. рублей</w:t>
      </w:r>
      <w:r w:rsidR="00723DDF" w:rsidRPr="00D63F5B">
        <w:rPr>
          <w:sz w:val="28"/>
          <w:szCs w:val="28"/>
        </w:rPr>
        <w:t>,</w:t>
      </w:r>
      <w:r w:rsidR="0016108B" w:rsidRPr="00D63F5B">
        <w:rPr>
          <w:sz w:val="28"/>
          <w:szCs w:val="28"/>
        </w:rPr>
        <w:t xml:space="preserve"> исполнение составило </w:t>
      </w:r>
      <w:r w:rsidR="00D63F5B">
        <w:rPr>
          <w:sz w:val="28"/>
          <w:szCs w:val="28"/>
        </w:rPr>
        <w:t>5 325,1</w:t>
      </w:r>
      <w:r w:rsidR="007056C2" w:rsidRPr="00D63F5B">
        <w:rPr>
          <w:sz w:val="28"/>
          <w:szCs w:val="28"/>
        </w:rPr>
        <w:t>%</w:t>
      </w:r>
      <w:r w:rsidR="000A212F" w:rsidRPr="00D63F5B">
        <w:rPr>
          <w:sz w:val="28"/>
          <w:szCs w:val="28"/>
        </w:rPr>
        <w:t xml:space="preserve"> плана</w:t>
      </w:r>
      <w:r w:rsidR="004F4C22" w:rsidRPr="00D63F5B">
        <w:rPr>
          <w:sz w:val="28"/>
          <w:szCs w:val="28"/>
        </w:rPr>
        <w:t xml:space="preserve">. </w:t>
      </w:r>
      <w:r w:rsidR="00803C0D" w:rsidRPr="00D63F5B">
        <w:rPr>
          <w:sz w:val="28"/>
          <w:szCs w:val="28"/>
        </w:rPr>
        <w:t>Перевыполнение плана</w:t>
      </w:r>
      <w:r w:rsidR="00D63F5B">
        <w:rPr>
          <w:sz w:val="28"/>
          <w:szCs w:val="28"/>
        </w:rPr>
        <w:t xml:space="preserve"> в основном</w:t>
      </w:r>
      <w:r w:rsidR="00803C0D" w:rsidRPr="00D63F5B">
        <w:rPr>
          <w:sz w:val="28"/>
          <w:szCs w:val="28"/>
        </w:rPr>
        <w:t xml:space="preserve"> связано </w:t>
      </w:r>
      <w:r w:rsidR="00D63F5B">
        <w:rPr>
          <w:sz w:val="28"/>
          <w:szCs w:val="28"/>
        </w:rPr>
        <w:t xml:space="preserve">с </w:t>
      </w:r>
      <w:r w:rsidR="00803C0D" w:rsidRPr="00D63F5B">
        <w:rPr>
          <w:sz w:val="28"/>
          <w:szCs w:val="28"/>
        </w:rPr>
        <w:t>возмещен</w:t>
      </w:r>
      <w:r w:rsidR="00D63F5B">
        <w:rPr>
          <w:sz w:val="28"/>
          <w:szCs w:val="28"/>
        </w:rPr>
        <w:t>ием</w:t>
      </w:r>
      <w:r w:rsidR="00803C0D" w:rsidRPr="00D63F5B">
        <w:rPr>
          <w:sz w:val="28"/>
          <w:szCs w:val="28"/>
        </w:rPr>
        <w:t xml:space="preserve"> ущерба </w:t>
      </w:r>
      <w:r w:rsidR="00287867" w:rsidRPr="00D63F5B">
        <w:rPr>
          <w:sz w:val="28"/>
          <w:szCs w:val="28"/>
        </w:rPr>
        <w:t>по ранее</w:t>
      </w:r>
      <w:r w:rsidR="00803C0D" w:rsidRPr="00D63F5B">
        <w:rPr>
          <w:sz w:val="28"/>
          <w:szCs w:val="28"/>
        </w:rPr>
        <w:t xml:space="preserve"> полученны</w:t>
      </w:r>
      <w:r w:rsidR="00287867" w:rsidRPr="00D63F5B">
        <w:rPr>
          <w:sz w:val="28"/>
          <w:szCs w:val="28"/>
        </w:rPr>
        <w:t>м</w:t>
      </w:r>
      <w:r w:rsidR="00803C0D" w:rsidRPr="00D63F5B">
        <w:rPr>
          <w:sz w:val="28"/>
          <w:szCs w:val="28"/>
        </w:rPr>
        <w:t xml:space="preserve"> сумм</w:t>
      </w:r>
      <w:r w:rsidR="00287867" w:rsidRPr="00D63F5B">
        <w:rPr>
          <w:sz w:val="28"/>
          <w:szCs w:val="28"/>
        </w:rPr>
        <w:t>ам</w:t>
      </w:r>
      <w:r w:rsidR="00803C0D" w:rsidRPr="00D63F5B">
        <w:rPr>
          <w:sz w:val="28"/>
          <w:szCs w:val="28"/>
        </w:rPr>
        <w:t xml:space="preserve">. </w:t>
      </w:r>
      <w:r w:rsidR="004F4C22" w:rsidRPr="00D63F5B">
        <w:rPr>
          <w:sz w:val="28"/>
          <w:szCs w:val="28"/>
        </w:rPr>
        <w:t xml:space="preserve">Исполнение годового плана составило </w:t>
      </w:r>
      <w:r w:rsidR="00D63F5B">
        <w:rPr>
          <w:sz w:val="28"/>
          <w:szCs w:val="28"/>
        </w:rPr>
        <w:t>299,5</w:t>
      </w:r>
      <w:r w:rsidR="004F4C22" w:rsidRPr="00D63F5B">
        <w:rPr>
          <w:sz w:val="28"/>
          <w:szCs w:val="28"/>
        </w:rPr>
        <w:t>%</w:t>
      </w:r>
      <w:r w:rsidR="008F0CF1" w:rsidRPr="00D63F5B">
        <w:rPr>
          <w:sz w:val="28"/>
          <w:szCs w:val="28"/>
        </w:rPr>
        <w:t>;</w:t>
      </w:r>
      <w:r w:rsidR="008F0CF1">
        <w:rPr>
          <w:sz w:val="28"/>
          <w:szCs w:val="28"/>
        </w:rPr>
        <w:t xml:space="preserve"> </w:t>
      </w:r>
    </w:p>
    <w:p w14:paraId="4F11119B" w14:textId="5794007B" w:rsidR="002C33F4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sz w:val="28"/>
          <w:szCs w:val="28"/>
        </w:rPr>
        <w:t xml:space="preserve"> </w:t>
      </w:r>
      <w:r w:rsidR="00182C39">
        <w:rPr>
          <w:sz w:val="28"/>
          <w:szCs w:val="28"/>
        </w:rPr>
        <w:t xml:space="preserve">по </w:t>
      </w:r>
      <w:r w:rsidR="00C54E67" w:rsidRPr="00C54E67">
        <w:rPr>
          <w:i/>
          <w:sz w:val="28"/>
          <w:szCs w:val="28"/>
        </w:rPr>
        <w:t>д</w:t>
      </w:r>
      <w:r w:rsidRPr="00C54E67">
        <w:rPr>
          <w:i/>
          <w:sz w:val="28"/>
          <w:szCs w:val="28"/>
        </w:rPr>
        <w:t>оход</w:t>
      </w:r>
      <w:r w:rsidR="00182C39">
        <w:rPr>
          <w:i/>
          <w:sz w:val="28"/>
          <w:szCs w:val="28"/>
        </w:rPr>
        <w:t>ам</w:t>
      </w:r>
      <w:r w:rsidRPr="00C54E67">
        <w:rPr>
          <w:i/>
          <w:sz w:val="28"/>
          <w:szCs w:val="28"/>
        </w:rPr>
        <w:t xml:space="preserve"> от продажи земельных участков</w:t>
      </w:r>
      <w:r w:rsidRPr="0063467C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</w:t>
      </w:r>
      <w:r w:rsidR="00182C39">
        <w:rPr>
          <w:sz w:val="28"/>
          <w:szCs w:val="28"/>
        </w:rPr>
        <w:t>о</w:t>
      </w:r>
      <w:r w:rsidRPr="00C813CF">
        <w:rPr>
          <w:sz w:val="28"/>
          <w:szCs w:val="28"/>
        </w:rPr>
        <w:t xml:space="preserve"> </w:t>
      </w:r>
      <w:r w:rsidR="00EB1D88">
        <w:rPr>
          <w:sz w:val="28"/>
          <w:szCs w:val="28"/>
        </w:rPr>
        <w:t>72</w:t>
      </w:r>
      <w:r w:rsidR="00182C39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при </w:t>
      </w:r>
      <w:r w:rsidR="0013173F">
        <w:rPr>
          <w:sz w:val="28"/>
          <w:szCs w:val="28"/>
        </w:rPr>
        <w:t>утвержденном</w:t>
      </w:r>
      <w:r w:rsidR="00BB7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плане </w:t>
      </w:r>
      <w:r w:rsidR="00EB1D88">
        <w:rPr>
          <w:sz w:val="28"/>
          <w:szCs w:val="28"/>
        </w:rPr>
        <w:t>30</w:t>
      </w:r>
      <w:r>
        <w:rPr>
          <w:sz w:val="28"/>
          <w:szCs w:val="28"/>
        </w:rPr>
        <w:t xml:space="preserve"> тыс. рублей, выполне</w:t>
      </w:r>
      <w:r w:rsidR="00182C39">
        <w:rPr>
          <w:sz w:val="28"/>
          <w:szCs w:val="28"/>
        </w:rPr>
        <w:t xml:space="preserve">но </w:t>
      </w:r>
      <w:r w:rsidR="00EB1D88">
        <w:rPr>
          <w:sz w:val="28"/>
          <w:szCs w:val="28"/>
        </w:rPr>
        <w:t>240,3</w:t>
      </w:r>
      <w:r>
        <w:rPr>
          <w:sz w:val="28"/>
          <w:szCs w:val="28"/>
        </w:rPr>
        <w:t>%</w:t>
      </w:r>
      <w:r w:rsidR="00182C39">
        <w:rPr>
          <w:sz w:val="28"/>
          <w:szCs w:val="28"/>
        </w:rPr>
        <w:t xml:space="preserve"> плана</w:t>
      </w:r>
      <w:r w:rsidR="00E52446">
        <w:rPr>
          <w:sz w:val="28"/>
          <w:szCs w:val="28"/>
        </w:rPr>
        <w:t xml:space="preserve"> (+</w:t>
      </w:r>
      <w:r w:rsidR="00EB1D88">
        <w:rPr>
          <w:sz w:val="28"/>
          <w:szCs w:val="28"/>
        </w:rPr>
        <w:t>42</w:t>
      </w:r>
      <w:r w:rsidR="00E52446">
        <w:rPr>
          <w:sz w:val="28"/>
          <w:szCs w:val="28"/>
        </w:rPr>
        <w:t xml:space="preserve"> тыс. рублей)</w:t>
      </w:r>
      <w:r w:rsidR="002C64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276F">
        <w:rPr>
          <w:sz w:val="28"/>
          <w:szCs w:val="28"/>
        </w:rPr>
        <w:t xml:space="preserve"> </w:t>
      </w:r>
      <w:r w:rsidR="002C33F4" w:rsidRPr="00284782">
        <w:rPr>
          <w:sz w:val="28"/>
          <w:szCs w:val="28"/>
        </w:rPr>
        <w:t>По</w:t>
      </w:r>
      <w:r w:rsidR="002C33F4" w:rsidRPr="0046159A">
        <w:rPr>
          <w:sz w:val="28"/>
          <w:szCs w:val="28"/>
        </w:rPr>
        <w:t xml:space="preserve"> сравнению с </w:t>
      </w:r>
      <w:r w:rsidR="00182C39">
        <w:rPr>
          <w:sz w:val="28"/>
          <w:szCs w:val="28"/>
        </w:rPr>
        <w:t>АППГ</w:t>
      </w:r>
      <w:r w:rsidR="002C33F4" w:rsidRPr="0046159A">
        <w:rPr>
          <w:sz w:val="28"/>
          <w:szCs w:val="28"/>
        </w:rPr>
        <w:t xml:space="preserve"> </w:t>
      </w:r>
      <w:r w:rsidR="00182C39">
        <w:rPr>
          <w:sz w:val="28"/>
          <w:szCs w:val="28"/>
        </w:rPr>
        <w:t xml:space="preserve">видно </w:t>
      </w:r>
      <w:r w:rsidR="00E52446">
        <w:rPr>
          <w:sz w:val="28"/>
          <w:szCs w:val="28"/>
        </w:rPr>
        <w:t>увеличение</w:t>
      </w:r>
      <w:r w:rsidR="00182C39">
        <w:rPr>
          <w:sz w:val="28"/>
          <w:szCs w:val="28"/>
        </w:rPr>
        <w:t xml:space="preserve"> </w:t>
      </w:r>
      <w:r w:rsidR="002C33F4" w:rsidRPr="006C7ACF">
        <w:rPr>
          <w:sz w:val="28"/>
          <w:szCs w:val="28"/>
        </w:rPr>
        <w:t xml:space="preserve">поступлений на </w:t>
      </w:r>
      <w:r w:rsidR="00EB1D88">
        <w:rPr>
          <w:sz w:val="28"/>
          <w:szCs w:val="28"/>
        </w:rPr>
        <w:t>56,9</w:t>
      </w:r>
      <w:r w:rsidR="00182C39">
        <w:rPr>
          <w:sz w:val="28"/>
          <w:szCs w:val="28"/>
        </w:rPr>
        <w:t xml:space="preserve">% или на </w:t>
      </w:r>
      <w:r w:rsidR="00EB1D88">
        <w:rPr>
          <w:sz w:val="28"/>
          <w:szCs w:val="28"/>
        </w:rPr>
        <w:t>42</w:t>
      </w:r>
      <w:r w:rsidR="00182C39">
        <w:rPr>
          <w:sz w:val="28"/>
          <w:szCs w:val="28"/>
        </w:rPr>
        <w:t xml:space="preserve"> тыс. рублей</w:t>
      </w:r>
      <w:r w:rsidR="00A96409">
        <w:rPr>
          <w:sz w:val="28"/>
          <w:szCs w:val="28"/>
        </w:rPr>
        <w:t xml:space="preserve"> в связи с увеличением количества проданных земельных участков.</w:t>
      </w:r>
      <w:r w:rsidR="004F4C22">
        <w:rPr>
          <w:sz w:val="28"/>
          <w:szCs w:val="28"/>
        </w:rPr>
        <w:t xml:space="preserve"> Годовой план выполнен на </w:t>
      </w:r>
      <w:r w:rsidR="003444B2">
        <w:rPr>
          <w:sz w:val="28"/>
          <w:szCs w:val="28"/>
        </w:rPr>
        <w:t>24,0</w:t>
      </w:r>
      <w:r w:rsidR="004F4C22">
        <w:rPr>
          <w:sz w:val="28"/>
          <w:szCs w:val="28"/>
        </w:rPr>
        <w:t>%</w:t>
      </w:r>
      <w:r w:rsidR="00182C39">
        <w:rPr>
          <w:sz w:val="28"/>
          <w:szCs w:val="28"/>
        </w:rPr>
        <w:t>;</w:t>
      </w:r>
    </w:p>
    <w:p w14:paraId="5CDD4977" w14:textId="1803A43E" w:rsidR="00862003" w:rsidRPr="007E0E3D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C39">
        <w:rPr>
          <w:sz w:val="28"/>
          <w:szCs w:val="28"/>
        </w:rPr>
        <w:t xml:space="preserve">по </w:t>
      </w:r>
      <w:r w:rsidRPr="00C54E67">
        <w:rPr>
          <w:i/>
          <w:sz w:val="28"/>
          <w:szCs w:val="28"/>
        </w:rPr>
        <w:t>штрафны</w:t>
      </w:r>
      <w:r w:rsidR="00182C39">
        <w:rPr>
          <w:i/>
          <w:sz w:val="28"/>
          <w:szCs w:val="28"/>
        </w:rPr>
        <w:t>м</w:t>
      </w:r>
      <w:r w:rsidRPr="00C54E67">
        <w:rPr>
          <w:i/>
          <w:sz w:val="28"/>
          <w:szCs w:val="28"/>
        </w:rPr>
        <w:t xml:space="preserve"> санкци</w:t>
      </w:r>
      <w:r w:rsidR="00182C39">
        <w:rPr>
          <w:i/>
          <w:sz w:val="28"/>
          <w:szCs w:val="28"/>
        </w:rPr>
        <w:t>ям</w:t>
      </w:r>
      <w:r w:rsidRPr="000915C6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</w:t>
      </w:r>
      <w:r w:rsidR="00182C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444B2">
        <w:rPr>
          <w:sz w:val="28"/>
          <w:szCs w:val="28"/>
        </w:rPr>
        <w:t>95</w:t>
      </w:r>
      <w:r w:rsidRPr="00C813CF">
        <w:rPr>
          <w:sz w:val="28"/>
          <w:szCs w:val="28"/>
        </w:rPr>
        <w:t xml:space="preserve"> </w:t>
      </w:r>
      <w:r w:rsidR="00182C39">
        <w:rPr>
          <w:sz w:val="28"/>
          <w:szCs w:val="28"/>
        </w:rPr>
        <w:t>тыс. рублей</w:t>
      </w:r>
      <w:r w:rsidR="004B30CC">
        <w:rPr>
          <w:sz w:val="28"/>
          <w:szCs w:val="28"/>
        </w:rPr>
        <w:t xml:space="preserve"> при </w:t>
      </w:r>
      <w:r w:rsidR="0013173F">
        <w:rPr>
          <w:sz w:val="28"/>
          <w:szCs w:val="28"/>
        </w:rPr>
        <w:t>утвержденном</w:t>
      </w:r>
      <w:r w:rsidR="00BB7AC8">
        <w:rPr>
          <w:sz w:val="28"/>
          <w:szCs w:val="28"/>
        </w:rPr>
        <w:t xml:space="preserve"> </w:t>
      </w:r>
      <w:r w:rsidR="004B30CC">
        <w:rPr>
          <w:sz w:val="28"/>
          <w:szCs w:val="28"/>
        </w:rPr>
        <w:t xml:space="preserve">плане </w:t>
      </w:r>
      <w:r w:rsidR="003444B2">
        <w:rPr>
          <w:sz w:val="28"/>
          <w:szCs w:val="28"/>
        </w:rPr>
        <w:t>21</w:t>
      </w:r>
      <w:r>
        <w:rPr>
          <w:sz w:val="28"/>
          <w:szCs w:val="28"/>
        </w:rPr>
        <w:t xml:space="preserve"> тыс. </w:t>
      </w:r>
      <w:r w:rsidR="00995F4D">
        <w:rPr>
          <w:sz w:val="28"/>
          <w:szCs w:val="28"/>
        </w:rPr>
        <w:t xml:space="preserve">рублей, </w:t>
      </w:r>
      <w:r w:rsidR="00182C39">
        <w:rPr>
          <w:sz w:val="28"/>
          <w:szCs w:val="28"/>
        </w:rPr>
        <w:t>исполнение плана</w:t>
      </w:r>
      <w:r w:rsidR="00995F4D">
        <w:rPr>
          <w:sz w:val="28"/>
          <w:szCs w:val="28"/>
        </w:rPr>
        <w:t xml:space="preserve"> составило </w:t>
      </w:r>
      <w:r w:rsidR="003444B2">
        <w:rPr>
          <w:sz w:val="28"/>
          <w:szCs w:val="28"/>
        </w:rPr>
        <w:t>450,3</w:t>
      </w:r>
      <w:r>
        <w:rPr>
          <w:sz w:val="28"/>
          <w:szCs w:val="28"/>
        </w:rPr>
        <w:t>%</w:t>
      </w:r>
      <w:r w:rsidR="00E45F7D">
        <w:rPr>
          <w:sz w:val="28"/>
          <w:szCs w:val="28"/>
        </w:rPr>
        <w:t xml:space="preserve">. </w:t>
      </w:r>
      <w:r w:rsidR="002C33F4" w:rsidRPr="00284782">
        <w:rPr>
          <w:sz w:val="28"/>
          <w:szCs w:val="28"/>
        </w:rPr>
        <w:t>По</w:t>
      </w:r>
      <w:r w:rsidR="002C33F4" w:rsidRPr="0046159A">
        <w:rPr>
          <w:sz w:val="28"/>
          <w:szCs w:val="28"/>
        </w:rPr>
        <w:t xml:space="preserve"> </w:t>
      </w:r>
      <w:r w:rsidR="00BB7AC8">
        <w:rPr>
          <w:sz w:val="28"/>
          <w:szCs w:val="28"/>
        </w:rPr>
        <w:t>с</w:t>
      </w:r>
      <w:r w:rsidR="002C33F4" w:rsidRPr="0046159A">
        <w:rPr>
          <w:sz w:val="28"/>
          <w:szCs w:val="28"/>
        </w:rPr>
        <w:t xml:space="preserve">равнению с </w:t>
      </w:r>
      <w:r w:rsidR="00182C39">
        <w:rPr>
          <w:sz w:val="28"/>
          <w:szCs w:val="28"/>
        </w:rPr>
        <w:t>АППГ</w:t>
      </w:r>
      <w:r w:rsidR="002C33F4" w:rsidRPr="0046159A">
        <w:rPr>
          <w:sz w:val="28"/>
          <w:szCs w:val="28"/>
        </w:rPr>
        <w:t xml:space="preserve"> </w:t>
      </w:r>
      <w:r w:rsidR="002C33F4" w:rsidRPr="00AB1631">
        <w:rPr>
          <w:sz w:val="28"/>
          <w:szCs w:val="28"/>
        </w:rPr>
        <w:t>наблюдается</w:t>
      </w:r>
      <w:r w:rsidR="002C33F4">
        <w:rPr>
          <w:sz w:val="28"/>
          <w:szCs w:val="28"/>
        </w:rPr>
        <w:t xml:space="preserve"> </w:t>
      </w:r>
      <w:r w:rsidR="00182C39">
        <w:rPr>
          <w:sz w:val="28"/>
          <w:szCs w:val="28"/>
        </w:rPr>
        <w:t>увеличение</w:t>
      </w:r>
      <w:r w:rsidR="002C33F4">
        <w:rPr>
          <w:sz w:val="28"/>
          <w:szCs w:val="28"/>
        </w:rPr>
        <w:t xml:space="preserve"> </w:t>
      </w:r>
      <w:r w:rsidR="002C33F4" w:rsidRPr="006C7ACF">
        <w:rPr>
          <w:sz w:val="28"/>
          <w:szCs w:val="28"/>
        </w:rPr>
        <w:t>поступлений</w:t>
      </w:r>
      <w:r w:rsidR="00182C39">
        <w:rPr>
          <w:sz w:val="28"/>
          <w:szCs w:val="28"/>
        </w:rPr>
        <w:t xml:space="preserve"> на </w:t>
      </w:r>
      <w:r w:rsidR="003444B2">
        <w:rPr>
          <w:sz w:val="28"/>
          <w:szCs w:val="28"/>
        </w:rPr>
        <w:t>45,0</w:t>
      </w:r>
      <w:r w:rsidR="00182C39">
        <w:rPr>
          <w:sz w:val="28"/>
          <w:szCs w:val="28"/>
        </w:rPr>
        <w:t xml:space="preserve">% или на </w:t>
      </w:r>
      <w:r w:rsidR="003444B2">
        <w:rPr>
          <w:sz w:val="28"/>
          <w:szCs w:val="28"/>
        </w:rPr>
        <w:t xml:space="preserve">74 </w:t>
      </w:r>
      <w:r w:rsidR="00182C39">
        <w:rPr>
          <w:sz w:val="28"/>
          <w:szCs w:val="28"/>
        </w:rPr>
        <w:t>тыс. рублей</w:t>
      </w:r>
      <w:r w:rsidR="00D57FF7">
        <w:rPr>
          <w:sz w:val="28"/>
          <w:szCs w:val="28"/>
        </w:rPr>
        <w:t>,</w:t>
      </w:r>
      <w:r w:rsidR="00D57FF7" w:rsidRPr="00D57FF7">
        <w:rPr>
          <w:sz w:val="28"/>
          <w:szCs w:val="28"/>
        </w:rPr>
        <w:t xml:space="preserve"> </w:t>
      </w:r>
      <w:r w:rsidR="00D57FF7">
        <w:rPr>
          <w:sz w:val="28"/>
          <w:szCs w:val="28"/>
        </w:rPr>
        <w:t xml:space="preserve">обусловленное </w:t>
      </w:r>
      <w:r w:rsidR="00A163BF">
        <w:rPr>
          <w:sz w:val="28"/>
          <w:szCs w:val="28"/>
        </w:rPr>
        <w:t>в основном уплатой административных штрафов</w:t>
      </w:r>
      <w:r w:rsidR="007747B4">
        <w:rPr>
          <w:sz w:val="28"/>
          <w:szCs w:val="28"/>
        </w:rPr>
        <w:t xml:space="preserve"> правонарушителями</w:t>
      </w:r>
      <w:r w:rsidR="00A163BF">
        <w:rPr>
          <w:sz w:val="28"/>
          <w:szCs w:val="28"/>
        </w:rPr>
        <w:t>.</w:t>
      </w:r>
      <w:r w:rsidR="00E45F7D">
        <w:rPr>
          <w:sz w:val="28"/>
          <w:szCs w:val="28"/>
        </w:rPr>
        <w:t xml:space="preserve"> Годовой план выполнен на </w:t>
      </w:r>
      <w:r w:rsidR="00A163BF">
        <w:rPr>
          <w:sz w:val="28"/>
          <w:szCs w:val="28"/>
        </w:rPr>
        <w:t>45,0</w:t>
      </w:r>
      <w:r w:rsidR="00E45F7D">
        <w:rPr>
          <w:sz w:val="28"/>
          <w:szCs w:val="28"/>
        </w:rPr>
        <w:t>%</w:t>
      </w:r>
      <w:r w:rsidR="00182C39">
        <w:rPr>
          <w:sz w:val="28"/>
          <w:szCs w:val="28"/>
        </w:rPr>
        <w:t>;</w:t>
      </w:r>
    </w:p>
    <w:p w14:paraId="3058321F" w14:textId="597C6E14" w:rsidR="008276DD" w:rsidRDefault="00862003" w:rsidP="00036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C39">
        <w:rPr>
          <w:sz w:val="28"/>
          <w:szCs w:val="28"/>
        </w:rPr>
        <w:t xml:space="preserve">по </w:t>
      </w:r>
      <w:r w:rsidR="00182C39">
        <w:rPr>
          <w:i/>
          <w:sz w:val="28"/>
          <w:szCs w:val="28"/>
        </w:rPr>
        <w:t>прочим</w:t>
      </w:r>
      <w:r w:rsidRPr="00C54E67">
        <w:rPr>
          <w:i/>
          <w:sz w:val="28"/>
          <w:szCs w:val="28"/>
        </w:rPr>
        <w:t xml:space="preserve"> неналоговы</w:t>
      </w:r>
      <w:r w:rsidR="00182C39">
        <w:rPr>
          <w:i/>
          <w:sz w:val="28"/>
          <w:szCs w:val="28"/>
        </w:rPr>
        <w:t>м</w:t>
      </w:r>
      <w:r w:rsidR="00C54E67" w:rsidRPr="00C54E67">
        <w:rPr>
          <w:i/>
          <w:sz w:val="28"/>
          <w:szCs w:val="28"/>
        </w:rPr>
        <w:t xml:space="preserve"> доход</w:t>
      </w:r>
      <w:r w:rsidR="00182C39">
        <w:rPr>
          <w:i/>
          <w:sz w:val="28"/>
          <w:szCs w:val="28"/>
        </w:rPr>
        <w:t>ам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182C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163BF">
        <w:rPr>
          <w:sz w:val="28"/>
          <w:szCs w:val="28"/>
        </w:rPr>
        <w:t>34</w:t>
      </w:r>
      <w:r w:rsidR="00182C3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при </w:t>
      </w:r>
      <w:r w:rsidR="0013173F">
        <w:rPr>
          <w:sz w:val="28"/>
          <w:szCs w:val="28"/>
        </w:rPr>
        <w:t>утвержденном</w:t>
      </w:r>
      <w:r w:rsidR="00BB7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плане </w:t>
      </w:r>
      <w:r w:rsidR="00A163BF">
        <w:rPr>
          <w:sz w:val="28"/>
          <w:szCs w:val="28"/>
        </w:rPr>
        <w:t>31</w:t>
      </w:r>
      <w:r>
        <w:rPr>
          <w:sz w:val="28"/>
          <w:szCs w:val="28"/>
        </w:rPr>
        <w:t xml:space="preserve"> тыс. рублей,</w:t>
      </w:r>
      <w:r w:rsidR="008F10B8">
        <w:rPr>
          <w:sz w:val="28"/>
          <w:szCs w:val="28"/>
        </w:rPr>
        <w:t xml:space="preserve"> выполнение составило </w:t>
      </w:r>
      <w:r w:rsidR="00A163BF">
        <w:rPr>
          <w:sz w:val="28"/>
          <w:szCs w:val="28"/>
        </w:rPr>
        <w:t>108,4</w:t>
      </w:r>
      <w:r w:rsidR="008F10B8">
        <w:rPr>
          <w:sz w:val="28"/>
          <w:szCs w:val="28"/>
        </w:rPr>
        <w:t>%</w:t>
      </w:r>
      <w:r w:rsidR="00E45F7D">
        <w:rPr>
          <w:sz w:val="28"/>
          <w:szCs w:val="28"/>
        </w:rPr>
        <w:t xml:space="preserve"> (+7 </w:t>
      </w:r>
      <w:r w:rsidR="0096287F">
        <w:rPr>
          <w:sz w:val="28"/>
          <w:szCs w:val="28"/>
        </w:rPr>
        <w:t>тыс. рублей)</w:t>
      </w:r>
      <w:r w:rsidR="002C6416">
        <w:rPr>
          <w:sz w:val="28"/>
          <w:szCs w:val="28"/>
        </w:rPr>
        <w:t>.</w:t>
      </w:r>
      <w:r w:rsidR="008276DD">
        <w:rPr>
          <w:sz w:val="28"/>
          <w:szCs w:val="28"/>
        </w:rPr>
        <w:t xml:space="preserve"> </w:t>
      </w:r>
      <w:r w:rsidR="0096287F">
        <w:rPr>
          <w:sz w:val="28"/>
          <w:szCs w:val="28"/>
        </w:rPr>
        <w:t>По отношению к АППГ</w:t>
      </w:r>
      <w:r w:rsidR="008276DD">
        <w:rPr>
          <w:sz w:val="28"/>
          <w:szCs w:val="28"/>
        </w:rPr>
        <w:t xml:space="preserve"> </w:t>
      </w:r>
      <w:r w:rsidR="00E45F7D">
        <w:rPr>
          <w:sz w:val="28"/>
          <w:szCs w:val="28"/>
        </w:rPr>
        <w:t>произошел рост</w:t>
      </w:r>
      <w:r w:rsidR="008276DD">
        <w:rPr>
          <w:sz w:val="28"/>
          <w:szCs w:val="28"/>
        </w:rPr>
        <w:t xml:space="preserve"> поступлений на </w:t>
      </w:r>
      <w:r w:rsidR="00A163BF">
        <w:rPr>
          <w:sz w:val="28"/>
          <w:szCs w:val="28"/>
        </w:rPr>
        <w:t>74,6</w:t>
      </w:r>
      <w:r w:rsidR="0096287F">
        <w:rPr>
          <w:sz w:val="28"/>
          <w:szCs w:val="28"/>
        </w:rPr>
        <w:t xml:space="preserve">% </w:t>
      </w:r>
      <w:r w:rsidR="006B2A9A">
        <w:rPr>
          <w:sz w:val="28"/>
          <w:szCs w:val="28"/>
        </w:rPr>
        <w:t xml:space="preserve">или на </w:t>
      </w:r>
      <w:r w:rsidR="00A163BF">
        <w:rPr>
          <w:sz w:val="28"/>
          <w:szCs w:val="28"/>
        </w:rPr>
        <w:t>14</w:t>
      </w:r>
      <w:r w:rsidR="0096287F">
        <w:rPr>
          <w:sz w:val="28"/>
          <w:szCs w:val="28"/>
        </w:rPr>
        <w:t xml:space="preserve"> тыс. рублей</w:t>
      </w:r>
      <w:r w:rsidR="00A163BF">
        <w:rPr>
          <w:sz w:val="28"/>
          <w:szCs w:val="28"/>
        </w:rPr>
        <w:t xml:space="preserve">, который в основном связано с </w:t>
      </w:r>
      <w:r w:rsidR="000D5F20">
        <w:rPr>
          <w:sz w:val="28"/>
          <w:szCs w:val="28"/>
        </w:rPr>
        <w:t>оплатой самообложения за 2024 год</w:t>
      </w:r>
      <w:r w:rsidR="00A163BF">
        <w:rPr>
          <w:sz w:val="28"/>
          <w:szCs w:val="28"/>
        </w:rPr>
        <w:t>.</w:t>
      </w:r>
      <w:r w:rsidR="006B2A9A">
        <w:rPr>
          <w:sz w:val="28"/>
          <w:szCs w:val="28"/>
        </w:rPr>
        <w:t xml:space="preserve"> </w:t>
      </w:r>
    </w:p>
    <w:p w14:paraId="39C72DC4" w14:textId="77777777" w:rsidR="00B721B2" w:rsidRDefault="00B721B2" w:rsidP="00036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3384B5" w14:textId="77777777" w:rsidR="00B721B2" w:rsidRDefault="00B721B2" w:rsidP="00036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76D8B0" w14:textId="77777777" w:rsidR="00B721B2" w:rsidRDefault="00B721B2" w:rsidP="00036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DE7275" w14:textId="77777777" w:rsidR="00B721B2" w:rsidRDefault="00B721B2" w:rsidP="00B721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ФУ    ____________ / С.К. Сонам-</w:t>
      </w:r>
      <w:proofErr w:type="spellStart"/>
      <w:r>
        <w:rPr>
          <w:color w:val="000000"/>
          <w:sz w:val="28"/>
          <w:szCs w:val="28"/>
        </w:rPr>
        <w:t>оол</w:t>
      </w:r>
      <w:proofErr w:type="spellEnd"/>
    </w:p>
    <w:p w14:paraId="29D9AE13" w14:textId="77777777" w:rsidR="00B721B2" w:rsidRDefault="00B721B2" w:rsidP="00B721B2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>
        <w:rPr>
          <w:i/>
          <w:color w:val="000000"/>
          <w:sz w:val="22"/>
          <w:szCs w:val="28"/>
        </w:rPr>
        <w:t xml:space="preserve"> подпись</w:t>
      </w:r>
    </w:p>
    <w:p w14:paraId="23CAB3DF" w14:textId="77777777" w:rsidR="00B721B2" w:rsidRDefault="00B721B2" w:rsidP="00036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B721B2" w:rsidSect="00B721B2">
      <w:footerReference w:type="default" r:id="rId8"/>
      <w:pgSz w:w="11906" w:h="16838"/>
      <w:pgMar w:top="851" w:right="851" w:bottom="851" w:left="170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96CB1" w14:textId="77777777" w:rsidR="003326B1" w:rsidRDefault="003326B1" w:rsidP="00CD7F0B">
      <w:r>
        <w:separator/>
      </w:r>
    </w:p>
  </w:endnote>
  <w:endnote w:type="continuationSeparator" w:id="0">
    <w:p w14:paraId="223B3ACF" w14:textId="77777777" w:rsidR="003326B1" w:rsidRDefault="003326B1" w:rsidP="00CD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6070097"/>
      <w:docPartObj>
        <w:docPartGallery w:val="Page Numbers (Bottom of Page)"/>
        <w:docPartUnique/>
      </w:docPartObj>
    </w:sdtPr>
    <w:sdtEndPr/>
    <w:sdtContent>
      <w:p w14:paraId="68EDF447" w14:textId="77777777" w:rsidR="00DA5F33" w:rsidRDefault="00C21DE1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206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02A75" w14:textId="77777777" w:rsidR="003326B1" w:rsidRDefault="003326B1" w:rsidP="00CD7F0B">
      <w:r>
        <w:separator/>
      </w:r>
    </w:p>
  </w:footnote>
  <w:footnote w:type="continuationSeparator" w:id="0">
    <w:p w14:paraId="42C265E1" w14:textId="77777777" w:rsidR="003326B1" w:rsidRDefault="003326B1" w:rsidP="00CD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05E14"/>
    <w:multiLevelType w:val="hybridMultilevel"/>
    <w:tmpl w:val="DD140514"/>
    <w:lvl w:ilvl="0" w:tplc="21B2E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501AE"/>
    <w:multiLevelType w:val="hybridMultilevel"/>
    <w:tmpl w:val="54B2AB8C"/>
    <w:lvl w:ilvl="0" w:tplc="21B2EA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2A5D88"/>
    <w:multiLevelType w:val="hybridMultilevel"/>
    <w:tmpl w:val="F8928DD0"/>
    <w:lvl w:ilvl="0" w:tplc="21B2E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597103">
    <w:abstractNumId w:val="2"/>
  </w:num>
  <w:num w:numId="2" w16cid:durableId="718625522">
    <w:abstractNumId w:val="0"/>
  </w:num>
  <w:num w:numId="3" w16cid:durableId="17932813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DF"/>
    <w:rsid w:val="0001299B"/>
    <w:rsid w:val="00017BE6"/>
    <w:rsid w:val="00020DD0"/>
    <w:rsid w:val="00022CBC"/>
    <w:rsid w:val="00023F72"/>
    <w:rsid w:val="00024246"/>
    <w:rsid w:val="00025F02"/>
    <w:rsid w:val="00026126"/>
    <w:rsid w:val="00033861"/>
    <w:rsid w:val="00035C47"/>
    <w:rsid w:val="00036553"/>
    <w:rsid w:val="00040D48"/>
    <w:rsid w:val="00050FB4"/>
    <w:rsid w:val="00053420"/>
    <w:rsid w:val="00064B3C"/>
    <w:rsid w:val="000656A2"/>
    <w:rsid w:val="00066509"/>
    <w:rsid w:val="000720B5"/>
    <w:rsid w:val="0007678B"/>
    <w:rsid w:val="00081891"/>
    <w:rsid w:val="000870BD"/>
    <w:rsid w:val="00087AE3"/>
    <w:rsid w:val="00091811"/>
    <w:rsid w:val="00093E01"/>
    <w:rsid w:val="00096773"/>
    <w:rsid w:val="000A09D7"/>
    <w:rsid w:val="000A14A4"/>
    <w:rsid w:val="000A212F"/>
    <w:rsid w:val="000A7865"/>
    <w:rsid w:val="000B0681"/>
    <w:rsid w:val="000B110F"/>
    <w:rsid w:val="000B1226"/>
    <w:rsid w:val="000B1272"/>
    <w:rsid w:val="000B5089"/>
    <w:rsid w:val="000B69F0"/>
    <w:rsid w:val="000C5947"/>
    <w:rsid w:val="000C65CF"/>
    <w:rsid w:val="000C6A2D"/>
    <w:rsid w:val="000C735F"/>
    <w:rsid w:val="000D424C"/>
    <w:rsid w:val="000D5F20"/>
    <w:rsid w:val="000D792C"/>
    <w:rsid w:val="000E3D93"/>
    <w:rsid w:val="000F0703"/>
    <w:rsid w:val="000F1B4F"/>
    <w:rsid w:val="000F677A"/>
    <w:rsid w:val="000F7361"/>
    <w:rsid w:val="00106AD4"/>
    <w:rsid w:val="00107295"/>
    <w:rsid w:val="00110C17"/>
    <w:rsid w:val="00113438"/>
    <w:rsid w:val="0011479F"/>
    <w:rsid w:val="00116056"/>
    <w:rsid w:val="00116ED1"/>
    <w:rsid w:val="00116FD3"/>
    <w:rsid w:val="00121EB4"/>
    <w:rsid w:val="00123478"/>
    <w:rsid w:val="0013173F"/>
    <w:rsid w:val="001331C1"/>
    <w:rsid w:val="0013533B"/>
    <w:rsid w:val="0013619B"/>
    <w:rsid w:val="00136783"/>
    <w:rsid w:val="00136A95"/>
    <w:rsid w:val="00137DBA"/>
    <w:rsid w:val="00137E9F"/>
    <w:rsid w:val="00141872"/>
    <w:rsid w:val="001432BB"/>
    <w:rsid w:val="00146709"/>
    <w:rsid w:val="0014694C"/>
    <w:rsid w:val="00147A4B"/>
    <w:rsid w:val="00147D3F"/>
    <w:rsid w:val="00153980"/>
    <w:rsid w:val="0015466C"/>
    <w:rsid w:val="0016108B"/>
    <w:rsid w:val="001641A4"/>
    <w:rsid w:val="00170645"/>
    <w:rsid w:val="00171756"/>
    <w:rsid w:val="00174771"/>
    <w:rsid w:val="00175E25"/>
    <w:rsid w:val="00181883"/>
    <w:rsid w:val="0018198F"/>
    <w:rsid w:val="00182C39"/>
    <w:rsid w:val="001830EB"/>
    <w:rsid w:val="00183EE8"/>
    <w:rsid w:val="00190598"/>
    <w:rsid w:val="0019419C"/>
    <w:rsid w:val="001A1355"/>
    <w:rsid w:val="001A25A4"/>
    <w:rsid w:val="001A3667"/>
    <w:rsid w:val="001A3A1D"/>
    <w:rsid w:val="001A5EB6"/>
    <w:rsid w:val="001A7792"/>
    <w:rsid w:val="001B1880"/>
    <w:rsid w:val="001B2140"/>
    <w:rsid w:val="001B50B2"/>
    <w:rsid w:val="001B648C"/>
    <w:rsid w:val="001C2AE2"/>
    <w:rsid w:val="001C2BBB"/>
    <w:rsid w:val="001C32A8"/>
    <w:rsid w:val="001C7832"/>
    <w:rsid w:val="001D4ED0"/>
    <w:rsid w:val="001D7BD4"/>
    <w:rsid w:val="001E163B"/>
    <w:rsid w:val="001F06F8"/>
    <w:rsid w:val="001F2714"/>
    <w:rsid w:val="001F4EBF"/>
    <w:rsid w:val="001F5644"/>
    <w:rsid w:val="001F57AD"/>
    <w:rsid w:val="001F625D"/>
    <w:rsid w:val="0020091F"/>
    <w:rsid w:val="0020158B"/>
    <w:rsid w:val="00202455"/>
    <w:rsid w:val="0020312F"/>
    <w:rsid w:val="00213B19"/>
    <w:rsid w:val="00224D1D"/>
    <w:rsid w:val="002300E2"/>
    <w:rsid w:val="00230B12"/>
    <w:rsid w:val="00233F4E"/>
    <w:rsid w:val="00234C86"/>
    <w:rsid w:val="00240EE8"/>
    <w:rsid w:val="00247E2E"/>
    <w:rsid w:val="0025066F"/>
    <w:rsid w:val="00251EDC"/>
    <w:rsid w:val="00265529"/>
    <w:rsid w:val="002713C4"/>
    <w:rsid w:val="00272768"/>
    <w:rsid w:val="00272E12"/>
    <w:rsid w:val="00274712"/>
    <w:rsid w:val="002817B7"/>
    <w:rsid w:val="00283F2D"/>
    <w:rsid w:val="00284782"/>
    <w:rsid w:val="00287867"/>
    <w:rsid w:val="00290FA3"/>
    <w:rsid w:val="00292F54"/>
    <w:rsid w:val="00296B82"/>
    <w:rsid w:val="002A0BA6"/>
    <w:rsid w:val="002A16E0"/>
    <w:rsid w:val="002A24C6"/>
    <w:rsid w:val="002A4CC2"/>
    <w:rsid w:val="002A7F36"/>
    <w:rsid w:val="002B087C"/>
    <w:rsid w:val="002B0F04"/>
    <w:rsid w:val="002B5F43"/>
    <w:rsid w:val="002B6B5C"/>
    <w:rsid w:val="002B79B2"/>
    <w:rsid w:val="002C099A"/>
    <w:rsid w:val="002C1FBA"/>
    <w:rsid w:val="002C2419"/>
    <w:rsid w:val="002C33F4"/>
    <w:rsid w:val="002C3EE0"/>
    <w:rsid w:val="002C4835"/>
    <w:rsid w:val="002C5D88"/>
    <w:rsid w:val="002C6416"/>
    <w:rsid w:val="002D15F2"/>
    <w:rsid w:val="002D2A46"/>
    <w:rsid w:val="002D4A3A"/>
    <w:rsid w:val="002D5FFC"/>
    <w:rsid w:val="002E05B7"/>
    <w:rsid w:val="002E2211"/>
    <w:rsid w:val="002E61F0"/>
    <w:rsid w:val="002E7B42"/>
    <w:rsid w:val="002F1661"/>
    <w:rsid w:val="002F40AD"/>
    <w:rsid w:val="002F4E5A"/>
    <w:rsid w:val="002F7AE1"/>
    <w:rsid w:val="0030114A"/>
    <w:rsid w:val="0030211A"/>
    <w:rsid w:val="00303DC9"/>
    <w:rsid w:val="00304517"/>
    <w:rsid w:val="0030498B"/>
    <w:rsid w:val="00311459"/>
    <w:rsid w:val="00312127"/>
    <w:rsid w:val="00312A0A"/>
    <w:rsid w:val="00314DA8"/>
    <w:rsid w:val="003303AA"/>
    <w:rsid w:val="003326B1"/>
    <w:rsid w:val="00332737"/>
    <w:rsid w:val="00333834"/>
    <w:rsid w:val="003339DF"/>
    <w:rsid w:val="003406CF"/>
    <w:rsid w:val="0034171A"/>
    <w:rsid w:val="003444B2"/>
    <w:rsid w:val="00350CCF"/>
    <w:rsid w:val="0035367C"/>
    <w:rsid w:val="00361860"/>
    <w:rsid w:val="00363A9D"/>
    <w:rsid w:val="0036417E"/>
    <w:rsid w:val="00364D36"/>
    <w:rsid w:val="00365263"/>
    <w:rsid w:val="00372244"/>
    <w:rsid w:val="0037332F"/>
    <w:rsid w:val="0037475C"/>
    <w:rsid w:val="00381B2B"/>
    <w:rsid w:val="00384C20"/>
    <w:rsid w:val="003901B7"/>
    <w:rsid w:val="00392425"/>
    <w:rsid w:val="00392A32"/>
    <w:rsid w:val="003937F1"/>
    <w:rsid w:val="003946BB"/>
    <w:rsid w:val="00396D11"/>
    <w:rsid w:val="003A188F"/>
    <w:rsid w:val="003A2354"/>
    <w:rsid w:val="003A2361"/>
    <w:rsid w:val="003A49AF"/>
    <w:rsid w:val="003B4578"/>
    <w:rsid w:val="003C3697"/>
    <w:rsid w:val="003C6D04"/>
    <w:rsid w:val="003C78C2"/>
    <w:rsid w:val="003D1E90"/>
    <w:rsid w:val="003D1FDE"/>
    <w:rsid w:val="003D5897"/>
    <w:rsid w:val="003E08A2"/>
    <w:rsid w:val="003E1570"/>
    <w:rsid w:val="003E1D08"/>
    <w:rsid w:val="003E1F7D"/>
    <w:rsid w:val="003E2914"/>
    <w:rsid w:val="003E44CF"/>
    <w:rsid w:val="003E6E35"/>
    <w:rsid w:val="003E7F33"/>
    <w:rsid w:val="003F1541"/>
    <w:rsid w:val="003F4E3E"/>
    <w:rsid w:val="003F5041"/>
    <w:rsid w:val="00404D98"/>
    <w:rsid w:val="00407CFA"/>
    <w:rsid w:val="0041208F"/>
    <w:rsid w:val="00412BE4"/>
    <w:rsid w:val="00415EC6"/>
    <w:rsid w:val="00417344"/>
    <w:rsid w:val="00420AE7"/>
    <w:rsid w:val="00425BA7"/>
    <w:rsid w:val="00430EFE"/>
    <w:rsid w:val="00435451"/>
    <w:rsid w:val="004374FF"/>
    <w:rsid w:val="00440D3A"/>
    <w:rsid w:val="00442993"/>
    <w:rsid w:val="004558C5"/>
    <w:rsid w:val="004559F6"/>
    <w:rsid w:val="0045606E"/>
    <w:rsid w:val="00456D7C"/>
    <w:rsid w:val="00461E3C"/>
    <w:rsid w:val="00462E0F"/>
    <w:rsid w:val="00466ECA"/>
    <w:rsid w:val="00473026"/>
    <w:rsid w:val="00474971"/>
    <w:rsid w:val="004765AD"/>
    <w:rsid w:val="00476D40"/>
    <w:rsid w:val="00481D7A"/>
    <w:rsid w:val="00485322"/>
    <w:rsid w:val="00490562"/>
    <w:rsid w:val="004A3F2A"/>
    <w:rsid w:val="004A55F2"/>
    <w:rsid w:val="004B0F10"/>
    <w:rsid w:val="004B30CC"/>
    <w:rsid w:val="004B3658"/>
    <w:rsid w:val="004B46F2"/>
    <w:rsid w:val="004C22D5"/>
    <w:rsid w:val="004C5BBB"/>
    <w:rsid w:val="004C7BCC"/>
    <w:rsid w:val="004D6A2B"/>
    <w:rsid w:val="004D7CF4"/>
    <w:rsid w:val="004E26B4"/>
    <w:rsid w:val="004E2FAD"/>
    <w:rsid w:val="004F4672"/>
    <w:rsid w:val="004F4C22"/>
    <w:rsid w:val="004F5402"/>
    <w:rsid w:val="004F5E07"/>
    <w:rsid w:val="0050117A"/>
    <w:rsid w:val="005018D5"/>
    <w:rsid w:val="00502E7B"/>
    <w:rsid w:val="005075CB"/>
    <w:rsid w:val="0051634F"/>
    <w:rsid w:val="0052266F"/>
    <w:rsid w:val="00523B9A"/>
    <w:rsid w:val="00524CC1"/>
    <w:rsid w:val="005266F0"/>
    <w:rsid w:val="00533E9E"/>
    <w:rsid w:val="00534BD4"/>
    <w:rsid w:val="00537530"/>
    <w:rsid w:val="00537812"/>
    <w:rsid w:val="00540A2B"/>
    <w:rsid w:val="0054155E"/>
    <w:rsid w:val="005420B2"/>
    <w:rsid w:val="00545DE6"/>
    <w:rsid w:val="005556CA"/>
    <w:rsid w:val="00560DB3"/>
    <w:rsid w:val="00562946"/>
    <w:rsid w:val="005636AB"/>
    <w:rsid w:val="00563C98"/>
    <w:rsid w:val="00566B7A"/>
    <w:rsid w:val="00566B8A"/>
    <w:rsid w:val="00571080"/>
    <w:rsid w:val="00575662"/>
    <w:rsid w:val="00581B1B"/>
    <w:rsid w:val="00583439"/>
    <w:rsid w:val="00583E7F"/>
    <w:rsid w:val="00585C94"/>
    <w:rsid w:val="005931FD"/>
    <w:rsid w:val="005950F6"/>
    <w:rsid w:val="00596C57"/>
    <w:rsid w:val="005A0DA2"/>
    <w:rsid w:val="005A5567"/>
    <w:rsid w:val="005A6E6B"/>
    <w:rsid w:val="005B08F0"/>
    <w:rsid w:val="005B0C0B"/>
    <w:rsid w:val="005B1B50"/>
    <w:rsid w:val="005B2662"/>
    <w:rsid w:val="005C78D4"/>
    <w:rsid w:val="005C7D7A"/>
    <w:rsid w:val="005D33A6"/>
    <w:rsid w:val="005E03BA"/>
    <w:rsid w:val="005F30FB"/>
    <w:rsid w:val="005F3A3E"/>
    <w:rsid w:val="005F7587"/>
    <w:rsid w:val="00607A4B"/>
    <w:rsid w:val="006115E4"/>
    <w:rsid w:val="00615EAD"/>
    <w:rsid w:val="00616B0C"/>
    <w:rsid w:val="00620741"/>
    <w:rsid w:val="00621A92"/>
    <w:rsid w:val="006265B3"/>
    <w:rsid w:val="006307F3"/>
    <w:rsid w:val="00631900"/>
    <w:rsid w:val="00634466"/>
    <w:rsid w:val="006361AF"/>
    <w:rsid w:val="006375D1"/>
    <w:rsid w:val="006377FB"/>
    <w:rsid w:val="006403F6"/>
    <w:rsid w:val="00640EB3"/>
    <w:rsid w:val="00644A07"/>
    <w:rsid w:val="006451C8"/>
    <w:rsid w:val="00646FB5"/>
    <w:rsid w:val="0065121F"/>
    <w:rsid w:val="00651EC3"/>
    <w:rsid w:val="00651EF9"/>
    <w:rsid w:val="0065282A"/>
    <w:rsid w:val="00661BBB"/>
    <w:rsid w:val="00661F80"/>
    <w:rsid w:val="006621B4"/>
    <w:rsid w:val="00672136"/>
    <w:rsid w:val="00676BD2"/>
    <w:rsid w:val="00683212"/>
    <w:rsid w:val="006837E9"/>
    <w:rsid w:val="00693BB0"/>
    <w:rsid w:val="00693D2A"/>
    <w:rsid w:val="00694152"/>
    <w:rsid w:val="006966BC"/>
    <w:rsid w:val="006A2CB9"/>
    <w:rsid w:val="006B1D77"/>
    <w:rsid w:val="006B1EC4"/>
    <w:rsid w:val="006B2A9A"/>
    <w:rsid w:val="006B353B"/>
    <w:rsid w:val="006B4AD0"/>
    <w:rsid w:val="006B5C13"/>
    <w:rsid w:val="006B727B"/>
    <w:rsid w:val="006C5B59"/>
    <w:rsid w:val="006D0BF4"/>
    <w:rsid w:val="006D7702"/>
    <w:rsid w:val="006E0C55"/>
    <w:rsid w:val="006E3966"/>
    <w:rsid w:val="006E3FB2"/>
    <w:rsid w:val="006E5366"/>
    <w:rsid w:val="006E6B2F"/>
    <w:rsid w:val="00702517"/>
    <w:rsid w:val="007056C2"/>
    <w:rsid w:val="00706056"/>
    <w:rsid w:val="007074CE"/>
    <w:rsid w:val="00707D4F"/>
    <w:rsid w:val="00713DFB"/>
    <w:rsid w:val="0071692C"/>
    <w:rsid w:val="00716FDF"/>
    <w:rsid w:val="00717C0B"/>
    <w:rsid w:val="007214DB"/>
    <w:rsid w:val="00722CD1"/>
    <w:rsid w:val="00723DDF"/>
    <w:rsid w:val="00732592"/>
    <w:rsid w:val="00732FE3"/>
    <w:rsid w:val="007424A4"/>
    <w:rsid w:val="007467C9"/>
    <w:rsid w:val="0075590E"/>
    <w:rsid w:val="00760C8C"/>
    <w:rsid w:val="00766EBC"/>
    <w:rsid w:val="00767587"/>
    <w:rsid w:val="00772994"/>
    <w:rsid w:val="007747B4"/>
    <w:rsid w:val="00781CC2"/>
    <w:rsid w:val="00784929"/>
    <w:rsid w:val="00790137"/>
    <w:rsid w:val="007929B6"/>
    <w:rsid w:val="00792ECD"/>
    <w:rsid w:val="0079427C"/>
    <w:rsid w:val="00796E93"/>
    <w:rsid w:val="007A0884"/>
    <w:rsid w:val="007B2CD7"/>
    <w:rsid w:val="007C597A"/>
    <w:rsid w:val="007D03A4"/>
    <w:rsid w:val="007D50F0"/>
    <w:rsid w:val="007D7E36"/>
    <w:rsid w:val="007E1D36"/>
    <w:rsid w:val="007E3329"/>
    <w:rsid w:val="007E7F04"/>
    <w:rsid w:val="007F07E4"/>
    <w:rsid w:val="007F5725"/>
    <w:rsid w:val="007F6DA5"/>
    <w:rsid w:val="00803C0D"/>
    <w:rsid w:val="0080416D"/>
    <w:rsid w:val="008047B1"/>
    <w:rsid w:val="00805A14"/>
    <w:rsid w:val="00810C83"/>
    <w:rsid w:val="0081137B"/>
    <w:rsid w:val="0081217A"/>
    <w:rsid w:val="00814620"/>
    <w:rsid w:val="0081572F"/>
    <w:rsid w:val="00820EAE"/>
    <w:rsid w:val="0082147F"/>
    <w:rsid w:val="00825B93"/>
    <w:rsid w:val="008276C7"/>
    <w:rsid w:val="008276DD"/>
    <w:rsid w:val="00835DB5"/>
    <w:rsid w:val="0083634E"/>
    <w:rsid w:val="0084041E"/>
    <w:rsid w:val="0084640D"/>
    <w:rsid w:val="00846F55"/>
    <w:rsid w:val="00851174"/>
    <w:rsid w:val="00853D35"/>
    <w:rsid w:val="0085528D"/>
    <w:rsid w:val="00860999"/>
    <w:rsid w:val="00862003"/>
    <w:rsid w:val="00862BD6"/>
    <w:rsid w:val="00867A0D"/>
    <w:rsid w:val="00870245"/>
    <w:rsid w:val="008707D4"/>
    <w:rsid w:val="00873485"/>
    <w:rsid w:val="00876420"/>
    <w:rsid w:val="008777E2"/>
    <w:rsid w:val="00880594"/>
    <w:rsid w:val="008829B3"/>
    <w:rsid w:val="0089272B"/>
    <w:rsid w:val="00892F9A"/>
    <w:rsid w:val="008937B9"/>
    <w:rsid w:val="008A0293"/>
    <w:rsid w:val="008A0CCD"/>
    <w:rsid w:val="008A30CD"/>
    <w:rsid w:val="008A4255"/>
    <w:rsid w:val="008A4A5F"/>
    <w:rsid w:val="008A5A5A"/>
    <w:rsid w:val="008B20A4"/>
    <w:rsid w:val="008D3C7F"/>
    <w:rsid w:val="008E0EF6"/>
    <w:rsid w:val="008E1DBD"/>
    <w:rsid w:val="008E4096"/>
    <w:rsid w:val="008E57F7"/>
    <w:rsid w:val="008F0490"/>
    <w:rsid w:val="008F0753"/>
    <w:rsid w:val="008F0919"/>
    <w:rsid w:val="008F0CF1"/>
    <w:rsid w:val="008F10B8"/>
    <w:rsid w:val="008F4BD1"/>
    <w:rsid w:val="008F7E5D"/>
    <w:rsid w:val="00902D3C"/>
    <w:rsid w:val="009062B7"/>
    <w:rsid w:val="00906537"/>
    <w:rsid w:val="0090791D"/>
    <w:rsid w:val="0091140B"/>
    <w:rsid w:val="009123CA"/>
    <w:rsid w:val="00912797"/>
    <w:rsid w:val="0091362B"/>
    <w:rsid w:val="00916037"/>
    <w:rsid w:val="009216B3"/>
    <w:rsid w:val="009217AE"/>
    <w:rsid w:val="0092517B"/>
    <w:rsid w:val="009259DA"/>
    <w:rsid w:val="00926FF2"/>
    <w:rsid w:val="00927CB9"/>
    <w:rsid w:val="00931C63"/>
    <w:rsid w:val="009321D6"/>
    <w:rsid w:val="00936E38"/>
    <w:rsid w:val="0094448F"/>
    <w:rsid w:val="009447C8"/>
    <w:rsid w:val="009455A6"/>
    <w:rsid w:val="00950737"/>
    <w:rsid w:val="009515F9"/>
    <w:rsid w:val="00952E57"/>
    <w:rsid w:val="0095727E"/>
    <w:rsid w:val="0096287F"/>
    <w:rsid w:val="00964DBC"/>
    <w:rsid w:val="009652B1"/>
    <w:rsid w:val="009672B6"/>
    <w:rsid w:val="00976105"/>
    <w:rsid w:val="009776E1"/>
    <w:rsid w:val="00980700"/>
    <w:rsid w:val="00981137"/>
    <w:rsid w:val="0098276F"/>
    <w:rsid w:val="00982885"/>
    <w:rsid w:val="0098397B"/>
    <w:rsid w:val="00986D29"/>
    <w:rsid w:val="00987C1F"/>
    <w:rsid w:val="0099138C"/>
    <w:rsid w:val="00991B97"/>
    <w:rsid w:val="009944BB"/>
    <w:rsid w:val="00994D64"/>
    <w:rsid w:val="00995F4D"/>
    <w:rsid w:val="009A000E"/>
    <w:rsid w:val="009A6484"/>
    <w:rsid w:val="009A696C"/>
    <w:rsid w:val="009B6D4F"/>
    <w:rsid w:val="009C08D7"/>
    <w:rsid w:val="009C4947"/>
    <w:rsid w:val="009C4C9C"/>
    <w:rsid w:val="009C5BFC"/>
    <w:rsid w:val="009C7985"/>
    <w:rsid w:val="009D211B"/>
    <w:rsid w:val="009D5609"/>
    <w:rsid w:val="009D6234"/>
    <w:rsid w:val="009D62A3"/>
    <w:rsid w:val="009E3867"/>
    <w:rsid w:val="009F37DA"/>
    <w:rsid w:val="009F6653"/>
    <w:rsid w:val="009F7152"/>
    <w:rsid w:val="00A03528"/>
    <w:rsid w:val="00A06E71"/>
    <w:rsid w:val="00A15946"/>
    <w:rsid w:val="00A163BF"/>
    <w:rsid w:val="00A21642"/>
    <w:rsid w:val="00A21C29"/>
    <w:rsid w:val="00A22074"/>
    <w:rsid w:val="00A224E3"/>
    <w:rsid w:val="00A2292C"/>
    <w:rsid w:val="00A22FC8"/>
    <w:rsid w:val="00A2424C"/>
    <w:rsid w:val="00A250A0"/>
    <w:rsid w:val="00A275C2"/>
    <w:rsid w:val="00A30268"/>
    <w:rsid w:val="00A30CE4"/>
    <w:rsid w:val="00A32EFE"/>
    <w:rsid w:val="00A332FA"/>
    <w:rsid w:val="00A33603"/>
    <w:rsid w:val="00A35D64"/>
    <w:rsid w:val="00A36665"/>
    <w:rsid w:val="00A41D5D"/>
    <w:rsid w:val="00A42B03"/>
    <w:rsid w:val="00A42B4C"/>
    <w:rsid w:val="00A43D33"/>
    <w:rsid w:val="00A4797A"/>
    <w:rsid w:val="00A50605"/>
    <w:rsid w:val="00A50652"/>
    <w:rsid w:val="00A51834"/>
    <w:rsid w:val="00A51A58"/>
    <w:rsid w:val="00A53F81"/>
    <w:rsid w:val="00A54B10"/>
    <w:rsid w:val="00A54E32"/>
    <w:rsid w:val="00A56933"/>
    <w:rsid w:val="00A609E3"/>
    <w:rsid w:val="00A62F0F"/>
    <w:rsid w:val="00A62FE8"/>
    <w:rsid w:val="00A632BE"/>
    <w:rsid w:val="00A643E5"/>
    <w:rsid w:val="00A70271"/>
    <w:rsid w:val="00A752D7"/>
    <w:rsid w:val="00A76AA4"/>
    <w:rsid w:val="00A80FF1"/>
    <w:rsid w:val="00A853F6"/>
    <w:rsid w:val="00A8789C"/>
    <w:rsid w:val="00A96221"/>
    <w:rsid w:val="00A963C1"/>
    <w:rsid w:val="00A96409"/>
    <w:rsid w:val="00AA2430"/>
    <w:rsid w:val="00AA3651"/>
    <w:rsid w:val="00AA4691"/>
    <w:rsid w:val="00AA6AF4"/>
    <w:rsid w:val="00AB5494"/>
    <w:rsid w:val="00AB5D64"/>
    <w:rsid w:val="00AC1AA3"/>
    <w:rsid w:val="00AC6C9F"/>
    <w:rsid w:val="00AC7E1B"/>
    <w:rsid w:val="00AD741D"/>
    <w:rsid w:val="00AE7535"/>
    <w:rsid w:val="00AE7BA9"/>
    <w:rsid w:val="00AF5B44"/>
    <w:rsid w:val="00AF75BE"/>
    <w:rsid w:val="00B0670A"/>
    <w:rsid w:val="00B06DFB"/>
    <w:rsid w:val="00B1624D"/>
    <w:rsid w:val="00B206CE"/>
    <w:rsid w:val="00B22C56"/>
    <w:rsid w:val="00B25DE3"/>
    <w:rsid w:val="00B27688"/>
    <w:rsid w:val="00B34E4A"/>
    <w:rsid w:val="00B479BC"/>
    <w:rsid w:val="00B5310F"/>
    <w:rsid w:val="00B53D06"/>
    <w:rsid w:val="00B602AC"/>
    <w:rsid w:val="00B623AF"/>
    <w:rsid w:val="00B62CE8"/>
    <w:rsid w:val="00B63209"/>
    <w:rsid w:val="00B66F6D"/>
    <w:rsid w:val="00B67A1F"/>
    <w:rsid w:val="00B70BFE"/>
    <w:rsid w:val="00B7208A"/>
    <w:rsid w:val="00B721B2"/>
    <w:rsid w:val="00B72432"/>
    <w:rsid w:val="00B72BA5"/>
    <w:rsid w:val="00B7413C"/>
    <w:rsid w:val="00B74A5F"/>
    <w:rsid w:val="00B753FF"/>
    <w:rsid w:val="00B76F69"/>
    <w:rsid w:val="00B804F9"/>
    <w:rsid w:val="00B82683"/>
    <w:rsid w:val="00B831FA"/>
    <w:rsid w:val="00B836C6"/>
    <w:rsid w:val="00B84C13"/>
    <w:rsid w:val="00B87175"/>
    <w:rsid w:val="00B87207"/>
    <w:rsid w:val="00B95342"/>
    <w:rsid w:val="00B9690C"/>
    <w:rsid w:val="00BA3D7E"/>
    <w:rsid w:val="00BA421A"/>
    <w:rsid w:val="00BA481F"/>
    <w:rsid w:val="00BB178E"/>
    <w:rsid w:val="00BB7AC8"/>
    <w:rsid w:val="00BB7DB9"/>
    <w:rsid w:val="00BC503E"/>
    <w:rsid w:val="00BC6EA8"/>
    <w:rsid w:val="00BD0AA9"/>
    <w:rsid w:val="00BD4615"/>
    <w:rsid w:val="00BD4E11"/>
    <w:rsid w:val="00BD5BC0"/>
    <w:rsid w:val="00BE03CB"/>
    <w:rsid w:val="00BF1D5B"/>
    <w:rsid w:val="00BF54F8"/>
    <w:rsid w:val="00C0169C"/>
    <w:rsid w:val="00C06E44"/>
    <w:rsid w:val="00C07639"/>
    <w:rsid w:val="00C10C75"/>
    <w:rsid w:val="00C151F1"/>
    <w:rsid w:val="00C15F6D"/>
    <w:rsid w:val="00C21320"/>
    <w:rsid w:val="00C21DE1"/>
    <w:rsid w:val="00C227E5"/>
    <w:rsid w:val="00C23743"/>
    <w:rsid w:val="00C31C3E"/>
    <w:rsid w:val="00C3581B"/>
    <w:rsid w:val="00C362B1"/>
    <w:rsid w:val="00C40837"/>
    <w:rsid w:val="00C41497"/>
    <w:rsid w:val="00C41F73"/>
    <w:rsid w:val="00C41FF1"/>
    <w:rsid w:val="00C4472F"/>
    <w:rsid w:val="00C451FA"/>
    <w:rsid w:val="00C45AEB"/>
    <w:rsid w:val="00C45AF0"/>
    <w:rsid w:val="00C46A0E"/>
    <w:rsid w:val="00C52900"/>
    <w:rsid w:val="00C52C4D"/>
    <w:rsid w:val="00C5434B"/>
    <w:rsid w:val="00C5476F"/>
    <w:rsid w:val="00C54E67"/>
    <w:rsid w:val="00C55D02"/>
    <w:rsid w:val="00C6284B"/>
    <w:rsid w:val="00C63BD2"/>
    <w:rsid w:val="00C65F08"/>
    <w:rsid w:val="00C705CA"/>
    <w:rsid w:val="00C70F6A"/>
    <w:rsid w:val="00C71CA0"/>
    <w:rsid w:val="00C71CB6"/>
    <w:rsid w:val="00C77187"/>
    <w:rsid w:val="00C775BA"/>
    <w:rsid w:val="00C8085E"/>
    <w:rsid w:val="00C81364"/>
    <w:rsid w:val="00C8168E"/>
    <w:rsid w:val="00C856DC"/>
    <w:rsid w:val="00CA1305"/>
    <w:rsid w:val="00CC07F2"/>
    <w:rsid w:val="00CC1223"/>
    <w:rsid w:val="00CC2056"/>
    <w:rsid w:val="00CC3076"/>
    <w:rsid w:val="00CC341A"/>
    <w:rsid w:val="00CC38B3"/>
    <w:rsid w:val="00CC69C4"/>
    <w:rsid w:val="00CC7275"/>
    <w:rsid w:val="00CD78F2"/>
    <w:rsid w:val="00CD7F0B"/>
    <w:rsid w:val="00CE26B6"/>
    <w:rsid w:val="00CE48F9"/>
    <w:rsid w:val="00CE6A86"/>
    <w:rsid w:val="00CE789E"/>
    <w:rsid w:val="00CF0C95"/>
    <w:rsid w:val="00CF0DD4"/>
    <w:rsid w:val="00CF19F7"/>
    <w:rsid w:val="00CF5171"/>
    <w:rsid w:val="00CF5E6A"/>
    <w:rsid w:val="00D114C7"/>
    <w:rsid w:val="00D11606"/>
    <w:rsid w:val="00D17A07"/>
    <w:rsid w:val="00D213A2"/>
    <w:rsid w:val="00D31510"/>
    <w:rsid w:val="00D31840"/>
    <w:rsid w:val="00D349B0"/>
    <w:rsid w:val="00D35540"/>
    <w:rsid w:val="00D36B99"/>
    <w:rsid w:val="00D4116C"/>
    <w:rsid w:val="00D4336E"/>
    <w:rsid w:val="00D43CEA"/>
    <w:rsid w:val="00D44EBC"/>
    <w:rsid w:val="00D477DE"/>
    <w:rsid w:val="00D47FDC"/>
    <w:rsid w:val="00D50C88"/>
    <w:rsid w:val="00D511AB"/>
    <w:rsid w:val="00D536C6"/>
    <w:rsid w:val="00D55F69"/>
    <w:rsid w:val="00D57FF7"/>
    <w:rsid w:val="00D63F5B"/>
    <w:rsid w:val="00D65E39"/>
    <w:rsid w:val="00D7579C"/>
    <w:rsid w:val="00D8229E"/>
    <w:rsid w:val="00D832A2"/>
    <w:rsid w:val="00D84EC7"/>
    <w:rsid w:val="00D85712"/>
    <w:rsid w:val="00D85CC4"/>
    <w:rsid w:val="00D939E4"/>
    <w:rsid w:val="00D97B9E"/>
    <w:rsid w:val="00DA1826"/>
    <w:rsid w:val="00DA5F33"/>
    <w:rsid w:val="00DA6EB1"/>
    <w:rsid w:val="00DB0AA8"/>
    <w:rsid w:val="00DB3108"/>
    <w:rsid w:val="00DB4852"/>
    <w:rsid w:val="00DC164D"/>
    <w:rsid w:val="00DC65D3"/>
    <w:rsid w:val="00DD0821"/>
    <w:rsid w:val="00DD481E"/>
    <w:rsid w:val="00DD7658"/>
    <w:rsid w:val="00DE04E9"/>
    <w:rsid w:val="00DE07DC"/>
    <w:rsid w:val="00DE4B91"/>
    <w:rsid w:val="00DE586A"/>
    <w:rsid w:val="00DE6180"/>
    <w:rsid w:val="00DE6F8C"/>
    <w:rsid w:val="00DF1D8F"/>
    <w:rsid w:val="00DF2D4A"/>
    <w:rsid w:val="00DF68F3"/>
    <w:rsid w:val="00DF740B"/>
    <w:rsid w:val="00DF7B64"/>
    <w:rsid w:val="00E013B6"/>
    <w:rsid w:val="00E03181"/>
    <w:rsid w:val="00E04534"/>
    <w:rsid w:val="00E05F7B"/>
    <w:rsid w:val="00E06C13"/>
    <w:rsid w:val="00E16627"/>
    <w:rsid w:val="00E20D6C"/>
    <w:rsid w:val="00E24B5E"/>
    <w:rsid w:val="00E2543E"/>
    <w:rsid w:val="00E254CA"/>
    <w:rsid w:val="00E26024"/>
    <w:rsid w:val="00E26994"/>
    <w:rsid w:val="00E26D60"/>
    <w:rsid w:val="00E310BE"/>
    <w:rsid w:val="00E31AA8"/>
    <w:rsid w:val="00E31F8E"/>
    <w:rsid w:val="00E3342E"/>
    <w:rsid w:val="00E34750"/>
    <w:rsid w:val="00E3540E"/>
    <w:rsid w:val="00E40780"/>
    <w:rsid w:val="00E452A1"/>
    <w:rsid w:val="00E45915"/>
    <w:rsid w:val="00E45C1B"/>
    <w:rsid w:val="00E45F7D"/>
    <w:rsid w:val="00E50D83"/>
    <w:rsid w:val="00E51492"/>
    <w:rsid w:val="00E52446"/>
    <w:rsid w:val="00E54C68"/>
    <w:rsid w:val="00E54E99"/>
    <w:rsid w:val="00E6053F"/>
    <w:rsid w:val="00E6565D"/>
    <w:rsid w:val="00E6762B"/>
    <w:rsid w:val="00E72087"/>
    <w:rsid w:val="00E81F73"/>
    <w:rsid w:val="00E84AD0"/>
    <w:rsid w:val="00E87604"/>
    <w:rsid w:val="00E87F85"/>
    <w:rsid w:val="00E90BAE"/>
    <w:rsid w:val="00E9364D"/>
    <w:rsid w:val="00E945F2"/>
    <w:rsid w:val="00EA2CB5"/>
    <w:rsid w:val="00EA4DEF"/>
    <w:rsid w:val="00EA5D23"/>
    <w:rsid w:val="00EA7EF5"/>
    <w:rsid w:val="00EB1D88"/>
    <w:rsid w:val="00EB2372"/>
    <w:rsid w:val="00EB2456"/>
    <w:rsid w:val="00EB3C8A"/>
    <w:rsid w:val="00EB5233"/>
    <w:rsid w:val="00EB6A5E"/>
    <w:rsid w:val="00EB6C0A"/>
    <w:rsid w:val="00EB7ECC"/>
    <w:rsid w:val="00EC2A3F"/>
    <w:rsid w:val="00EC3330"/>
    <w:rsid w:val="00EC35F8"/>
    <w:rsid w:val="00EC5A84"/>
    <w:rsid w:val="00EC7128"/>
    <w:rsid w:val="00EC7D7A"/>
    <w:rsid w:val="00ED3F8B"/>
    <w:rsid w:val="00ED414D"/>
    <w:rsid w:val="00EE2683"/>
    <w:rsid w:val="00EE487F"/>
    <w:rsid w:val="00EE5AAC"/>
    <w:rsid w:val="00EF2D81"/>
    <w:rsid w:val="00EF74E8"/>
    <w:rsid w:val="00F00030"/>
    <w:rsid w:val="00F04554"/>
    <w:rsid w:val="00F04D19"/>
    <w:rsid w:val="00F0600F"/>
    <w:rsid w:val="00F06927"/>
    <w:rsid w:val="00F120F8"/>
    <w:rsid w:val="00F153CA"/>
    <w:rsid w:val="00F158B2"/>
    <w:rsid w:val="00F17E0A"/>
    <w:rsid w:val="00F23B4B"/>
    <w:rsid w:val="00F2406B"/>
    <w:rsid w:val="00F2412A"/>
    <w:rsid w:val="00F256F2"/>
    <w:rsid w:val="00F26133"/>
    <w:rsid w:val="00F26AA0"/>
    <w:rsid w:val="00F26E9D"/>
    <w:rsid w:val="00F277BC"/>
    <w:rsid w:val="00F27E80"/>
    <w:rsid w:val="00F3368C"/>
    <w:rsid w:val="00F412AC"/>
    <w:rsid w:val="00F52683"/>
    <w:rsid w:val="00F561F0"/>
    <w:rsid w:val="00F57673"/>
    <w:rsid w:val="00F60D9C"/>
    <w:rsid w:val="00F70FE8"/>
    <w:rsid w:val="00F7192A"/>
    <w:rsid w:val="00F74583"/>
    <w:rsid w:val="00F75AB4"/>
    <w:rsid w:val="00F77930"/>
    <w:rsid w:val="00F77BCB"/>
    <w:rsid w:val="00F8069B"/>
    <w:rsid w:val="00F819CC"/>
    <w:rsid w:val="00F82707"/>
    <w:rsid w:val="00F836C9"/>
    <w:rsid w:val="00F8658B"/>
    <w:rsid w:val="00F872E6"/>
    <w:rsid w:val="00F87AD0"/>
    <w:rsid w:val="00F96175"/>
    <w:rsid w:val="00FB6C2E"/>
    <w:rsid w:val="00FC4E49"/>
    <w:rsid w:val="00FC6962"/>
    <w:rsid w:val="00FD0F6D"/>
    <w:rsid w:val="00FD5D5B"/>
    <w:rsid w:val="00FD62DB"/>
    <w:rsid w:val="00FD65F2"/>
    <w:rsid w:val="00FD690E"/>
    <w:rsid w:val="00FE4445"/>
    <w:rsid w:val="00FE5BDA"/>
    <w:rsid w:val="00FE75B5"/>
    <w:rsid w:val="00FE7A70"/>
    <w:rsid w:val="00FE7C12"/>
    <w:rsid w:val="00FF5A99"/>
    <w:rsid w:val="00FF67A6"/>
    <w:rsid w:val="00FF683C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84D0"/>
  <w15:docId w15:val="{4CC01BDD-9BC7-4C9C-B3C5-4F4DB0E8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5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7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E452A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B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C5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4C5BB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character" w:customStyle="1" w:styleId="newstext">
    <w:name w:val="newstext"/>
    <w:basedOn w:val="a0"/>
    <w:rsid w:val="004C5BBB"/>
  </w:style>
  <w:style w:type="paragraph" w:customStyle="1" w:styleId="a9">
    <w:name w:val="Знак"/>
    <w:basedOn w:val="a"/>
    <w:rsid w:val="004C5B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C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C5BBB"/>
  </w:style>
  <w:style w:type="paragraph" w:customStyle="1" w:styleId="ad">
    <w:name w:val="Обычный + По ширине"/>
    <w:aliases w:val="Первая строка:  0,95 см"/>
    <w:basedOn w:val="a"/>
    <w:rsid w:val="004C5BBB"/>
    <w:pPr>
      <w:ind w:firstLine="540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C5B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4C5BBB"/>
    <w:pPr>
      <w:jc w:val="center"/>
    </w:pPr>
    <w:rPr>
      <w:rFonts w:ascii="Times New Roman" w:hAnsi="Times New Roman"/>
      <w:szCs w:val="26"/>
    </w:rPr>
  </w:style>
  <w:style w:type="character" w:customStyle="1" w:styleId="FontStyle14">
    <w:name w:val="Font Style14"/>
    <w:rsid w:val="004C5BBB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4C5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4C5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4C5BB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C5B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C5B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FE75B5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semiHidden/>
    <w:rsid w:val="00FE75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060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0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"/>
    <w:basedOn w:val="a"/>
    <w:rsid w:val="00B836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Strong"/>
    <w:basedOn w:val="a0"/>
    <w:uiPriority w:val="22"/>
    <w:qFormat/>
    <w:rsid w:val="001C2AE2"/>
    <w:rPr>
      <w:b/>
      <w:bCs/>
    </w:rPr>
  </w:style>
  <w:style w:type="character" w:styleId="af9">
    <w:name w:val="annotation reference"/>
    <w:basedOn w:val="a0"/>
    <w:uiPriority w:val="99"/>
    <w:semiHidden/>
    <w:unhideWhenUsed/>
    <w:rsid w:val="002817B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817B7"/>
  </w:style>
  <w:style w:type="character" w:customStyle="1" w:styleId="afb">
    <w:name w:val="Текст примечания Знак"/>
    <w:basedOn w:val="a0"/>
    <w:link w:val="afa"/>
    <w:uiPriority w:val="99"/>
    <w:semiHidden/>
    <w:rsid w:val="00281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817B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817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7D3D-6C49-45C2-B8BA-497D4331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Сюрюн Шончалай Ивановна</dc:creator>
  <cp:keywords/>
  <dc:description/>
  <cp:lastModifiedBy>Елена Делег</cp:lastModifiedBy>
  <cp:revision>7</cp:revision>
  <cp:lastPrinted>2025-02-19T10:39:00Z</cp:lastPrinted>
  <dcterms:created xsi:type="dcterms:W3CDTF">2025-04-03T10:36:00Z</dcterms:created>
  <dcterms:modified xsi:type="dcterms:W3CDTF">2025-05-21T09:15:00Z</dcterms:modified>
</cp:coreProperties>
</file>