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06" w:rsidRDefault="00E03D06" w:rsidP="00E03D06">
      <w:pPr>
        <w:pStyle w:val="21"/>
        <w:tabs>
          <w:tab w:val="clear" w:pos="360"/>
          <w:tab w:val="left" w:pos="0"/>
          <w:tab w:val="left" w:pos="9498"/>
        </w:tabs>
        <w:autoSpaceDE w:val="0"/>
        <w:rPr>
          <w:b w:val="0"/>
          <w:bCs/>
          <w:szCs w:val="28"/>
        </w:rPr>
      </w:pPr>
      <w:r>
        <w:rPr>
          <w:noProof/>
          <w:lang w:eastAsia="ru-RU"/>
        </w:rPr>
        <w:drawing>
          <wp:inline distT="0" distB="0" distL="0" distR="0" wp14:anchorId="4B5BD796" wp14:editId="1D6A6B5D">
            <wp:extent cx="83058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800100"/>
                    </a:xfrm>
                    <a:prstGeom prst="rect">
                      <a:avLst/>
                    </a:prstGeom>
                    <a:noFill/>
                    <a:ln>
                      <a:noFill/>
                    </a:ln>
                  </pic:spPr>
                </pic:pic>
              </a:graphicData>
            </a:graphic>
          </wp:inline>
        </w:drawing>
      </w:r>
    </w:p>
    <w:p w:rsidR="00E03D06" w:rsidRPr="00E03D06" w:rsidRDefault="00E03D06" w:rsidP="00E03D06">
      <w:pPr>
        <w:spacing w:after="0" w:line="240" w:lineRule="auto"/>
        <w:ind w:right="850"/>
        <w:jc w:val="center"/>
        <w:rPr>
          <w:rFonts w:ascii="Times New Roman" w:eastAsia="Times New Roman" w:hAnsi="Times New Roman" w:cs="Times New Roman"/>
          <w:noProof/>
        </w:rPr>
      </w:pPr>
      <w:r w:rsidRPr="00E03D06">
        <w:rPr>
          <w:rFonts w:ascii="Times New Roman" w:eastAsia="Times New Roman" w:hAnsi="Times New Roman" w:cs="Times New Roman"/>
          <w:noProof/>
        </w:rPr>
        <w:t xml:space="preserve">         </w:t>
      </w:r>
    </w:p>
    <w:p w:rsidR="00E03D06" w:rsidRPr="00E03D06" w:rsidRDefault="00E03D06" w:rsidP="00E03D06">
      <w:pPr>
        <w:spacing w:after="0" w:line="240" w:lineRule="auto"/>
        <w:jc w:val="center"/>
        <w:rPr>
          <w:rFonts w:ascii="Times New Roman" w:eastAsia="Times New Roman" w:hAnsi="Times New Roman" w:cs="Times New Roman"/>
          <w:b/>
          <w:sz w:val="24"/>
          <w:szCs w:val="24"/>
        </w:rPr>
      </w:pPr>
    </w:p>
    <w:tbl>
      <w:tblPr>
        <w:tblpPr w:leftFromText="180" w:rightFromText="180" w:vertAnchor="page" w:horzAnchor="margin" w:tblpY="1945"/>
        <w:tblW w:w="10317" w:type="dxa"/>
        <w:tblLook w:val="04A0" w:firstRow="1" w:lastRow="0" w:firstColumn="1" w:lastColumn="0" w:noHBand="0" w:noVBand="1"/>
      </w:tblPr>
      <w:tblGrid>
        <w:gridCol w:w="3794"/>
        <w:gridCol w:w="2410"/>
        <w:gridCol w:w="4113"/>
      </w:tblGrid>
      <w:tr w:rsidR="00E03D06" w:rsidRPr="00E03D06" w:rsidTr="00BE6E4E">
        <w:trPr>
          <w:trHeight w:val="981"/>
        </w:trPr>
        <w:tc>
          <w:tcPr>
            <w:tcW w:w="3794" w:type="dxa"/>
          </w:tcPr>
          <w:p w:rsidR="00E03D06" w:rsidRPr="00E03D06" w:rsidRDefault="00E03D06" w:rsidP="00E03D06">
            <w:pPr>
              <w:tabs>
                <w:tab w:val="left" w:pos="3544"/>
              </w:tabs>
              <w:spacing w:after="0" w:line="240" w:lineRule="auto"/>
              <w:ind w:right="-108"/>
              <w:rPr>
                <w:rFonts w:ascii="Times New Roman" w:eastAsia="Times New Roman" w:hAnsi="Times New Roman" w:cs="Times New Roman"/>
                <w:b/>
              </w:rPr>
            </w:pPr>
            <w:r w:rsidRPr="00E03D06">
              <w:rPr>
                <w:rFonts w:ascii="Times New Roman" w:eastAsia="Times New Roman" w:hAnsi="Times New Roman" w:cs="Times New Roman"/>
                <w:b/>
              </w:rPr>
              <w:t xml:space="preserve">РЕСПУБЛИКА ТЫВА </w:t>
            </w:r>
          </w:p>
          <w:p w:rsidR="00E03D06" w:rsidRPr="00E03D06" w:rsidRDefault="00E03D06" w:rsidP="00E03D06">
            <w:pPr>
              <w:tabs>
                <w:tab w:val="left" w:pos="3544"/>
              </w:tabs>
              <w:spacing w:after="0" w:line="240" w:lineRule="auto"/>
              <w:ind w:right="-108"/>
              <w:rPr>
                <w:rFonts w:ascii="Times New Roman" w:eastAsia="Times New Roman" w:hAnsi="Times New Roman" w:cs="Times New Roman"/>
                <w:b/>
              </w:rPr>
            </w:pPr>
            <w:r w:rsidRPr="00E03D06">
              <w:rPr>
                <w:rFonts w:ascii="Times New Roman" w:eastAsia="Times New Roman" w:hAnsi="Times New Roman" w:cs="Times New Roman"/>
                <w:b/>
              </w:rPr>
              <w:t xml:space="preserve">ТЕС-ХЕМСКИЙ КОЖУУН </w:t>
            </w:r>
          </w:p>
          <w:p w:rsidR="00E03D06" w:rsidRPr="00E03D06" w:rsidRDefault="00E03D06" w:rsidP="00E03D06">
            <w:pPr>
              <w:spacing w:after="0" w:line="240" w:lineRule="auto"/>
              <w:ind w:right="-108"/>
              <w:rPr>
                <w:rFonts w:ascii="Times New Roman" w:eastAsia="Times New Roman" w:hAnsi="Times New Roman" w:cs="Times New Roman"/>
                <w:noProof/>
              </w:rPr>
            </w:pPr>
            <w:r w:rsidRPr="00E03D06">
              <w:rPr>
                <w:rFonts w:ascii="Times New Roman" w:eastAsia="Times New Roman" w:hAnsi="Times New Roman" w:cs="Times New Roman"/>
                <w:b/>
              </w:rPr>
              <w:t xml:space="preserve">ХУРАЛ ПРЕДСТАВИТЕЛЕЙ                                   </w:t>
            </w:r>
          </w:p>
        </w:tc>
        <w:tc>
          <w:tcPr>
            <w:tcW w:w="2410" w:type="dxa"/>
          </w:tcPr>
          <w:p w:rsidR="00E03D06" w:rsidRPr="00E03D06" w:rsidRDefault="00E03D06" w:rsidP="00E03D06">
            <w:pPr>
              <w:spacing w:after="0" w:line="240" w:lineRule="auto"/>
              <w:ind w:right="-36"/>
              <w:jc w:val="center"/>
              <w:rPr>
                <w:rFonts w:ascii="Times New Roman" w:eastAsia="Times New Roman" w:hAnsi="Times New Roman" w:cs="Times New Roman"/>
                <w:b/>
                <w:sz w:val="16"/>
                <w:szCs w:val="16"/>
              </w:rPr>
            </w:pPr>
            <w:r w:rsidRPr="00E03D06">
              <w:rPr>
                <w:rFonts w:ascii="Times New Roman" w:eastAsia="Times New Roman" w:hAnsi="Times New Roman" w:cs="Times New Roman"/>
                <w:b/>
                <w:sz w:val="16"/>
                <w:szCs w:val="16"/>
              </w:rPr>
              <w:t>668360 Республика Тыва</w:t>
            </w:r>
          </w:p>
          <w:p w:rsidR="00E03D06" w:rsidRPr="00E03D06" w:rsidRDefault="00E03D06" w:rsidP="00E03D06">
            <w:pPr>
              <w:spacing w:after="0" w:line="240" w:lineRule="auto"/>
              <w:ind w:right="-36"/>
              <w:jc w:val="center"/>
              <w:rPr>
                <w:rFonts w:ascii="Times New Roman" w:eastAsia="Times New Roman" w:hAnsi="Times New Roman" w:cs="Times New Roman"/>
                <w:b/>
              </w:rPr>
            </w:pPr>
            <w:r w:rsidRPr="00E03D06">
              <w:rPr>
                <w:rFonts w:ascii="Times New Roman" w:eastAsia="Times New Roman" w:hAnsi="Times New Roman" w:cs="Times New Roman"/>
                <w:b/>
                <w:sz w:val="16"/>
                <w:szCs w:val="16"/>
              </w:rPr>
              <w:t>Тес-</w:t>
            </w:r>
            <w:proofErr w:type="spellStart"/>
            <w:r w:rsidRPr="00E03D06">
              <w:rPr>
                <w:rFonts w:ascii="Times New Roman" w:eastAsia="Times New Roman" w:hAnsi="Times New Roman" w:cs="Times New Roman"/>
                <w:b/>
                <w:sz w:val="16"/>
                <w:szCs w:val="16"/>
              </w:rPr>
              <w:t>Хемский</w:t>
            </w:r>
            <w:proofErr w:type="spellEnd"/>
            <w:r w:rsidRPr="00E03D06">
              <w:rPr>
                <w:rFonts w:ascii="Times New Roman" w:eastAsia="Times New Roman" w:hAnsi="Times New Roman" w:cs="Times New Roman"/>
                <w:b/>
                <w:sz w:val="16"/>
                <w:szCs w:val="16"/>
              </w:rPr>
              <w:t xml:space="preserve"> </w:t>
            </w:r>
            <w:proofErr w:type="spellStart"/>
            <w:r w:rsidRPr="00E03D06">
              <w:rPr>
                <w:rFonts w:ascii="Times New Roman" w:eastAsia="Times New Roman" w:hAnsi="Times New Roman" w:cs="Times New Roman"/>
                <w:b/>
                <w:sz w:val="16"/>
                <w:szCs w:val="16"/>
              </w:rPr>
              <w:t>кожуун</w:t>
            </w:r>
            <w:proofErr w:type="spellEnd"/>
          </w:p>
          <w:p w:rsidR="00E03D06" w:rsidRPr="00E03D06" w:rsidRDefault="00E03D06" w:rsidP="00E03D06">
            <w:pPr>
              <w:spacing w:after="0" w:line="240" w:lineRule="auto"/>
              <w:ind w:right="-36"/>
              <w:jc w:val="center"/>
              <w:rPr>
                <w:rFonts w:ascii="Times New Roman" w:eastAsia="Times New Roman" w:hAnsi="Times New Roman" w:cs="Times New Roman"/>
                <w:b/>
                <w:sz w:val="16"/>
                <w:szCs w:val="16"/>
              </w:rPr>
            </w:pPr>
            <w:proofErr w:type="spellStart"/>
            <w:r w:rsidRPr="00E03D06">
              <w:rPr>
                <w:rFonts w:ascii="Times New Roman" w:eastAsia="Times New Roman" w:hAnsi="Times New Roman" w:cs="Times New Roman"/>
                <w:b/>
                <w:sz w:val="16"/>
                <w:szCs w:val="16"/>
              </w:rPr>
              <w:t>с</w:t>
            </w:r>
            <w:proofErr w:type="gramStart"/>
            <w:r w:rsidRPr="00E03D06">
              <w:rPr>
                <w:rFonts w:ascii="Times New Roman" w:eastAsia="Times New Roman" w:hAnsi="Times New Roman" w:cs="Times New Roman"/>
                <w:b/>
                <w:sz w:val="16"/>
                <w:szCs w:val="16"/>
              </w:rPr>
              <w:t>.С</w:t>
            </w:r>
            <w:proofErr w:type="gramEnd"/>
            <w:r w:rsidRPr="00E03D06">
              <w:rPr>
                <w:rFonts w:ascii="Times New Roman" w:eastAsia="Times New Roman" w:hAnsi="Times New Roman" w:cs="Times New Roman"/>
                <w:b/>
                <w:sz w:val="16"/>
                <w:szCs w:val="16"/>
              </w:rPr>
              <w:t>амагалтай</w:t>
            </w:r>
            <w:proofErr w:type="spellEnd"/>
            <w:r w:rsidRPr="00E03D06">
              <w:rPr>
                <w:rFonts w:ascii="Times New Roman" w:eastAsia="Times New Roman" w:hAnsi="Times New Roman" w:cs="Times New Roman"/>
                <w:b/>
                <w:sz w:val="16"/>
                <w:szCs w:val="16"/>
              </w:rPr>
              <w:t xml:space="preserve">                       </w:t>
            </w:r>
            <w:proofErr w:type="spellStart"/>
            <w:r w:rsidRPr="00E03D06">
              <w:rPr>
                <w:rFonts w:ascii="Times New Roman" w:eastAsia="Times New Roman" w:hAnsi="Times New Roman" w:cs="Times New Roman"/>
                <w:b/>
                <w:sz w:val="16"/>
                <w:szCs w:val="16"/>
              </w:rPr>
              <w:t>ул.А.Ч.Кунаа</w:t>
            </w:r>
            <w:proofErr w:type="spellEnd"/>
            <w:r w:rsidRPr="00E03D06">
              <w:rPr>
                <w:rFonts w:ascii="Times New Roman" w:eastAsia="Times New Roman" w:hAnsi="Times New Roman" w:cs="Times New Roman"/>
                <w:b/>
                <w:sz w:val="16"/>
                <w:szCs w:val="16"/>
              </w:rPr>
              <w:t>, 58</w:t>
            </w:r>
          </w:p>
          <w:p w:rsidR="00E03D06" w:rsidRPr="00E03D06" w:rsidRDefault="00E03D06" w:rsidP="00E03D06">
            <w:pPr>
              <w:spacing w:after="0" w:line="240" w:lineRule="auto"/>
              <w:ind w:right="-36" w:firstLine="34"/>
              <w:jc w:val="center"/>
              <w:rPr>
                <w:rFonts w:ascii="Times New Roman" w:eastAsia="Times New Roman" w:hAnsi="Times New Roman" w:cs="Times New Roman"/>
                <w:b/>
                <w:sz w:val="16"/>
                <w:szCs w:val="16"/>
              </w:rPr>
            </w:pPr>
            <w:r w:rsidRPr="00E03D06">
              <w:rPr>
                <w:rFonts w:ascii="Times New Roman" w:eastAsia="Times New Roman" w:hAnsi="Times New Roman" w:cs="Times New Roman"/>
                <w:b/>
                <w:sz w:val="16"/>
                <w:szCs w:val="16"/>
              </w:rPr>
              <w:t>т.21-2-41</w:t>
            </w:r>
          </w:p>
          <w:p w:rsidR="00E03D06" w:rsidRPr="00E03D06" w:rsidRDefault="00E03D06" w:rsidP="00E03D06">
            <w:pPr>
              <w:spacing w:after="0" w:line="240" w:lineRule="auto"/>
              <w:ind w:right="-36"/>
              <w:jc w:val="center"/>
              <w:rPr>
                <w:rFonts w:ascii="Times New Roman" w:eastAsia="Times New Roman" w:hAnsi="Times New Roman" w:cs="Times New Roman"/>
                <w:noProof/>
              </w:rPr>
            </w:pPr>
          </w:p>
        </w:tc>
        <w:tc>
          <w:tcPr>
            <w:tcW w:w="4113" w:type="dxa"/>
          </w:tcPr>
          <w:p w:rsidR="00E03D06" w:rsidRPr="00E03D06" w:rsidRDefault="00E03D06" w:rsidP="00E03D06">
            <w:pPr>
              <w:spacing w:after="0" w:line="240" w:lineRule="auto"/>
              <w:rPr>
                <w:rFonts w:ascii="Times New Roman" w:eastAsia="Times New Roman" w:hAnsi="Times New Roman" w:cs="Times New Roman"/>
                <w:b/>
              </w:rPr>
            </w:pPr>
            <w:r w:rsidRPr="00E03D06">
              <w:rPr>
                <w:rFonts w:ascii="Times New Roman" w:eastAsia="Times New Roman" w:hAnsi="Times New Roman" w:cs="Times New Roman"/>
                <w:b/>
              </w:rPr>
              <w:t>ТЫВА РЕСПУБЛИКАНЫН</w:t>
            </w:r>
          </w:p>
          <w:p w:rsidR="00E03D06" w:rsidRPr="00E03D06" w:rsidRDefault="00E03D06" w:rsidP="00E03D06">
            <w:pPr>
              <w:spacing w:after="0" w:line="240" w:lineRule="auto"/>
              <w:rPr>
                <w:rFonts w:ascii="Times New Roman" w:eastAsia="Times New Roman" w:hAnsi="Times New Roman" w:cs="Times New Roman"/>
                <w:b/>
              </w:rPr>
            </w:pPr>
            <w:r w:rsidRPr="00E03D06">
              <w:rPr>
                <w:rFonts w:ascii="Times New Roman" w:eastAsia="Times New Roman" w:hAnsi="Times New Roman" w:cs="Times New Roman"/>
                <w:b/>
              </w:rPr>
              <w:t>ТЕС-ХЕМ КОЖУУННУН</w:t>
            </w:r>
          </w:p>
          <w:p w:rsidR="00E03D06" w:rsidRPr="00E03D06" w:rsidRDefault="00E03D06" w:rsidP="00E03D06">
            <w:pPr>
              <w:spacing w:after="0" w:line="240" w:lineRule="auto"/>
              <w:rPr>
                <w:rFonts w:ascii="Times New Roman" w:eastAsia="Times New Roman" w:hAnsi="Times New Roman" w:cs="Times New Roman"/>
                <w:b/>
              </w:rPr>
            </w:pPr>
            <w:r w:rsidRPr="00E03D06">
              <w:rPr>
                <w:rFonts w:ascii="Times New Roman" w:eastAsia="Times New Roman" w:hAnsi="Times New Roman" w:cs="Times New Roman"/>
                <w:b/>
              </w:rPr>
              <w:t>ТОЛЭЭЛЕКЧИЛЕР ХУРАЛЫ</w:t>
            </w:r>
          </w:p>
          <w:p w:rsidR="00E03D06" w:rsidRPr="00E03D06" w:rsidRDefault="00E03D06" w:rsidP="00E03D06">
            <w:pPr>
              <w:spacing w:after="0" w:line="240" w:lineRule="auto"/>
              <w:ind w:right="-106"/>
              <w:jc w:val="center"/>
              <w:rPr>
                <w:rFonts w:ascii="Times New Roman" w:eastAsia="Times New Roman" w:hAnsi="Times New Roman" w:cs="Times New Roman"/>
                <w:noProof/>
              </w:rPr>
            </w:pPr>
          </w:p>
        </w:tc>
      </w:tr>
    </w:tbl>
    <w:p w:rsidR="00E03D06" w:rsidRPr="00E03D06" w:rsidRDefault="003A5145" w:rsidP="00E03D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Решение № </w:t>
      </w:r>
      <w:r w:rsidR="00C8085B">
        <w:rPr>
          <w:rFonts w:ascii="Times New Roman" w:eastAsia="Times New Roman" w:hAnsi="Times New Roman" w:cs="Times New Roman"/>
          <w:b/>
          <w:sz w:val="28"/>
          <w:szCs w:val="28"/>
        </w:rPr>
        <w:t>__</w:t>
      </w:r>
    </w:p>
    <w:p w:rsidR="00E03D06" w:rsidRPr="00E03D06" w:rsidRDefault="00C8085B" w:rsidP="00E03D06">
      <w:pPr>
        <w:widowControl w:val="0"/>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«__</w:t>
      </w:r>
      <w:r w:rsidR="00E03D06" w:rsidRPr="00E03D0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_______ </w:t>
      </w:r>
      <w:r w:rsidR="00E03D06" w:rsidRPr="00E03D06">
        <w:rPr>
          <w:rFonts w:ascii="Times New Roman" w:eastAsia="Times New Roman" w:hAnsi="Times New Roman" w:cs="Times New Roman"/>
          <w:bCs/>
          <w:sz w:val="28"/>
          <w:szCs w:val="28"/>
        </w:rPr>
        <w:t>2021 г.                                                                            с. Самагалтай</w:t>
      </w:r>
    </w:p>
    <w:p w:rsidR="00E03D06" w:rsidRPr="00E03D06" w:rsidRDefault="00E03D06" w:rsidP="00E03D06">
      <w:pPr>
        <w:spacing w:after="0" w:line="240" w:lineRule="auto"/>
        <w:rPr>
          <w:rFonts w:ascii="Times New Roman" w:eastAsia="Times New Roman" w:hAnsi="Times New Roman" w:cs="Times New Roman"/>
          <w:sz w:val="28"/>
          <w:szCs w:val="28"/>
          <w:lang w:val="tt-RU"/>
        </w:rPr>
      </w:pPr>
    </w:p>
    <w:p w:rsidR="00D90337" w:rsidRPr="005F60C0" w:rsidRDefault="00D90337" w:rsidP="00D90337">
      <w:pPr>
        <w:pStyle w:val="ConsPlusTitle"/>
        <w:jc w:val="center"/>
        <w:rPr>
          <w:sz w:val="28"/>
          <w:szCs w:val="28"/>
        </w:rPr>
      </w:pPr>
      <w:r w:rsidRPr="005F60C0">
        <w:rPr>
          <w:sz w:val="28"/>
          <w:szCs w:val="28"/>
        </w:rPr>
        <w:t>ОБ УТВЕРЖДЕНИИ ПОРЯДК</w:t>
      </w:r>
      <w:r w:rsidR="00993357">
        <w:rPr>
          <w:sz w:val="28"/>
          <w:szCs w:val="28"/>
        </w:rPr>
        <w:t>А</w:t>
      </w:r>
    </w:p>
    <w:p w:rsidR="00D90337" w:rsidRPr="005F60C0" w:rsidRDefault="00D90337" w:rsidP="00D90337">
      <w:pPr>
        <w:pStyle w:val="ConsPlusTitle"/>
        <w:jc w:val="center"/>
        <w:rPr>
          <w:sz w:val="28"/>
          <w:szCs w:val="28"/>
        </w:rPr>
      </w:pPr>
      <w:r w:rsidRPr="005F60C0">
        <w:rPr>
          <w:sz w:val="28"/>
          <w:szCs w:val="28"/>
        </w:rPr>
        <w:t xml:space="preserve">ПРЕДОСТАВЛЕНИЯ </w:t>
      </w:r>
      <w:r w:rsidR="00926752" w:rsidRPr="005F60C0">
        <w:rPr>
          <w:sz w:val="28"/>
          <w:szCs w:val="28"/>
        </w:rPr>
        <w:t xml:space="preserve">СЛУЖЕБНЫХ </w:t>
      </w:r>
      <w:r w:rsidR="00926752">
        <w:rPr>
          <w:sz w:val="28"/>
          <w:szCs w:val="28"/>
        </w:rPr>
        <w:t xml:space="preserve">ЖИЛЫХ </w:t>
      </w:r>
      <w:r w:rsidR="00926752" w:rsidRPr="005F60C0">
        <w:rPr>
          <w:sz w:val="28"/>
          <w:szCs w:val="28"/>
        </w:rPr>
        <w:t xml:space="preserve">ПОМЕЩЕНИЙ </w:t>
      </w:r>
      <w:r w:rsidRPr="005F60C0">
        <w:rPr>
          <w:sz w:val="28"/>
          <w:szCs w:val="28"/>
        </w:rPr>
        <w:t>СПЕЦИАЛИЗИРОВАНН</w:t>
      </w:r>
      <w:r w:rsidR="00926752">
        <w:rPr>
          <w:sz w:val="28"/>
          <w:szCs w:val="28"/>
        </w:rPr>
        <w:t>ОГО</w:t>
      </w:r>
      <w:r w:rsidRPr="005F60C0">
        <w:rPr>
          <w:sz w:val="28"/>
          <w:szCs w:val="28"/>
        </w:rPr>
        <w:t xml:space="preserve"> </w:t>
      </w:r>
      <w:r w:rsidR="00926752">
        <w:rPr>
          <w:sz w:val="28"/>
          <w:szCs w:val="28"/>
        </w:rPr>
        <w:t xml:space="preserve">МУНИЦИПАЛЬНОГО </w:t>
      </w:r>
      <w:r w:rsidRPr="005F60C0">
        <w:rPr>
          <w:sz w:val="28"/>
          <w:szCs w:val="28"/>
        </w:rPr>
        <w:t xml:space="preserve">ЖИЛИЩНОГО ФОНДА </w:t>
      </w:r>
      <w:r w:rsidR="00E62B0D" w:rsidRPr="005F60C0">
        <w:rPr>
          <w:sz w:val="28"/>
          <w:szCs w:val="28"/>
        </w:rPr>
        <w:t>МУНИЦИПАЛЬНОГО РАЙОНА</w:t>
      </w:r>
      <w:r w:rsidR="00993357">
        <w:rPr>
          <w:sz w:val="28"/>
          <w:szCs w:val="28"/>
        </w:rPr>
        <w:t xml:space="preserve"> </w:t>
      </w:r>
      <w:r w:rsidR="00520D1E">
        <w:rPr>
          <w:sz w:val="28"/>
          <w:szCs w:val="28"/>
        </w:rPr>
        <w:t xml:space="preserve">«ТЕС-ХЕМСКИЙ КОЖУУН </w:t>
      </w:r>
      <w:r w:rsidR="00993357">
        <w:rPr>
          <w:sz w:val="28"/>
          <w:szCs w:val="28"/>
        </w:rPr>
        <w:t>РЕСПУБЛИКИ ТЫВА</w:t>
      </w:r>
      <w:r w:rsidR="00520D1E">
        <w:rPr>
          <w:sz w:val="28"/>
          <w:szCs w:val="28"/>
        </w:rPr>
        <w:t>»</w:t>
      </w:r>
    </w:p>
    <w:p w:rsidR="006C1480" w:rsidRPr="005F60C0" w:rsidRDefault="006C1480" w:rsidP="002225CB">
      <w:pPr>
        <w:pStyle w:val="21"/>
        <w:tabs>
          <w:tab w:val="clear" w:pos="360"/>
          <w:tab w:val="left" w:pos="0"/>
          <w:tab w:val="left" w:pos="9498"/>
        </w:tabs>
        <w:autoSpaceDE w:val="0"/>
        <w:rPr>
          <w:rFonts w:eastAsiaTheme="minorEastAsia"/>
          <w:b w:val="0"/>
          <w:szCs w:val="28"/>
          <w:lang w:eastAsia="ru-RU"/>
        </w:rPr>
      </w:pPr>
    </w:p>
    <w:p w:rsidR="002C2487" w:rsidRDefault="002C2487" w:rsidP="002C2487">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 xml:space="preserve">В соответствии со </w:t>
      </w:r>
      <w:hyperlink r:id="rId10" w:history="1">
        <w:r w:rsidRPr="005F60C0">
          <w:rPr>
            <w:rFonts w:ascii="Times New Roman" w:hAnsi="Times New Roman" w:cs="Times New Roman"/>
            <w:sz w:val="28"/>
            <w:szCs w:val="28"/>
          </w:rPr>
          <w:t>статьями 14</w:t>
        </w:r>
      </w:hyperlink>
      <w:r w:rsidRPr="005F60C0">
        <w:rPr>
          <w:rFonts w:ascii="Times New Roman" w:hAnsi="Times New Roman" w:cs="Times New Roman"/>
          <w:sz w:val="28"/>
          <w:szCs w:val="28"/>
        </w:rPr>
        <w:t xml:space="preserve">, </w:t>
      </w:r>
      <w:hyperlink r:id="rId11" w:history="1">
        <w:r w:rsidRPr="005F60C0">
          <w:rPr>
            <w:rFonts w:ascii="Times New Roman" w:hAnsi="Times New Roman" w:cs="Times New Roman"/>
            <w:sz w:val="28"/>
            <w:szCs w:val="28"/>
          </w:rPr>
          <w:t>104</w:t>
        </w:r>
      </w:hyperlink>
      <w:r w:rsidRPr="005F60C0">
        <w:rPr>
          <w:rFonts w:ascii="Times New Roman" w:hAnsi="Times New Roman" w:cs="Times New Roman"/>
          <w:sz w:val="28"/>
          <w:szCs w:val="28"/>
        </w:rPr>
        <w:t xml:space="preserve"> Жилищного кодекса Российской Федерации, Федеральным </w:t>
      </w:r>
      <w:hyperlink r:id="rId12" w:history="1">
        <w:r w:rsidRPr="005F60C0">
          <w:rPr>
            <w:rFonts w:ascii="Times New Roman" w:hAnsi="Times New Roman" w:cs="Times New Roman"/>
            <w:sz w:val="28"/>
            <w:szCs w:val="28"/>
          </w:rPr>
          <w:t>законом</w:t>
        </w:r>
      </w:hyperlink>
      <w:r w:rsidRPr="005F60C0">
        <w:rPr>
          <w:rFonts w:ascii="Times New Roman" w:hAnsi="Times New Roman" w:cs="Times New Roman"/>
          <w:sz w:val="28"/>
          <w:szCs w:val="28"/>
        </w:rPr>
        <w:t xml:space="preserve"> от 06.10.2003 </w:t>
      </w:r>
      <w:r w:rsidR="001F23BF" w:rsidRPr="005F60C0">
        <w:rPr>
          <w:rFonts w:ascii="Times New Roman" w:hAnsi="Times New Roman" w:cs="Times New Roman"/>
          <w:sz w:val="28"/>
          <w:szCs w:val="28"/>
        </w:rPr>
        <w:t>№</w:t>
      </w:r>
      <w:r w:rsidRPr="005F60C0">
        <w:rPr>
          <w:rFonts w:ascii="Times New Roman" w:hAnsi="Times New Roman" w:cs="Times New Roman"/>
          <w:sz w:val="28"/>
          <w:szCs w:val="28"/>
        </w:rPr>
        <w:t xml:space="preserve"> 131-ФЗ </w:t>
      </w:r>
      <w:r w:rsidR="001F23BF" w:rsidRPr="005F60C0">
        <w:rPr>
          <w:rFonts w:ascii="Times New Roman" w:hAnsi="Times New Roman" w:cs="Times New Roman"/>
          <w:sz w:val="28"/>
          <w:szCs w:val="28"/>
        </w:rPr>
        <w:t>«</w:t>
      </w:r>
      <w:r w:rsidRPr="005F60C0">
        <w:rPr>
          <w:rFonts w:ascii="Times New Roman" w:hAnsi="Times New Roman" w:cs="Times New Roman"/>
          <w:sz w:val="28"/>
          <w:szCs w:val="28"/>
        </w:rPr>
        <w:t>Об общих принципах организации местного самоуправления в Российской Федерации</w:t>
      </w:r>
      <w:r w:rsidR="001F23BF" w:rsidRPr="005F60C0">
        <w:rPr>
          <w:rFonts w:ascii="Times New Roman" w:hAnsi="Times New Roman" w:cs="Times New Roman"/>
          <w:sz w:val="28"/>
          <w:szCs w:val="28"/>
        </w:rPr>
        <w:t>»</w:t>
      </w:r>
      <w:r w:rsidRPr="005F60C0">
        <w:rPr>
          <w:rFonts w:ascii="Times New Roman" w:hAnsi="Times New Roman" w:cs="Times New Roman"/>
          <w:sz w:val="28"/>
          <w:szCs w:val="28"/>
        </w:rPr>
        <w:t xml:space="preserve">, руководствуясь </w:t>
      </w:r>
      <w:hyperlink r:id="rId13" w:history="1">
        <w:r w:rsidRPr="005F60C0">
          <w:rPr>
            <w:rFonts w:ascii="Times New Roman" w:hAnsi="Times New Roman" w:cs="Times New Roman"/>
            <w:sz w:val="28"/>
            <w:szCs w:val="28"/>
          </w:rPr>
          <w:t>Уставом</w:t>
        </w:r>
      </w:hyperlink>
      <w:r w:rsidR="00E57471">
        <w:rPr>
          <w:rFonts w:ascii="Times New Roman" w:hAnsi="Times New Roman" w:cs="Times New Roman"/>
          <w:sz w:val="28"/>
          <w:szCs w:val="28"/>
        </w:rPr>
        <w:t xml:space="preserve"> </w:t>
      </w:r>
      <w:r w:rsidR="00582F07" w:rsidRPr="005F60C0">
        <w:rPr>
          <w:rFonts w:ascii="Times New Roman" w:hAnsi="Times New Roman" w:cs="Times New Roman"/>
          <w:sz w:val="28"/>
          <w:szCs w:val="28"/>
        </w:rPr>
        <w:t>муниципального района</w:t>
      </w:r>
      <w:r w:rsidR="00E57471">
        <w:rPr>
          <w:rFonts w:ascii="Times New Roman" w:hAnsi="Times New Roman" w:cs="Times New Roman"/>
          <w:sz w:val="28"/>
          <w:szCs w:val="28"/>
        </w:rPr>
        <w:t>,</w:t>
      </w:r>
      <w:r w:rsidRPr="005F60C0">
        <w:rPr>
          <w:rFonts w:ascii="Times New Roman" w:hAnsi="Times New Roman" w:cs="Times New Roman"/>
          <w:sz w:val="28"/>
          <w:szCs w:val="28"/>
        </w:rPr>
        <w:t xml:space="preserve"> </w:t>
      </w:r>
      <w:r w:rsidR="00C93AE3" w:rsidRPr="005F60C0">
        <w:rPr>
          <w:rFonts w:ascii="Times New Roman" w:hAnsi="Times New Roman" w:cs="Times New Roman"/>
          <w:sz w:val="28"/>
          <w:szCs w:val="28"/>
        </w:rPr>
        <w:t>Х</w:t>
      </w:r>
      <w:r w:rsidR="00582F07" w:rsidRPr="005F60C0">
        <w:rPr>
          <w:rFonts w:ascii="Times New Roman" w:hAnsi="Times New Roman" w:cs="Times New Roman"/>
          <w:sz w:val="28"/>
          <w:szCs w:val="28"/>
        </w:rPr>
        <w:t>урал представителей</w:t>
      </w:r>
      <w:r w:rsidRPr="005F60C0">
        <w:rPr>
          <w:rFonts w:ascii="Times New Roman" w:hAnsi="Times New Roman" w:cs="Times New Roman"/>
          <w:sz w:val="28"/>
          <w:szCs w:val="28"/>
        </w:rPr>
        <w:t xml:space="preserve"> </w:t>
      </w:r>
      <w:r w:rsidR="00E03D06">
        <w:rPr>
          <w:rFonts w:ascii="Times New Roman" w:hAnsi="Times New Roman" w:cs="Times New Roman"/>
          <w:sz w:val="28"/>
          <w:szCs w:val="28"/>
        </w:rPr>
        <w:t>Тес-</w:t>
      </w:r>
      <w:proofErr w:type="spellStart"/>
      <w:r w:rsidR="00E03D06">
        <w:rPr>
          <w:rFonts w:ascii="Times New Roman" w:hAnsi="Times New Roman" w:cs="Times New Roman"/>
          <w:sz w:val="28"/>
          <w:szCs w:val="28"/>
        </w:rPr>
        <w:t>Хемского</w:t>
      </w:r>
      <w:proofErr w:type="spellEnd"/>
      <w:r w:rsidR="00E03D06">
        <w:rPr>
          <w:rFonts w:ascii="Times New Roman" w:hAnsi="Times New Roman" w:cs="Times New Roman"/>
          <w:sz w:val="28"/>
          <w:szCs w:val="28"/>
        </w:rPr>
        <w:t xml:space="preserve"> </w:t>
      </w:r>
      <w:proofErr w:type="spellStart"/>
      <w:r w:rsidR="00E03D06">
        <w:rPr>
          <w:rFonts w:ascii="Times New Roman" w:hAnsi="Times New Roman" w:cs="Times New Roman"/>
          <w:sz w:val="28"/>
          <w:szCs w:val="28"/>
        </w:rPr>
        <w:t>кожууна</w:t>
      </w:r>
      <w:proofErr w:type="spellEnd"/>
      <w:r w:rsidR="00E03D06">
        <w:rPr>
          <w:rFonts w:ascii="Times New Roman" w:hAnsi="Times New Roman" w:cs="Times New Roman"/>
          <w:sz w:val="28"/>
          <w:szCs w:val="28"/>
        </w:rPr>
        <w:t xml:space="preserve"> </w:t>
      </w:r>
      <w:r w:rsidR="00582F07" w:rsidRPr="005F60C0">
        <w:rPr>
          <w:rFonts w:ascii="Times New Roman" w:hAnsi="Times New Roman" w:cs="Times New Roman"/>
          <w:sz w:val="28"/>
          <w:szCs w:val="28"/>
        </w:rPr>
        <w:t>РЕШ</w:t>
      </w:r>
      <w:r w:rsidR="001F23BF" w:rsidRPr="005F60C0">
        <w:rPr>
          <w:rFonts w:ascii="Times New Roman" w:hAnsi="Times New Roman" w:cs="Times New Roman"/>
          <w:sz w:val="28"/>
          <w:szCs w:val="28"/>
        </w:rPr>
        <w:t>ИЛ</w:t>
      </w:r>
      <w:r w:rsidRPr="005F60C0">
        <w:rPr>
          <w:rFonts w:ascii="Times New Roman" w:hAnsi="Times New Roman" w:cs="Times New Roman"/>
          <w:sz w:val="28"/>
          <w:szCs w:val="28"/>
        </w:rPr>
        <w:t>:</w:t>
      </w:r>
    </w:p>
    <w:p w:rsidR="00E03D06" w:rsidRPr="005F60C0" w:rsidRDefault="00E03D06" w:rsidP="002C2487">
      <w:pPr>
        <w:pStyle w:val="ConsPlusNormal"/>
        <w:ind w:firstLine="540"/>
        <w:jc w:val="both"/>
        <w:rPr>
          <w:rFonts w:ascii="Times New Roman" w:hAnsi="Times New Roman" w:cs="Times New Roman"/>
          <w:sz w:val="28"/>
          <w:szCs w:val="28"/>
        </w:rPr>
      </w:pPr>
    </w:p>
    <w:p w:rsidR="000E55CB" w:rsidRDefault="002C2487" w:rsidP="000E55CB">
      <w:pPr>
        <w:pStyle w:val="ConsPlusNormal"/>
        <w:numPr>
          <w:ilvl w:val="0"/>
          <w:numId w:val="19"/>
        </w:numPr>
        <w:tabs>
          <w:tab w:val="left" w:pos="851"/>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 xml:space="preserve">Утвердить </w:t>
      </w:r>
      <w:r w:rsidR="00926752">
        <w:rPr>
          <w:rFonts w:ascii="Times New Roman" w:hAnsi="Times New Roman" w:cs="Times New Roman"/>
          <w:sz w:val="28"/>
          <w:szCs w:val="28"/>
        </w:rPr>
        <w:t>прилагаем</w:t>
      </w:r>
      <w:r w:rsidR="00993357">
        <w:rPr>
          <w:rFonts w:ascii="Times New Roman" w:hAnsi="Times New Roman" w:cs="Times New Roman"/>
          <w:sz w:val="28"/>
          <w:szCs w:val="28"/>
        </w:rPr>
        <w:t>ый</w:t>
      </w:r>
      <w:r w:rsidR="00926752">
        <w:rPr>
          <w:rFonts w:ascii="Times New Roman" w:hAnsi="Times New Roman" w:cs="Times New Roman"/>
          <w:sz w:val="28"/>
          <w:szCs w:val="28"/>
        </w:rPr>
        <w:t xml:space="preserve"> </w:t>
      </w:r>
      <w:r w:rsidR="00993357">
        <w:rPr>
          <w:rFonts w:ascii="Times New Roman" w:hAnsi="Times New Roman" w:cs="Times New Roman"/>
          <w:sz w:val="28"/>
          <w:szCs w:val="28"/>
        </w:rPr>
        <w:t>П</w:t>
      </w:r>
      <w:r w:rsidRPr="005F60C0">
        <w:rPr>
          <w:rFonts w:ascii="Times New Roman" w:hAnsi="Times New Roman" w:cs="Times New Roman"/>
          <w:sz w:val="28"/>
          <w:szCs w:val="28"/>
        </w:rPr>
        <w:t>оряд</w:t>
      </w:r>
      <w:r w:rsidR="00993357">
        <w:rPr>
          <w:rFonts w:ascii="Times New Roman" w:hAnsi="Times New Roman" w:cs="Times New Roman"/>
          <w:sz w:val="28"/>
          <w:szCs w:val="28"/>
        </w:rPr>
        <w:t>о</w:t>
      </w:r>
      <w:r w:rsidRPr="005F60C0">
        <w:rPr>
          <w:rFonts w:ascii="Times New Roman" w:hAnsi="Times New Roman" w:cs="Times New Roman"/>
          <w:sz w:val="28"/>
          <w:szCs w:val="28"/>
        </w:rPr>
        <w:t xml:space="preserve">к предоставления служебных жилых помещений специализированного </w:t>
      </w:r>
      <w:r w:rsidR="00926752">
        <w:rPr>
          <w:rFonts w:ascii="Times New Roman" w:hAnsi="Times New Roman" w:cs="Times New Roman"/>
          <w:sz w:val="28"/>
          <w:szCs w:val="28"/>
        </w:rPr>
        <w:t xml:space="preserve">муниципального </w:t>
      </w:r>
      <w:r w:rsidRPr="005F60C0">
        <w:rPr>
          <w:rFonts w:ascii="Times New Roman" w:hAnsi="Times New Roman" w:cs="Times New Roman"/>
          <w:sz w:val="28"/>
          <w:szCs w:val="28"/>
        </w:rPr>
        <w:t xml:space="preserve">жилищного фонда </w:t>
      </w:r>
      <w:r w:rsidR="00926752">
        <w:rPr>
          <w:rFonts w:ascii="Times New Roman" w:hAnsi="Times New Roman" w:cs="Times New Roman"/>
          <w:sz w:val="28"/>
          <w:szCs w:val="28"/>
        </w:rPr>
        <w:t>муниципального района</w:t>
      </w:r>
      <w:r w:rsidR="00993357">
        <w:rPr>
          <w:rFonts w:ascii="Times New Roman" w:hAnsi="Times New Roman" w:cs="Times New Roman"/>
          <w:sz w:val="28"/>
          <w:szCs w:val="28"/>
        </w:rPr>
        <w:t xml:space="preserve"> </w:t>
      </w:r>
      <w:r w:rsidR="00520D1E">
        <w:rPr>
          <w:rFonts w:ascii="Times New Roman" w:hAnsi="Times New Roman" w:cs="Times New Roman"/>
          <w:sz w:val="28"/>
          <w:szCs w:val="28"/>
        </w:rPr>
        <w:t>«Тес-</w:t>
      </w:r>
      <w:proofErr w:type="spellStart"/>
      <w:r w:rsidR="00520D1E">
        <w:rPr>
          <w:rFonts w:ascii="Times New Roman" w:hAnsi="Times New Roman" w:cs="Times New Roman"/>
          <w:sz w:val="28"/>
          <w:szCs w:val="28"/>
        </w:rPr>
        <w:t>Хемский</w:t>
      </w:r>
      <w:proofErr w:type="spellEnd"/>
      <w:r w:rsidR="00520D1E">
        <w:rPr>
          <w:rFonts w:ascii="Times New Roman" w:hAnsi="Times New Roman" w:cs="Times New Roman"/>
          <w:sz w:val="28"/>
          <w:szCs w:val="28"/>
        </w:rPr>
        <w:t xml:space="preserve"> </w:t>
      </w:r>
      <w:proofErr w:type="spellStart"/>
      <w:r w:rsidR="00520D1E">
        <w:rPr>
          <w:rFonts w:ascii="Times New Roman" w:hAnsi="Times New Roman" w:cs="Times New Roman"/>
          <w:sz w:val="28"/>
          <w:szCs w:val="28"/>
        </w:rPr>
        <w:t>кожуун</w:t>
      </w:r>
      <w:proofErr w:type="spellEnd"/>
      <w:r w:rsidR="00520D1E">
        <w:rPr>
          <w:rFonts w:ascii="Times New Roman" w:hAnsi="Times New Roman" w:cs="Times New Roman"/>
          <w:sz w:val="28"/>
          <w:szCs w:val="28"/>
        </w:rPr>
        <w:t xml:space="preserve"> </w:t>
      </w:r>
      <w:r w:rsidR="00993357">
        <w:rPr>
          <w:rFonts w:ascii="Times New Roman" w:hAnsi="Times New Roman" w:cs="Times New Roman"/>
          <w:sz w:val="28"/>
          <w:szCs w:val="28"/>
        </w:rPr>
        <w:t>Республики Тыва</w:t>
      </w:r>
      <w:r w:rsidR="00520D1E">
        <w:rPr>
          <w:rFonts w:ascii="Times New Roman" w:hAnsi="Times New Roman" w:cs="Times New Roman"/>
          <w:sz w:val="28"/>
          <w:szCs w:val="28"/>
        </w:rPr>
        <w:t>»</w:t>
      </w:r>
      <w:r w:rsidRPr="005F60C0">
        <w:rPr>
          <w:rFonts w:ascii="Times New Roman" w:hAnsi="Times New Roman" w:cs="Times New Roman"/>
          <w:sz w:val="28"/>
          <w:szCs w:val="28"/>
        </w:rPr>
        <w:t>.</w:t>
      </w:r>
    </w:p>
    <w:p w:rsidR="000E55CB" w:rsidRDefault="00E03D06" w:rsidP="000E55CB">
      <w:pPr>
        <w:pStyle w:val="ConsPlusNormal"/>
        <w:numPr>
          <w:ilvl w:val="0"/>
          <w:numId w:val="19"/>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Исполнителю</w:t>
      </w:r>
      <w:r w:rsidR="00990FDC" w:rsidRPr="000E55CB">
        <w:rPr>
          <w:rFonts w:ascii="Times New Roman" w:hAnsi="Times New Roman" w:cs="Times New Roman"/>
          <w:sz w:val="28"/>
          <w:szCs w:val="28"/>
        </w:rPr>
        <w:t xml:space="preserve"> </w:t>
      </w:r>
      <w:r w:rsidR="002C2487" w:rsidRPr="000E55CB">
        <w:rPr>
          <w:rFonts w:ascii="Times New Roman" w:hAnsi="Times New Roman" w:cs="Times New Roman"/>
          <w:sz w:val="28"/>
          <w:szCs w:val="28"/>
        </w:rPr>
        <w:t>опуб</w:t>
      </w:r>
      <w:r w:rsidR="00C93AE3" w:rsidRPr="000E55CB">
        <w:rPr>
          <w:rFonts w:ascii="Times New Roman" w:hAnsi="Times New Roman" w:cs="Times New Roman"/>
          <w:sz w:val="28"/>
          <w:szCs w:val="28"/>
        </w:rPr>
        <w:t>ликовать настоящее решение</w:t>
      </w:r>
      <w:r w:rsidR="002C2487" w:rsidRPr="000E55CB">
        <w:rPr>
          <w:rFonts w:ascii="Times New Roman" w:hAnsi="Times New Roman" w:cs="Times New Roman"/>
          <w:sz w:val="28"/>
          <w:szCs w:val="28"/>
        </w:rPr>
        <w:t xml:space="preserve"> в средствах массовой информации и</w:t>
      </w:r>
      <w:r w:rsidR="00520D1E">
        <w:rPr>
          <w:rFonts w:ascii="Times New Roman" w:hAnsi="Times New Roman" w:cs="Times New Roman"/>
          <w:sz w:val="28"/>
          <w:szCs w:val="28"/>
        </w:rPr>
        <w:t>ли</w:t>
      </w:r>
      <w:r w:rsidR="002C2487" w:rsidRPr="000E55CB">
        <w:rPr>
          <w:rFonts w:ascii="Times New Roman" w:hAnsi="Times New Roman" w:cs="Times New Roman"/>
          <w:sz w:val="28"/>
          <w:szCs w:val="28"/>
        </w:rPr>
        <w:t xml:space="preserve"> разместить на официальном сайте</w:t>
      </w:r>
      <w:r w:rsidR="00993357">
        <w:rPr>
          <w:rFonts w:ascii="Times New Roman" w:hAnsi="Times New Roman" w:cs="Times New Roman"/>
          <w:sz w:val="28"/>
          <w:szCs w:val="28"/>
        </w:rPr>
        <w:t xml:space="preserve"> </w:t>
      </w:r>
      <w:r w:rsidR="00520D1E">
        <w:rPr>
          <w:rFonts w:ascii="Times New Roman" w:hAnsi="Times New Roman" w:cs="Times New Roman"/>
          <w:sz w:val="28"/>
          <w:szCs w:val="28"/>
        </w:rPr>
        <w:t>администрации Тес-</w:t>
      </w:r>
      <w:proofErr w:type="spellStart"/>
      <w:r w:rsidR="00520D1E">
        <w:rPr>
          <w:rFonts w:ascii="Times New Roman" w:hAnsi="Times New Roman" w:cs="Times New Roman"/>
          <w:sz w:val="28"/>
          <w:szCs w:val="28"/>
        </w:rPr>
        <w:t>Хемского</w:t>
      </w:r>
      <w:proofErr w:type="spellEnd"/>
      <w:r w:rsidR="00520D1E">
        <w:rPr>
          <w:rFonts w:ascii="Times New Roman" w:hAnsi="Times New Roman" w:cs="Times New Roman"/>
          <w:sz w:val="28"/>
          <w:szCs w:val="28"/>
        </w:rPr>
        <w:t xml:space="preserve"> </w:t>
      </w:r>
      <w:proofErr w:type="spellStart"/>
      <w:r w:rsidR="00520D1E">
        <w:rPr>
          <w:rFonts w:ascii="Times New Roman" w:hAnsi="Times New Roman" w:cs="Times New Roman"/>
          <w:sz w:val="28"/>
          <w:szCs w:val="28"/>
        </w:rPr>
        <w:t>кожууна</w:t>
      </w:r>
      <w:proofErr w:type="spellEnd"/>
      <w:r w:rsidR="00C93AE3" w:rsidRPr="000E55CB">
        <w:rPr>
          <w:rFonts w:ascii="Times New Roman" w:hAnsi="Times New Roman" w:cs="Times New Roman"/>
          <w:sz w:val="28"/>
          <w:szCs w:val="28"/>
        </w:rPr>
        <w:t>.</w:t>
      </w:r>
    </w:p>
    <w:p w:rsidR="002C2487" w:rsidRPr="000E55CB" w:rsidRDefault="002C2487" w:rsidP="000E55CB">
      <w:pPr>
        <w:pStyle w:val="ConsPlusNormal"/>
        <w:numPr>
          <w:ilvl w:val="0"/>
          <w:numId w:val="19"/>
        </w:numPr>
        <w:tabs>
          <w:tab w:val="left" w:pos="851"/>
        </w:tabs>
        <w:ind w:left="0" w:firstLine="567"/>
        <w:jc w:val="both"/>
        <w:rPr>
          <w:rFonts w:ascii="Times New Roman" w:hAnsi="Times New Roman" w:cs="Times New Roman"/>
          <w:sz w:val="28"/>
          <w:szCs w:val="28"/>
        </w:rPr>
      </w:pPr>
      <w:r w:rsidRPr="000E55CB">
        <w:rPr>
          <w:rFonts w:ascii="Times New Roman" w:hAnsi="Times New Roman" w:cs="Times New Roman"/>
          <w:sz w:val="28"/>
          <w:szCs w:val="28"/>
        </w:rPr>
        <w:t xml:space="preserve">Контроль </w:t>
      </w:r>
      <w:r w:rsidR="00E57471">
        <w:rPr>
          <w:rFonts w:ascii="Times New Roman" w:hAnsi="Times New Roman" w:cs="Times New Roman"/>
          <w:sz w:val="28"/>
          <w:szCs w:val="28"/>
        </w:rPr>
        <w:t>над</w:t>
      </w:r>
      <w:r w:rsidRPr="000E55CB">
        <w:rPr>
          <w:rFonts w:ascii="Times New Roman" w:hAnsi="Times New Roman" w:cs="Times New Roman"/>
          <w:sz w:val="28"/>
          <w:szCs w:val="28"/>
        </w:rPr>
        <w:t xml:space="preserve"> исполнением настоящего постановления возложить на</w:t>
      </w:r>
      <w:r w:rsidR="00E03D06">
        <w:rPr>
          <w:rFonts w:ascii="Times New Roman" w:hAnsi="Times New Roman" w:cs="Times New Roman"/>
          <w:sz w:val="28"/>
          <w:szCs w:val="28"/>
        </w:rPr>
        <w:t xml:space="preserve"> исполнителя</w:t>
      </w:r>
      <w:r w:rsidRPr="000E55CB">
        <w:rPr>
          <w:rFonts w:ascii="Times New Roman" w:hAnsi="Times New Roman" w:cs="Times New Roman"/>
          <w:sz w:val="28"/>
          <w:szCs w:val="28"/>
        </w:rPr>
        <w:t>.</w:t>
      </w:r>
    </w:p>
    <w:p w:rsidR="00990FDC" w:rsidRPr="005F60C0" w:rsidRDefault="00990FDC" w:rsidP="00990FDC">
      <w:pPr>
        <w:pStyle w:val="ConsPlusNormal"/>
        <w:jc w:val="both"/>
        <w:rPr>
          <w:rFonts w:ascii="Times New Roman" w:hAnsi="Times New Roman" w:cs="Times New Roman"/>
          <w:sz w:val="28"/>
          <w:szCs w:val="28"/>
        </w:rPr>
      </w:pPr>
    </w:p>
    <w:p w:rsidR="006D4D75" w:rsidRDefault="006D4D75" w:rsidP="006D4D75">
      <w:pPr>
        <w:spacing w:after="0" w:line="240" w:lineRule="auto"/>
        <w:jc w:val="both"/>
        <w:rPr>
          <w:rFonts w:ascii="Times New Roman" w:hAnsi="Times New Roman" w:cs="Times New Roman"/>
          <w:sz w:val="28"/>
          <w:szCs w:val="28"/>
        </w:rPr>
      </w:pPr>
    </w:p>
    <w:p w:rsidR="00520D1E" w:rsidRPr="005F60C0" w:rsidRDefault="00520D1E" w:rsidP="006D4D75">
      <w:pPr>
        <w:spacing w:after="0" w:line="240" w:lineRule="auto"/>
        <w:jc w:val="both"/>
        <w:rPr>
          <w:rFonts w:ascii="Times New Roman" w:hAnsi="Times New Roman" w:cs="Times New Roman"/>
          <w:sz w:val="28"/>
          <w:szCs w:val="28"/>
        </w:rPr>
      </w:pPr>
    </w:p>
    <w:p w:rsidR="00E03D06" w:rsidRDefault="00E03D06" w:rsidP="006D4D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6D4D75" w:rsidRPr="005F60C0">
        <w:rPr>
          <w:rFonts w:ascii="Times New Roman" w:hAnsi="Times New Roman" w:cs="Times New Roman"/>
          <w:sz w:val="28"/>
          <w:szCs w:val="28"/>
        </w:rPr>
        <w:t xml:space="preserve">Председатель </w:t>
      </w:r>
      <w:r w:rsidR="00C93AE3" w:rsidRPr="005F60C0">
        <w:rPr>
          <w:rFonts w:ascii="Times New Roman" w:hAnsi="Times New Roman" w:cs="Times New Roman"/>
          <w:sz w:val="28"/>
          <w:szCs w:val="28"/>
        </w:rPr>
        <w:t>Хурала</w:t>
      </w:r>
    </w:p>
    <w:p w:rsidR="00E03D06" w:rsidRDefault="00E03D06" w:rsidP="00A0198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w:t>
      </w:r>
      <w:r w:rsidR="00C93AE3" w:rsidRPr="005F60C0">
        <w:rPr>
          <w:rFonts w:ascii="Times New Roman" w:hAnsi="Times New Roman" w:cs="Times New Roman"/>
          <w:sz w:val="28"/>
          <w:szCs w:val="28"/>
        </w:rPr>
        <w:t>редставителей</w:t>
      </w:r>
      <w:r>
        <w:rPr>
          <w:rFonts w:ascii="Times New Roman" w:hAnsi="Times New Roman" w:cs="Times New Roman"/>
          <w:sz w:val="28"/>
          <w:szCs w:val="28"/>
        </w:rPr>
        <w:t xml:space="preserve"> </w:t>
      </w:r>
      <w:proofErr w:type="gramStart"/>
      <w:r w:rsidR="00993357">
        <w:rPr>
          <w:rFonts w:ascii="Times New Roman" w:eastAsia="Times New Roman" w:hAnsi="Times New Roman" w:cs="Times New Roman"/>
          <w:sz w:val="28"/>
          <w:szCs w:val="28"/>
        </w:rPr>
        <w:t>муниципального</w:t>
      </w:r>
      <w:proofErr w:type="gramEnd"/>
    </w:p>
    <w:p w:rsidR="006D4D75" w:rsidRPr="005F60C0" w:rsidRDefault="00993357" w:rsidP="006D4D7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района</w:t>
      </w:r>
      <w:r w:rsidR="00C93AE3" w:rsidRPr="005F60C0">
        <w:rPr>
          <w:rFonts w:ascii="Times New Roman" w:eastAsia="Times New Roman" w:hAnsi="Times New Roman" w:cs="Times New Roman"/>
          <w:sz w:val="28"/>
          <w:szCs w:val="28"/>
        </w:rPr>
        <w:t xml:space="preserve"> </w:t>
      </w:r>
      <w:r w:rsidR="00E03D06">
        <w:rPr>
          <w:rFonts w:ascii="Times New Roman" w:eastAsia="Times New Roman" w:hAnsi="Times New Roman" w:cs="Times New Roman"/>
          <w:sz w:val="28"/>
          <w:szCs w:val="28"/>
        </w:rPr>
        <w:t>«</w:t>
      </w:r>
      <w:r w:rsidR="003C3606">
        <w:rPr>
          <w:rFonts w:ascii="Times New Roman" w:eastAsia="Times New Roman" w:hAnsi="Times New Roman" w:cs="Times New Roman"/>
          <w:sz w:val="28"/>
          <w:szCs w:val="28"/>
        </w:rPr>
        <w:t>Тес-</w:t>
      </w:r>
      <w:proofErr w:type="spellStart"/>
      <w:r w:rsidR="003C3606">
        <w:rPr>
          <w:rFonts w:ascii="Times New Roman" w:eastAsia="Times New Roman" w:hAnsi="Times New Roman" w:cs="Times New Roman"/>
          <w:sz w:val="28"/>
          <w:szCs w:val="28"/>
        </w:rPr>
        <w:t>Хемский</w:t>
      </w:r>
      <w:proofErr w:type="spellEnd"/>
      <w:r w:rsidR="003C3606">
        <w:rPr>
          <w:rFonts w:ascii="Times New Roman" w:eastAsia="Times New Roman" w:hAnsi="Times New Roman" w:cs="Times New Roman"/>
          <w:sz w:val="28"/>
          <w:szCs w:val="28"/>
        </w:rPr>
        <w:t xml:space="preserve"> </w:t>
      </w:r>
      <w:proofErr w:type="spellStart"/>
      <w:r w:rsidR="003C3606">
        <w:rPr>
          <w:rFonts w:ascii="Times New Roman" w:eastAsia="Times New Roman" w:hAnsi="Times New Roman" w:cs="Times New Roman"/>
          <w:sz w:val="28"/>
          <w:szCs w:val="28"/>
        </w:rPr>
        <w:t>кожуун</w:t>
      </w:r>
      <w:proofErr w:type="spellEnd"/>
      <w:r w:rsidR="00E03D06">
        <w:rPr>
          <w:rFonts w:ascii="Times New Roman" w:eastAsia="Times New Roman" w:hAnsi="Times New Roman" w:cs="Times New Roman"/>
          <w:sz w:val="28"/>
          <w:szCs w:val="28"/>
        </w:rPr>
        <w:t xml:space="preserve"> РТ» </w:t>
      </w:r>
      <w:r w:rsidR="006D4D75" w:rsidRPr="005F60C0">
        <w:rPr>
          <w:rFonts w:ascii="Times New Roman" w:hAnsi="Times New Roman" w:cs="Times New Roman"/>
          <w:sz w:val="28"/>
          <w:szCs w:val="28"/>
        </w:rPr>
        <w:t xml:space="preserve">                    </w:t>
      </w:r>
      <w:r w:rsidR="00631EE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C3606">
        <w:rPr>
          <w:rFonts w:ascii="Times New Roman" w:hAnsi="Times New Roman" w:cs="Times New Roman"/>
          <w:sz w:val="28"/>
          <w:szCs w:val="28"/>
        </w:rPr>
        <w:t>Ч.Х.Донгак</w:t>
      </w:r>
      <w:proofErr w:type="spellEnd"/>
      <w:r w:rsidR="006D4D75" w:rsidRPr="005F60C0">
        <w:rPr>
          <w:rFonts w:ascii="Times New Roman" w:hAnsi="Times New Roman" w:cs="Times New Roman"/>
          <w:sz w:val="28"/>
          <w:szCs w:val="28"/>
        </w:rPr>
        <w:t xml:space="preserve">      </w:t>
      </w:r>
    </w:p>
    <w:p w:rsidR="00DB58FD" w:rsidRPr="005F60C0" w:rsidRDefault="00DB58FD"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C7403B" w:rsidRDefault="00C7403B" w:rsidP="00C7403B">
      <w:pPr>
        <w:spacing w:after="0" w:line="240" w:lineRule="auto"/>
        <w:jc w:val="both"/>
        <w:rPr>
          <w:rFonts w:ascii="Times New Roman" w:hAnsi="Times New Roman" w:cs="Times New Roman"/>
          <w:sz w:val="28"/>
          <w:szCs w:val="28"/>
        </w:rPr>
      </w:pPr>
    </w:p>
    <w:p w:rsidR="00F514E4" w:rsidRPr="005F60C0" w:rsidRDefault="00F514E4"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C91779" w:rsidRPr="005F60C0" w:rsidRDefault="00C91779" w:rsidP="00C7403B">
      <w:pPr>
        <w:spacing w:after="0" w:line="240" w:lineRule="auto"/>
        <w:jc w:val="both"/>
        <w:rPr>
          <w:rFonts w:ascii="Times New Roman" w:hAnsi="Times New Roman" w:cs="Times New Roman"/>
          <w:sz w:val="28"/>
          <w:szCs w:val="28"/>
        </w:rPr>
      </w:pPr>
    </w:p>
    <w:p w:rsidR="00C7403B" w:rsidRPr="005F60C0" w:rsidRDefault="00C7403B" w:rsidP="00C7403B">
      <w:pPr>
        <w:spacing w:after="0" w:line="240" w:lineRule="auto"/>
        <w:jc w:val="both"/>
        <w:rPr>
          <w:rFonts w:ascii="Times New Roman" w:hAnsi="Times New Roman" w:cs="Times New Roman"/>
          <w:sz w:val="28"/>
          <w:szCs w:val="28"/>
        </w:rPr>
      </w:pPr>
    </w:p>
    <w:p w:rsidR="00E62B0D" w:rsidRPr="005F60C0" w:rsidRDefault="00E62B0D" w:rsidP="00C7403B">
      <w:pPr>
        <w:spacing w:after="0" w:line="240" w:lineRule="auto"/>
        <w:jc w:val="both"/>
        <w:rPr>
          <w:rFonts w:ascii="Times New Roman" w:hAnsi="Times New Roman" w:cs="Times New Roman"/>
          <w:sz w:val="28"/>
          <w:szCs w:val="28"/>
        </w:rPr>
      </w:pPr>
    </w:p>
    <w:p w:rsidR="00E62B0D" w:rsidRPr="005F60C0" w:rsidRDefault="00E62B0D" w:rsidP="00C7403B">
      <w:pPr>
        <w:spacing w:after="0" w:line="240" w:lineRule="auto"/>
        <w:jc w:val="both"/>
        <w:rPr>
          <w:rFonts w:ascii="Times New Roman" w:hAnsi="Times New Roman" w:cs="Times New Roman"/>
          <w:sz w:val="28"/>
          <w:szCs w:val="28"/>
        </w:rPr>
      </w:pPr>
    </w:p>
    <w:tbl>
      <w:tblPr>
        <w:tblStyle w:val="a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12574" w:rsidTr="000E06E6">
        <w:trPr>
          <w:trHeight w:val="2259"/>
        </w:trPr>
        <w:tc>
          <w:tcPr>
            <w:tcW w:w="4644" w:type="dxa"/>
          </w:tcPr>
          <w:p w:rsidR="00B12574" w:rsidRPr="005F60C0" w:rsidRDefault="00B12574" w:rsidP="00B12574">
            <w:pPr>
              <w:pStyle w:val="ConsPlusNormal"/>
              <w:jc w:val="center"/>
              <w:outlineLvl w:val="0"/>
              <w:rPr>
                <w:rFonts w:ascii="Times New Roman" w:hAnsi="Times New Roman" w:cs="Times New Roman"/>
                <w:sz w:val="28"/>
                <w:szCs w:val="28"/>
              </w:rPr>
            </w:pPr>
            <w:r w:rsidRPr="005F60C0">
              <w:rPr>
                <w:rFonts w:ascii="Times New Roman" w:hAnsi="Times New Roman" w:cs="Times New Roman"/>
                <w:sz w:val="28"/>
                <w:szCs w:val="28"/>
              </w:rPr>
              <w:lastRenderedPageBreak/>
              <w:t>Приложение</w:t>
            </w:r>
          </w:p>
          <w:p w:rsidR="00B12574" w:rsidRPr="005F60C0" w:rsidRDefault="00B12574" w:rsidP="00B12574">
            <w:pPr>
              <w:pStyle w:val="ConsPlusNormal"/>
              <w:jc w:val="center"/>
              <w:rPr>
                <w:rFonts w:ascii="Times New Roman" w:hAnsi="Times New Roman" w:cs="Times New Roman"/>
                <w:sz w:val="28"/>
                <w:szCs w:val="28"/>
              </w:rPr>
            </w:pPr>
            <w:r w:rsidRPr="005F60C0">
              <w:rPr>
                <w:rFonts w:ascii="Times New Roman" w:hAnsi="Times New Roman" w:cs="Times New Roman"/>
                <w:sz w:val="28"/>
                <w:szCs w:val="28"/>
              </w:rPr>
              <w:t>к решению Хурала представителей</w:t>
            </w:r>
          </w:p>
          <w:p w:rsidR="00B12574" w:rsidRPr="005F60C0" w:rsidRDefault="00B12574" w:rsidP="00E57471">
            <w:pPr>
              <w:pStyle w:val="ConsPlusNormal"/>
              <w:jc w:val="center"/>
              <w:rPr>
                <w:rFonts w:ascii="Times New Roman" w:hAnsi="Times New Roman" w:cs="Times New Roman"/>
                <w:sz w:val="28"/>
                <w:szCs w:val="28"/>
              </w:rPr>
            </w:pPr>
            <w:r w:rsidRPr="005F60C0">
              <w:rPr>
                <w:rFonts w:ascii="Times New Roman" w:hAnsi="Times New Roman" w:cs="Times New Roman"/>
                <w:sz w:val="28"/>
                <w:szCs w:val="28"/>
              </w:rPr>
              <w:t>муниципального района</w:t>
            </w:r>
          </w:p>
          <w:p w:rsidR="00B12574" w:rsidRPr="005F60C0" w:rsidRDefault="00B12574" w:rsidP="00B12574">
            <w:pPr>
              <w:pStyle w:val="ConsPlusNormal"/>
              <w:jc w:val="center"/>
              <w:rPr>
                <w:rFonts w:ascii="Times New Roman" w:hAnsi="Times New Roman" w:cs="Times New Roman"/>
                <w:sz w:val="28"/>
                <w:szCs w:val="28"/>
              </w:rPr>
            </w:pPr>
            <w:r w:rsidRPr="005F60C0">
              <w:rPr>
                <w:rFonts w:ascii="Times New Roman" w:hAnsi="Times New Roman" w:cs="Times New Roman"/>
                <w:sz w:val="28"/>
                <w:szCs w:val="28"/>
              </w:rPr>
              <w:t>Республики Тыва</w:t>
            </w:r>
          </w:p>
          <w:p w:rsidR="00B12574" w:rsidRPr="005F60C0" w:rsidRDefault="00C8085B" w:rsidP="00B12574">
            <w:pPr>
              <w:pStyle w:val="ConsPlusNormal"/>
              <w:jc w:val="center"/>
              <w:rPr>
                <w:rFonts w:ascii="Times New Roman" w:hAnsi="Times New Roman" w:cs="Times New Roman"/>
                <w:sz w:val="28"/>
                <w:szCs w:val="28"/>
              </w:rPr>
            </w:pPr>
            <w:r>
              <w:rPr>
                <w:rFonts w:ascii="Times New Roman" w:hAnsi="Times New Roman" w:cs="Times New Roman"/>
                <w:sz w:val="28"/>
                <w:szCs w:val="28"/>
              </w:rPr>
              <w:t>от  «__</w:t>
            </w:r>
            <w:r w:rsidR="00B12574">
              <w:rPr>
                <w:rFonts w:ascii="Times New Roman" w:hAnsi="Times New Roman" w:cs="Times New Roman"/>
                <w:sz w:val="28"/>
                <w:szCs w:val="28"/>
              </w:rPr>
              <w:t xml:space="preserve">» </w:t>
            </w:r>
            <w:r>
              <w:rPr>
                <w:rFonts w:ascii="Times New Roman" w:hAnsi="Times New Roman" w:cs="Times New Roman"/>
                <w:sz w:val="28"/>
                <w:szCs w:val="28"/>
              </w:rPr>
              <w:t>_______</w:t>
            </w:r>
            <w:r w:rsidR="00E8783A">
              <w:rPr>
                <w:rFonts w:ascii="Times New Roman" w:hAnsi="Times New Roman" w:cs="Times New Roman"/>
                <w:sz w:val="28"/>
                <w:szCs w:val="28"/>
              </w:rPr>
              <w:t xml:space="preserve"> 2021 г. № </w:t>
            </w:r>
            <w:r>
              <w:rPr>
                <w:rFonts w:ascii="Times New Roman" w:hAnsi="Times New Roman" w:cs="Times New Roman"/>
                <w:sz w:val="28"/>
                <w:szCs w:val="28"/>
              </w:rPr>
              <w:t>__</w:t>
            </w:r>
            <w:bookmarkStart w:id="0" w:name="_GoBack"/>
            <w:bookmarkEnd w:id="0"/>
          </w:p>
          <w:p w:rsidR="00B12574" w:rsidRDefault="00B12574" w:rsidP="00C7403B">
            <w:pPr>
              <w:pStyle w:val="ConsPlusNormal"/>
              <w:jc w:val="right"/>
              <w:outlineLvl w:val="0"/>
              <w:rPr>
                <w:rFonts w:ascii="Times New Roman" w:hAnsi="Times New Roman" w:cs="Times New Roman"/>
                <w:sz w:val="28"/>
                <w:szCs w:val="28"/>
              </w:rPr>
            </w:pPr>
          </w:p>
        </w:tc>
      </w:tr>
    </w:tbl>
    <w:p w:rsidR="00926752" w:rsidRPr="005F60C0" w:rsidRDefault="00926752" w:rsidP="00926752">
      <w:pPr>
        <w:pStyle w:val="ConsPlusTitle"/>
        <w:jc w:val="center"/>
        <w:rPr>
          <w:sz w:val="28"/>
          <w:szCs w:val="28"/>
        </w:rPr>
      </w:pPr>
      <w:bookmarkStart w:id="1" w:name="P29"/>
      <w:bookmarkEnd w:id="1"/>
      <w:r w:rsidRPr="005F60C0">
        <w:rPr>
          <w:sz w:val="28"/>
          <w:szCs w:val="28"/>
        </w:rPr>
        <w:t>ПОРЯД</w:t>
      </w:r>
      <w:r w:rsidR="00993357">
        <w:rPr>
          <w:sz w:val="28"/>
          <w:szCs w:val="28"/>
        </w:rPr>
        <w:t>ОК</w:t>
      </w:r>
    </w:p>
    <w:p w:rsidR="00926752" w:rsidRPr="005F60C0" w:rsidRDefault="00926752" w:rsidP="00926752">
      <w:pPr>
        <w:pStyle w:val="ConsPlusTitle"/>
        <w:jc w:val="center"/>
        <w:rPr>
          <w:sz w:val="28"/>
          <w:szCs w:val="28"/>
        </w:rPr>
      </w:pPr>
      <w:r w:rsidRPr="005F60C0">
        <w:rPr>
          <w:sz w:val="28"/>
          <w:szCs w:val="28"/>
        </w:rPr>
        <w:t xml:space="preserve">ПРЕДОСТАВЛЕНИЯ СЛУЖЕБНЫХ </w:t>
      </w:r>
      <w:r>
        <w:rPr>
          <w:sz w:val="28"/>
          <w:szCs w:val="28"/>
        </w:rPr>
        <w:t xml:space="preserve">ЖИЛЫХ </w:t>
      </w:r>
      <w:r w:rsidRPr="005F60C0">
        <w:rPr>
          <w:sz w:val="28"/>
          <w:szCs w:val="28"/>
        </w:rPr>
        <w:t>ПОМЕЩЕНИЙ СПЕЦИАЛИЗИРОВАНН</w:t>
      </w:r>
      <w:r>
        <w:rPr>
          <w:sz w:val="28"/>
          <w:szCs w:val="28"/>
        </w:rPr>
        <w:t>ОГО</w:t>
      </w:r>
      <w:r w:rsidRPr="005F60C0">
        <w:rPr>
          <w:sz w:val="28"/>
          <w:szCs w:val="28"/>
        </w:rPr>
        <w:t xml:space="preserve"> </w:t>
      </w:r>
      <w:r>
        <w:rPr>
          <w:sz w:val="28"/>
          <w:szCs w:val="28"/>
        </w:rPr>
        <w:t xml:space="preserve">МУНИЦИПАЛЬНОГО </w:t>
      </w:r>
      <w:r w:rsidRPr="005F60C0">
        <w:rPr>
          <w:sz w:val="28"/>
          <w:szCs w:val="28"/>
        </w:rPr>
        <w:t>ЖИЛИЩНОГО ФОНДА МУНИЦИПАЛЬНОГО РАЙОНА</w:t>
      </w:r>
      <w:r w:rsidR="00A77B91">
        <w:rPr>
          <w:sz w:val="28"/>
          <w:szCs w:val="28"/>
        </w:rPr>
        <w:t xml:space="preserve"> </w:t>
      </w:r>
      <w:r w:rsidR="00520D1E">
        <w:rPr>
          <w:sz w:val="28"/>
          <w:szCs w:val="28"/>
        </w:rPr>
        <w:t xml:space="preserve">«ТЕС-ХЕМСКИЙ КОЖУУН </w:t>
      </w:r>
      <w:r w:rsidR="00A77B91">
        <w:rPr>
          <w:sz w:val="28"/>
          <w:szCs w:val="28"/>
        </w:rPr>
        <w:t>РЕСПУБЛИКИ ТЫВА</w:t>
      </w:r>
      <w:r w:rsidR="00520D1E">
        <w:rPr>
          <w:sz w:val="28"/>
          <w:szCs w:val="28"/>
        </w:rPr>
        <w:t>»</w:t>
      </w:r>
      <w:r w:rsidR="00E57471">
        <w:rPr>
          <w:sz w:val="28"/>
          <w:szCs w:val="28"/>
        </w:rPr>
        <w:t xml:space="preserve"> В РАМКАХ ГУБЕРНАТОРСКОГО ПРОЕКТА «СЛУЖЕБНОЕ ЖИЛЬЕ»</w:t>
      </w:r>
    </w:p>
    <w:p w:rsidR="00C7403B" w:rsidRPr="005F60C0" w:rsidRDefault="00C7403B" w:rsidP="00C91779">
      <w:pPr>
        <w:pStyle w:val="ConsPlusNormal"/>
        <w:jc w:val="center"/>
        <w:rPr>
          <w:rFonts w:ascii="Times New Roman" w:hAnsi="Times New Roman" w:cs="Times New Roman"/>
          <w:sz w:val="28"/>
          <w:szCs w:val="28"/>
        </w:rPr>
      </w:pPr>
    </w:p>
    <w:p w:rsidR="00C7403B" w:rsidRPr="005F60C0" w:rsidRDefault="00C7403B" w:rsidP="00C7403B">
      <w:pPr>
        <w:pStyle w:val="ConsPlusNormal"/>
        <w:jc w:val="center"/>
        <w:outlineLvl w:val="1"/>
        <w:rPr>
          <w:rFonts w:ascii="Times New Roman" w:hAnsi="Times New Roman" w:cs="Times New Roman"/>
          <w:sz w:val="28"/>
          <w:szCs w:val="28"/>
        </w:rPr>
      </w:pPr>
      <w:r w:rsidRPr="005F60C0">
        <w:rPr>
          <w:rFonts w:ascii="Times New Roman" w:hAnsi="Times New Roman" w:cs="Times New Roman"/>
          <w:sz w:val="28"/>
          <w:szCs w:val="28"/>
        </w:rPr>
        <w:t>1. Общие положения</w:t>
      </w:r>
    </w:p>
    <w:p w:rsidR="00C7403B" w:rsidRPr="005F60C0" w:rsidRDefault="00C7403B" w:rsidP="00C7403B">
      <w:pPr>
        <w:pStyle w:val="ConsPlusNormal"/>
        <w:ind w:firstLine="540"/>
        <w:jc w:val="both"/>
        <w:rPr>
          <w:rFonts w:ascii="Times New Roman" w:hAnsi="Times New Roman" w:cs="Times New Roman"/>
          <w:sz w:val="28"/>
          <w:szCs w:val="28"/>
        </w:rPr>
      </w:pPr>
    </w:p>
    <w:p w:rsidR="00CE7F3C" w:rsidRDefault="00C7403B" w:rsidP="00CE7F3C">
      <w:pPr>
        <w:pStyle w:val="ConsPlusNormal"/>
        <w:numPr>
          <w:ilvl w:val="1"/>
          <w:numId w:val="11"/>
        </w:numPr>
        <w:tabs>
          <w:tab w:val="left" w:pos="1134"/>
        </w:tabs>
        <w:ind w:left="0" w:firstLine="567"/>
        <w:jc w:val="both"/>
        <w:rPr>
          <w:rFonts w:ascii="Times New Roman" w:hAnsi="Times New Roman" w:cs="Times New Roman"/>
          <w:sz w:val="28"/>
          <w:szCs w:val="28"/>
        </w:rPr>
      </w:pPr>
      <w:proofErr w:type="gramStart"/>
      <w:r w:rsidRPr="00926752">
        <w:rPr>
          <w:rFonts w:ascii="Times New Roman" w:hAnsi="Times New Roman" w:cs="Times New Roman"/>
          <w:sz w:val="28"/>
          <w:szCs w:val="28"/>
        </w:rPr>
        <w:t>Настоящ</w:t>
      </w:r>
      <w:r w:rsidR="00A77B91">
        <w:rPr>
          <w:rFonts w:ascii="Times New Roman" w:hAnsi="Times New Roman" w:cs="Times New Roman"/>
          <w:sz w:val="28"/>
          <w:szCs w:val="28"/>
        </w:rPr>
        <w:t>ий</w:t>
      </w:r>
      <w:r w:rsidRPr="00926752">
        <w:rPr>
          <w:rFonts w:ascii="Times New Roman" w:hAnsi="Times New Roman" w:cs="Times New Roman"/>
          <w:sz w:val="28"/>
          <w:szCs w:val="28"/>
        </w:rPr>
        <w:t xml:space="preserve"> </w:t>
      </w:r>
      <w:r w:rsidR="00A77B91">
        <w:rPr>
          <w:rFonts w:ascii="Times New Roman" w:hAnsi="Times New Roman" w:cs="Times New Roman"/>
          <w:sz w:val="28"/>
          <w:szCs w:val="28"/>
        </w:rPr>
        <w:t>П</w:t>
      </w:r>
      <w:r w:rsidR="00926752" w:rsidRPr="00926752">
        <w:rPr>
          <w:rFonts w:ascii="Times New Roman" w:hAnsi="Times New Roman" w:cs="Times New Roman"/>
          <w:sz w:val="28"/>
          <w:szCs w:val="28"/>
        </w:rPr>
        <w:t>оряд</w:t>
      </w:r>
      <w:r w:rsidR="00A77B91">
        <w:rPr>
          <w:rFonts w:ascii="Times New Roman" w:hAnsi="Times New Roman" w:cs="Times New Roman"/>
          <w:sz w:val="28"/>
          <w:szCs w:val="28"/>
        </w:rPr>
        <w:t>о</w:t>
      </w:r>
      <w:r w:rsidR="00926752" w:rsidRPr="00926752">
        <w:rPr>
          <w:rFonts w:ascii="Times New Roman" w:hAnsi="Times New Roman" w:cs="Times New Roman"/>
          <w:sz w:val="28"/>
          <w:szCs w:val="28"/>
        </w:rPr>
        <w:t xml:space="preserve">к предоставления служебных жилых помещений специализированного муниципального жилищного фонда </w:t>
      </w:r>
      <w:r w:rsidR="00E57471">
        <w:rPr>
          <w:rFonts w:ascii="Times New Roman" w:hAnsi="Times New Roman" w:cs="Times New Roman"/>
          <w:sz w:val="28"/>
          <w:szCs w:val="28"/>
        </w:rPr>
        <w:t>муниципального района</w:t>
      </w:r>
      <w:r w:rsidR="00926752" w:rsidRPr="00926752">
        <w:rPr>
          <w:rFonts w:ascii="Times New Roman" w:hAnsi="Times New Roman" w:cs="Times New Roman"/>
          <w:sz w:val="28"/>
          <w:szCs w:val="28"/>
        </w:rPr>
        <w:t xml:space="preserve"> </w:t>
      </w:r>
      <w:r w:rsidR="00A77B91">
        <w:rPr>
          <w:rFonts w:ascii="Times New Roman" w:hAnsi="Times New Roman" w:cs="Times New Roman"/>
          <w:sz w:val="28"/>
          <w:szCs w:val="28"/>
        </w:rPr>
        <w:t>Республики Тыва</w:t>
      </w:r>
      <w:r w:rsidR="00E57471">
        <w:rPr>
          <w:rFonts w:ascii="Times New Roman" w:hAnsi="Times New Roman" w:cs="Times New Roman"/>
          <w:sz w:val="28"/>
          <w:szCs w:val="28"/>
        </w:rPr>
        <w:t xml:space="preserve">  в рамках губернаторского проекта «Служебное жилье»</w:t>
      </w:r>
      <w:r w:rsidR="00A77B91">
        <w:rPr>
          <w:rFonts w:ascii="Times New Roman" w:hAnsi="Times New Roman" w:cs="Times New Roman"/>
          <w:sz w:val="28"/>
          <w:szCs w:val="28"/>
        </w:rPr>
        <w:t xml:space="preserve"> </w:t>
      </w:r>
      <w:r w:rsidR="00926752" w:rsidRPr="00926752">
        <w:rPr>
          <w:rFonts w:ascii="Times New Roman" w:hAnsi="Times New Roman" w:cs="Times New Roman"/>
          <w:sz w:val="28"/>
          <w:szCs w:val="28"/>
        </w:rPr>
        <w:t xml:space="preserve">(далее - </w:t>
      </w:r>
      <w:r w:rsidR="00A77B91">
        <w:rPr>
          <w:rFonts w:ascii="Times New Roman" w:hAnsi="Times New Roman" w:cs="Times New Roman"/>
          <w:sz w:val="28"/>
          <w:szCs w:val="28"/>
        </w:rPr>
        <w:t>Порядок</w:t>
      </w:r>
      <w:r w:rsidR="00926752" w:rsidRPr="00926752">
        <w:rPr>
          <w:rFonts w:ascii="Times New Roman" w:hAnsi="Times New Roman" w:cs="Times New Roman"/>
          <w:sz w:val="28"/>
          <w:szCs w:val="28"/>
        </w:rPr>
        <w:t>)</w:t>
      </w:r>
      <w:r w:rsidR="00926752">
        <w:rPr>
          <w:rFonts w:ascii="Times New Roman" w:hAnsi="Times New Roman" w:cs="Times New Roman"/>
          <w:sz w:val="28"/>
          <w:szCs w:val="28"/>
        </w:rPr>
        <w:t xml:space="preserve"> </w:t>
      </w:r>
      <w:r w:rsidR="00A77B91">
        <w:rPr>
          <w:rFonts w:ascii="Times New Roman" w:hAnsi="Times New Roman" w:cs="Times New Roman"/>
          <w:sz w:val="28"/>
          <w:szCs w:val="28"/>
        </w:rPr>
        <w:t>разработан</w:t>
      </w:r>
      <w:r w:rsidRPr="00926752">
        <w:rPr>
          <w:rFonts w:ascii="Times New Roman" w:hAnsi="Times New Roman" w:cs="Times New Roman"/>
          <w:sz w:val="28"/>
          <w:szCs w:val="28"/>
        </w:rPr>
        <w:t xml:space="preserve"> в соответствии с</w:t>
      </w:r>
      <w:r w:rsidR="00BD35A7" w:rsidRPr="00926752">
        <w:rPr>
          <w:rFonts w:ascii="Times New Roman" w:hAnsi="Times New Roman" w:cs="Times New Roman"/>
          <w:sz w:val="28"/>
          <w:szCs w:val="28"/>
        </w:rPr>
        <w:t xml:space="preserve"> пунктом 4 части 1 статьи 14 и</w:t>
      </w:r>
      <w:r w:rsidRPr="00926752">
        <w:rPr>
          <w:rFonts w:ascii="Times New Roman" w:hAnsi="Times New Roman" w:cs="Times New Roman"/>
          <w:sz w:val="28"/>
          <w:szCs w:val="28"/>
        </w:rPr>
        <w:t xml:space="preserve"> </w:t>
      </w:r>
      <w:hyperlink r:id="rId14" w:history="1">
        <w:r w:rsidRPr="00926752">
          <w:rPr>
            <w:rFonts w:ascii="Times New Roman" w:hAnsi="Times New Roman" w:cs="Times New Roman"/>
            <w:sz w:val="28"/>
            <w:szCs w:val="28"/>
          </w:rPr>
          <w:t>раздел</w:t>
        </w:r>
        <w:r w:rsidR="00BD35A7" w:rsidRPr="00926752">
          <w:rPr>
            <w:rFonts w:ascii="Times New Roman" w:hAnsi="Times New Roman" w:cs="Times New Roman"/>
            <w:sz w:val="28"/>
            <w:szCs w:val="28"/>
          </w:rPr>
          <w:t xml:space="preserve">а </w:t>
        </w:r>
        <w:r w:rsidRPr="00926752">
          <w:rPr>
            <w:rFonts w:ascii="Times New Roman" w:hAnsi="Times New Roman" w:cs="Times New Roman"/>
            <w:sz w:val="28"/>
            <w:szCs w:val="28"/>
          </w:rPr>
          <w:t>IV</w:t>
        </w:r>
      </w:hyperlink>
      <w:r w:rsidRPr="00926752">
        <w:rPr>
          <w:rFonts w:ascii="Times New Roman" w:hAnsi="Times New Roman" w:cs="Times New Roman"/>
          <w:sz w:val="28"/>
          <w:szCs w:val="28"/>
        </w:rPr>
        <w:t xml:space="preserve"> Жилищного кодекса Российской Федерации, </w:t>
      </w:r>
      <w:hyperlink r:id="rId15" w:history="1">
        <w:r w:rsidR="00926752">
          <w:rPr>
            <w:rFonts w:ascii="Times New Roman" w:hAnsi="Times New Roman" w:cs="Times New Roman"/>
            <w:sz w:val="28"/>
            <w:szCs w:val="28"/>
          </w:rPr>
          <w:t>п</w:t>
        </w:r>
        <w:r w:rsidRPr="00926752">
          <w:rPr>
            <w:rFonts w:ascii="Times New Roman" w:hAnsi="Times New Roman" w:cs="Times New Roman"/>
            <w:sz w:val="28"/>
            <w:szCs w:val="28"/>
          </w:rPr>
          <w:t>остановлением</w:t>
        </w:r>
      </w:hyperlink>
      <w:r w:rsidRPr="00926752">
        <w:rPr>
          <w:rFonts w:ascii="Times New Roman" w:hAnsi="Times New Roman" w:cs="Times New Roman"/>
          <w:sz w:val="28"/>
          <w:szCs w:val="28"/>
        </w:rPr>
        <w:t xml:space="preserve"> Правительства Российской Федерации о</w:t>
      </w:r>
      <w:r w:rsidR="00C91779" w:rsidRPr="00926752">
        <w:rPr>
          <w:rFonts w:ascii="Times New Roman" w:hAnsi="Times New Roman" w:cs="Times New Roman"/>
          <w:sz w:val="28"/>
          <w:szCs w:val="28"/>
        </w:rPr>
        <w:t>т 26 января 2006 года № 42 «</w:t>
      </w:r>
      <w:r w:rsidRPr="00926752">
        <w:rPr>
          <w:rFonts w:ascii="Times New Roman" w:hAnsi="Times New Roman" w:cs="Times New Roman"/>
          <w:sz w:val="28"/>
          <w:szCs w:val="28"/>
        </w:rPr>
        <w:t>Об утверждении Правил отнесения жилого помещения к специализированному жилищному фонду и</w:t>
      </w:r>
      <w:proofErr w:type="gramEnd"/>
      <w:r w:rsidRPr="00926752">
        <w:rPr>
          <w:rFonts w:ascii="Times New Roman" w:hAnsi="Times New Roman" w:cs="Times New Roman"/>
          <w:sz w:val="28"/>
          <w:szCs w:val="28"/>
        </w:rPr>
        <w:t xml:space="preserve"> типовых договоров найма спе</w:t>
      </w:r>
      <w:r w:rsidR="00C91779" w:rsidRPr="00926752">
        <w:rPr>
          <w:rFonts w:ascii="Times New Roman" w:hAnsi="Times New Roman" w:cs="Times New Roman"/>
          <w:sz w:val="28"/>
          <w:szCs w:val="28"/>
        </w:rPr>
        <w:t>циализированных жилых помещений»</w:t>
      </w:r>
      <w:r w:rsidRPr="00926752">
        <w:rPr>
          <w:rFonts w:ascii="Times New Roman" w:hAnsi="Times New Roman" w:cs="Times New Roman"/>
          <w:sz w:val="28"/>
          <w:szCs w:val="28"/>
        </w:rPr>
        <w:t xml:space="preserve"> (далее - Правила отнесения жилого помещения к специализированному жилищному фонду) и устанавливает порядок предоставления служебны</w:t>
      </w:r>
      <w:r w:rsidR="00A77B91">
        <w:rPr>
          <w:rFonts w:ascii="Times New Roman" w:hAnsi="Times New Roman" w:cs="Times New Roman"/>
          <w:sz w:val="28"/>
          <w:szCs w:val="28"/>
        </w:rPr>
        <w:t xml:space="preserve">х жилых помещений на территории муниципального района </w:t>
      </w:r>
      <w:r w:rsidRPr="00926752">
        <w:rPr>
          <w:rFonts w:ascii="Times New Roman" w:hAnsi="Times New Roman" w:cs="Times New Roman"/>
          <w:sz w:val="28"/>
          <w:szCs w:val="28"/>
        </w:rPr>
        <w:t>Республики Тыва.</w:t>
      </w:r>
    </w:p>
    <w:p w:rsidR="00CE7F3C" w:rsidRDefault="00C7403B" w:rsidP="00CE7F3C">
      <w:pPr>
        <w:pStyle w:val="ConsPlusNormal"/>
        <w:numPr>
          <w:ilvl w:val="1"/>
          <w:numId w:val="11"/>
        </w:numPr>
        <w:tabs>
          <w:tab w:val="left" w:pos="1134"/>
        </w:tabs>
        <w:ind w:left="0" w:firstLine="567"/>
        <w:jc w:val="both"/>
        <w:rPr>
          <w:rFonts w:ascii="Times New Roman" w:hAnsi="Times New Roman" w:cs="Times New Roman"/>
          <w:sz w:val="28"/>
          <w:szCs w:val="28"/>
        </w:rPr>
      </w:pPr>
      <w:r w:rsidRPr="00CE7F3C">
        <w:rPr>
          <w:rFonts w:ascii="Times New Roman" w:hAnsi="Times New Roman" w:cs="Times New Roman"/>
          <w:sz w:val="28"/>
          <w:szCs w:val="28"/>
        </w:rPr>
        <w:t xml:space="preserve">Включение жилого помещения в специализированный жилищный фонд с отнесением такого помещения к служебному жилищному фонду и исключение жилого помещения из указанного фонда производятся на основании постановления </w:t>
      </w:r>
      <w:r w:rsidR="00A77B91">
        <w:rPr>
          <w:rFonts w:ascii="Times New Roman" w:hAnsi="Times New Roman" w:cs="Times New Roman"/>
          <w:sz w:val="28"/>
          <w:szCs w:val="28"/>
        </w:rPr>
        <w:t xml:space="preserve">администрации </w:t>
      </w:r>
      <w:r w:rsidR="00C91779" w:rsidRPr="00CE7F3C">
        <w:rPr>
          <w:rFonts w:ascii="Times New Roman" w:hAnsi="Times New Roman" w:cs="Times New Roman"/>
          <w:sz w:val="28"/>
          <w:szCs w:val="28"/>
        </w:rPr>
        <w:t>муниципального района</w:t>
      </w:r>
      <w:r w:rsidR="00E57471">
        <w:rPr>
          <w:rFonts w:ascii="Times New Roman" w:hAnsi="Times New Roman" w:cs="Times New Roman"/>
          <w:sz w:val="28"/>
          <w:szCs w:val="28"/>
        </w:rPr>
        <w:t xml:space="preserve"> </w:t>
      </w:r>
      <w:r w:rsidR="004A02CA" w:rsidRPr="00CE7F3C">
        <w:rPr>
          <w:rFonts w:ascii="Times New Roman" w:hAnsi="Times New Roman" w:cs="Times New Roman"/>
          <w:sz w:val="28"/>
          <w:szCs w:val="28"/>
        </w:rPr>
        <w:t>Республики Тыва</w:t>
      </w:r>
      <w:r w:rsidRPr="00CE7F3C">
        <w:rPr>
          <w:rFonts w:ascii="Times New Roman" w:hAnsi="Times New Roman" w:cs="Times New Roman"/>
          <w:sz w:val="28"/>
          <w:szCs w:val="28"/>
        </w:rPr>
        <w:t xml:space="preserve"> с учетом требований, установленных </w:t>
      </w:r>
      <w:hyperlink r:id="rId16" w:history="1">
        <w:r w:rsidRPr="00CE7F3C">
          <w:rPr>
            <w:rFonts w:ascii="Times New Roman" w:hAnsi="Times New Roman" w:cs="Times New Roman"/>
            <w:sz w:val="28"/>
            <w:szCs w:val="28"/>
          </w:rPr>
          <w:t>Правилами</w:t>
        </w:r>
      </w:hyperlink>
      <w:r w:rsidRPr="00CE7F3C">
        <w:rPr>
          <w:rFonts w:ascii="Times New Roman" w:hAnsi="Times New Roman" w:cs="Times New Roman"/>
          <w:sz w:val="28"/>
          <w:szCs w:val="28"/>
        </w:rPr>
        <w:t xml:space="preserve"> отнесения жилого помещения к специализированному жилищному фонду.</w:t>
      </w:r>
    </w:p>
    <w:p w:rsidR="00C7403B" w:rsidRPr="00CE7F3C" w:rsidRDefault="00C7403B" w:rsidP="00CE7F3C">
      <w:pPr>
        <w:pStyle w:val="ConsPlusNormal"/>
        <w:numPr>
          <w:ilvl w:val="1"/>
          <w:numId w:val="11"/>
        </w:numPr>
        <w:tabs>
          <w:tab w:val="left" w:pos="1134"/>
        </w:tabs>
        <w:ind w:left="0" w:firstLine="567"/>
        <w:jc w:val="both"/>
        <w:rPr>
          <w:rFonts w:ascii="Times New Roman" w:hAnsi="Times New Roman" w:cs="Times New Roman"/>
          <w:sz w:val="28"/>
          <w:szCs w:val="28"/>
        </w:rPr>
      </w:pPr>
      <w:r w:rsidRPr="00CE7F3C">
        <w:rPr>
          <w:rFonts w:ascii="Times New Roman" w:hAnsi="Times New Roman" w:cs="Times New Roman"/>
          <w:sz w:val="28"/>
          <w:szCs w:val="28"/>
        </w:rPr>
        <w:t xml:space="preserve">Специализированные жилые помещения, включенные в служебный жилищный фонд, предоставляются по договору найма служебного жилого помещения, заключаемому в письменной форме на основании </w:t>
      </w:r>
      <w:r w:rsidR="004A02CA" w:rsidRPr="00CE7F3C">
        <w:rPr>
          <w:rFonts w:ascii="Times New Roman" w:hAnsi="Times New Roman" w:cs="Times New Roman"/>
          <w:sz w:val="28"/>
          <w:szCs w:val="28"/>
        </w:rPr>
        <w:t xml:space="preserve">постановления администрации </w:t>
      </w:r>
      <w:r w:rsidR="00A77B91">
        <w:rPr>
          <w:rFonts w:ascii="Times New Roman" w:hAnsi="Times New Roman" w:cs="Times New Roman"/>
          <w:sz w:val="28"/>
          <w:szCs w:val="28"/>
        </w:rPr>
        <w:t xml:space="preserve">муниципального района </w:t>
      </w:r>
      <w:r w:rsidR="004A02CA" w:rsidRPr="00CE7F3C">
        <w:rPr>
          <w:rFonts w:ascii="Times New Roman" w:hAnsi="Times New Roman" w:cs="Times New Roman"/>
          <w:sz w:val="28"/>
          <w:szCs w:val="28"/>
        </w:rPr>
        <w:t>Республики Тыва</w:t>
      </w:r>
      <w:r w:rsidRPr="00CE7F3C">
        <w:rPr>
          <w:rFonts w:ascii="Times New Roman" w:hAnsi="Times New Roman" w:cs="Times New Roman"/>
          <w:sz w:val="28"/>
          <w:szCs w:val="28"/>
        </w:rPr>
        <w:t>.</w:t>
      </w:r>
    </w:p>
    <w:p w:rsidR="00C7403B" w:rsidRPr="005F60C0" w:rsidRDefault="00C7403B" w:rsidP="00D44C61">
      <w:pPr>
        <w:pStyle w:val="ConsPlusNormal"/>
        <w:ind w:firstLine="567"/>
        <w:jc w:val="both"/>
        <w:rPr>
          <w:rFonts w:ascii="Times New Roman" w:hAnsi="Times New Roman" w:cs="Times New Roman"/>
          <w:sz w:val="28"/>
          <w:szCs w:val="28"/>
        </w:rPr>
      </w:pPr>
      <w:r w:rsidRPr="005F60C0">
        <w:rPr>
          <w:rFonts w:ascii="Times New Roman" w:hAnsi="Times New Roman" w:cs="Times New Roman"/>
          <w:sz w:val="28"/>
          <w:szCs w:val="28"/>
        </w:rPr>
        <w:t>В договоре найма служебного жилого помещения определяется предмет договора (жилое помещение), права и обязанности нанимателя по пользованию жилым помещением, указываются члены семьи нанимателя.</w:t>
      </w:r>
    </w:p>
    <w:p w:rsidR="00C7403B" w:rsidRPr="005F60C0" w:rsidRDefault="00C7403B" w:rsidP="00D44C61">
      <w:pPr>
        <w:pStyle w:val="ConsPlusNormal"/>
        <w:ind w:firstLine="567"/>
        <w:jc w:val="both"/>
        <w:rPr>
          <w:rFonts w:ascii="Times New Roman" w:hAnsi="Times New Roman" w:cs="Times New Roman"/>
          <w:sz w:val="28"/>
          <w:szCs w:val="28"/>
        </w:rPr>
      </w:pPr>
      <w:r w:rsidRPr="005F60C0">
        <w:rPr>
          <w:rFonts w:ascii="Times New Roman" w:hAnsi="Times New Roman" w:cs="Times New Roman"/>
          <w:sz w:val="28"/>
          <w:szCs w:val="28"/>
        </w:rPr>
        <w:t xml:space="preserve">Договор найма служебного жилого </w:t>
      </w:r>
      <w:r w:rsidR="00A77B91" w:rsidRPr="005F60C0">
        <w:rPr>
          <w:rFonts w:ascii="Times New Roman" w:hAnsi="Times New Roman" w:cs="Times New Roman"/>
          <w:sz w:val="28"/>
          <w:szCs w:val="28"/>
        </w:rPr>
        <w:t>помещения,</w:t>
      </w:r>
      <w:r w:rsidRPr="005F60C0">
        <w:rPr>
          <w:rFonts w:ascii="Times New Roman" w:hAnsi="Times New Roman" w:cs="Times New Roman"/>
          <w:sz w:val="28"/>
          <w:szCs w:val="28"/>
        </w:rPr>
        <w:t xml:space="preserve"> может </w:t>
      </w:r>
      <w:r w:rsidR="00A77B91" w:rsidRPr="005F60C0">
        <w:rPr>
          <w:rFonts w:ascii="Times New Roman" w:hAnsi="Times New Roman" w:cs="Times New Roman"/>
          <w:sz w:val="28"/>
          <w:szCs w:val="28"/>
        </w:rPr>
        <w:t>быть,</w:t>
      </w:r>
      <w:r w:rsidRPr="005F60C0">
        <w:rPr>
          <w:rFonts w:ascii="Times New Roman" w:hAnsi="Times New Roman" w:cs="Times New Roman"/>
          <w:sz w:val="28"/>
          <w:szCs w:val="28"/>
        </w:rPr>
        <w:t xml:space="preserve"> расторгнут по соглашению сторон и по основаниям, предусмотренным жилищным законодательством Р</w:t>
      </w:r>
      <w:r w:rsidR="00A77B91">
        <w:rPr>
          <w:rFonts w:ascii="Times New Roman" w:hAnsi="Times New Roman" w:cs="Times New Roman"/>
          <w:sz w:val="28"/>
          <w:szCs w:val="28"/>
        </w:rPr>
        <w:t xml:space="preserve">оссийской </w:t>
      </w:r>
      <w:r w:rsidRPr="005F60C0">
        <w:rPr>
          <w:rFonts w:ascii="Times New Roman" w:hAnsi="Times New Roman" w:cs="Times New Roman"/>
          <w:sz w:val="28"/>
          <w:szCs w:val="28"/>
        </w:rPr>
        <w:t>Ф</w:t>
      </w:r>
      <w:r w:rsidR="00A77B91">
        <w:rPr>
          <w:rFonts w:ascii="Times New Roman" w:hAnsi="Times New Roman" w:cs="Times New Roman"/>
          <w:sz w:val="28"/>
          <w:szCs w:val="28"/>
        </w:rPr>
        <w:t>едерации</w:t>
      </w:r>
      <w:r w:rsidRPr="005F60C0">
        <w:rPr>
          <w:rFonts w:ascii="Times New Roman" w:hAnsi="Times New Roman" w:cs="Times New Roman"/>
          <w:sz w:val="28"/>
          <w:szCs w:val="28"/>
        </w:rPr>
        <w:t>. В случае расторжения или прекращения договора найма служебного жилого помещения наниматель и члены его семьи обязаны освободить занимаемое ими жилое помещение.</w:t>
      </w:r>
    </w:p>
    <w:p w:rsidR="00D44C61" w:rsidRDefault="00A77B91"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C7403B" w:rsidRPr="00D44C61">
        <w:rPr>
          <w:rFonts w:ascii="Times New Roman" w:hAnsi="Times New Roman" w:cs="Times New Roman"/>
          <w:sz w:val="28"/>
          <w:szCs w:val="28"/>
        </w:rPr>
        <w:t>лужебные жилые помещения не подлежат отчуждению, обмену, разделу, передаче в аренду, в поднаем.</w:t>
      </w:r>
      <w:r w:rsidR="001219A5" w:rsidRPr="00D44C61">
        <w:rPr>
          <w:rFonts w:ascii="Times New Roman" w:hAnsi="Times New Roman" w:cs="Times New Roman"/>
          <w:sz w:val="28"/>
          <w:szCs w:val="28"/>
        </w:rPr>
        <w:t xml:space="preserve"> Не допускается самовольное переустройство и перепланировка служебных жилых помещений.</w:t>
      </w:r>
    </w:p>
    <w:p w:rsidR="00D44C61" w:rsidRDefault="00A77B91"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00C7403B" w:rsidRPr="00D44C61">
        <w:rPr>
          <w:rFonts w:ascii="Times New Roman" w:hAnsi="Times New Roman" w:cs="Times New Roman"/>
          <w:sz w:val="28"/>
          <w:szCs w:val="28"/>
        </w:rPr>
        <w:t>лужебные жилые помещения учитываются в Реестре муниципального жилищного фонда.</w:t>
      </w:r>
    </w:p>
    <w:p w:rsidR="00C7403B" w:rsidRPr="00D44C61" w:rsidRDefault="00C7403B" w:rsidP="00D44C61">
      <w:pPr>
        <w:pStyle w:val="a3"/>
        <w:numPr>
          <w:ilvl w:val="1"/>
          <w:numId w:val="11"/>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D44C61">
        <w:rPr>
          <w:rFonts w:ascii="Times New Roman" w:hAnsi="Times New Roman" w:cs="Times New Roman"/>
          <w:sz w:val="28"/>
          <w:szCs w:val="28"/>
        </w:rPr>
        <w:t>Ведение учета предоставляемых специализированных служеб</w:t>
      </w:r>
      <w:r w:rsidR="00926752" w:rsidRPr="00D44C61">
        <w:rPr>
          <w:rFonts w:ascii="Times New Roman" w:hAnsi="Times New Roman" w:cs="Times New Roman"/>
          <w:sz w:val="28"/>
          <w:szCs w:val="28"/>
        </w:rPr>
        <w:t>ных жилых помещений, контроль над</w:t>
      </w:r>
      <w:r w:rsidRPr="00D44C61">
        <w:rPr>
          <w:rFonts w:ascii="Times New Roman" w:hAnsi="Times New Roman" w:cs="Times New Roman"/>
          <w:sz w:val="28"/>
          <w:szCs w:val="28"/>
        </w:rPr>
        <w:t xml:space="preserve"> их использованием и сохранностью, заключение и расторжение договоров найма </w:t>
      </w:r>
      <w:r w:rsidR="00A77B91">
        <w:rPr>
          <w:rFonts w:ascii="Times New Roman" w:hAnsi="Times New Roman" w:cs="Times New Roman"/>
          <w:sz w:val="28"/>
          <w:szCs w:val="28"/>
        </w:rPr>
        <w:t>служебных</w:t>
      </w:r>
      <w:r w:rsidRPr="00D44C61">
        <w:rPr>
          <w:rFonts w:ascii="Times New Roman" w:hAnsi="Times New Roman" w:cs="Times New Roman"/>
          <w:sz w:val="28"/>
          <w:szCs w:val="28"/>
        </w:rPr>
        <w:t xml:space="preserve"> жилых помещений осуществляется уполномоченным органом </w:t>
      </w:r>
      <w:r w:rsidR="004A02CA" w:rsidRPr="00D44C61">
        <w:rPr>
          <w:rFonts w:ascii="Times New Roman" w:hAnsi="Times New Roman" w:cs="Times New Roman"/>
          <w:sz w:val="28"/>
          <w:szCs w:val="28"/>
        </w:rPr>
        <w:t xml:space="preserve">администрации </w:t>
      </w:r>
      <w:r w:rsidR="00A77B91">
        <w:rPr>
          <w:rFonts w:ascii="Times New Roman" w:hAnsi="Times New Roman" w:cs="Times New Roman"/>
          <w:sz w:val="28"/>
          <w:szCs w:val="28"/>
        </w:rPr>
        <w:t xml:space="preserve">муниципального района </w:t>
      </w:r>
      <w:r w:rsidR="004A02CA" w:rsidRPr="00D44C61">
        <w:rPr>
          <w:rFonts w:ascii="Times New Roman" w:hAnsi="Times New Roman" w:cs="Times New Roman"/>
          <w:sz w:val="28"/>
          <w:szCs w:val="28"/>
        </w:rPr>
        <w:t>Республики Тыва</w:t>
      </w:r>
      <w:r w:rsidRPr="00D44C61">
        <w:rPr>
          <w:rFonts w:ascii="Times New Roman" w:hAnsi="Times New Roman" w:cs="Times New Roman"/>
          <w:sz w:val="28"/>
          <w:szCs w:val="28"/>
        </w:rPr>
        <w:t>, осуществляющим полномочия управления и распоряжения муниципальным имуществом (далее - Уполномоченный орган) в соответствии с требованиями законодательства.</w:t>
      </w:r>
    </w:p>
    <w:p w:rsidR="00C7403B" w:rsidRPr="005F60C0" w:rsidRDefault="00C7403B" w:rsidP="00C7403B">
      <w:pPr>
        <w:pStyle w:val="ConsPlusNormal"/>
        <w:jc w:val="center"/>
        <w:rPr>
          <w:rFonts w:ascii="Times New Roman" w:hAnsi="Times New Roman" w:cs="Times New Roman"/>
          <w:sz w:val="28"/>
          <w:szCs w:val="28"/>
        </w:rPr>
      </w:pPr>
    </w:p>
    <w:p w:rsidR="00C7403B" w:rsidRPr="005F60C0" w:rsidRDefault="00C7403B" w:rsidP="00D44C61">
      <w:pPr>
        <w:pStyle w:val="ConsPlusNormal"/>
        <w:numPr>
          <w:ilvl w:val="0"/>
          <w:numId w:val="11"/>
        </w:numPr>
        <w:tabs>
          <w:tab w:val="left" w:pos="709"/>
          <w:tab w:val="left" w:pos="851"/>
        </w:tabs>
        <w:ind w:hanging="69"/>
        <w:jc w:val="center"/>
        <w:outlineLvl w:val="1"/>
        <w:rPr>
          <w:rFonts w:ascii="Times New Roman" w:hAnsi="Times New Roman" w:cs="Times New Roman"/>
          <w:sz w:val="28"/>
          <w:szCs w:val="28"/>
        </w:rPr>
      </w:pPr>
      <w:r w:rsidRPr="005F60C0">
        <w:rPr>
          <w:rFonts w:ascii="Times New Roman" w:hAnsi="Times New Roman" w:cs="Times New Roman"/>
          <w:sz w:val="28"/>
          <w:szCs w:val="28"/>
        </w:rPr>
        <w:t>Предоставление служебных жилых помещений</w:t>
      </w:r>
    </w:p>
    <w:p w:rsidR="00C7403B" w:rsidRPr="005F60C0" w:rsidRDefault="00C7403B" w:rsidP="00C7403B">
      <w:pPr>
        <w:pStyle w:val="ConsPlusNormal"/>
        <w:jc w:val="center"/>
        <w:rPr>
          <w:rFonts w:ascii="Times New Roman" w:hAnsi="Times New Roman" w:cs="Times New Roman"/>
          <w:sz w:val="28"/>
          <w:szCs w:val="28"/>
        </w:rPr>
      </w:pPr>
    </w:p>
    <w:p w:rsidR="00CE7F3C" w:rsidRPr="00D44C61" w:rsidRDefault="006E3C49" w:rsidP="00D44C61">
      <w:pPr>
        <w:pStyle w:val="ConsPlusNormal"/>
        <w:numPr>
          <w:ilvl w:val="1"/>
          <w:numId w:val="1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Н</w:t>
      </w:r>
      <w:r w:rsidR="00CE7F3C" w:rsidRPr="00D44C61">
        <w:rPr>
          <w:rFonts w:ascii="Times New Roman" w:hAnsi="Times New Roman" w:cs="Times New Roman"/>
          <w:sz w:val="28"/>
          <w:szCs w:val="28"/>
        </w:rPr>
        <w:t xml:space="preserve">а обеспечение </w:t>
      </w:r>
      <w:r w:rsidR="00D44C61">
        <w:rPr>
          <w:rFonts w:ascii="Times New Roman" w:hAnsi="Times New Roman" w:cs="Times New Roman"/>
          <w:sz w:val="28"/>
          <w:szCs w:val="28"/>
        </w:rPr>
        <w:t>служебным жилым помещением</w:t>
      </w:r>
      <w:r w:rsidR="00CE7F3C" w:rsidRPr="00D44C61">
        <w:rPr>
          <w:rFonts w:ascii="Times New Roman" w:hAnsi="Times New Roman" w:cs="Times New Roman"/>
          <w:sz w:val="28"/>
          <w:szCs w:val="28"/>
        </w:rPr>
        <w:t xml:space="preserve"> по договорам найма жилого помещения имеет</w:t>
      </w:r>
      <w:r w:rsidRPr="006E3C49">
        <w:rPr>
          <w:rFonts w:ascii="Times New Roman" w:hAnsi="Times New Roman" w:cs="Times New Roman"/>
          <w:sz w:val="28"/>
          <w:szCs w:val="28"/>
        </w:rPr>
        <w:t xml:space="preserve"> </w:t>
      </w:r>
      <w:r>
        <w:rPr>
          <w:rFonts w:ascii="Times New Roman" w:hAnsi="Times New Roman" w:cs="Times New Roman"/>
          <w:sz w:val="28"/>
          <w:szCs w:val="28"/>
        </w:rPr>
        <w:t>п</w:t>
      </w:r>
      <w:r w:rsidRPr="00D44C61">
        <w:rPr>
          <w:rFonts w:ascii="Times New Roman" w:hAnsi="Times New Roman" w:cs="Times New Roman"/>
          <w:sz w:val="28"/>
          <w:szCs w:val="28"/>
        </w:rPr>
        <w:t>раво</w:t>
      </w:r>
      <w:r w:rsidR="00CE7F3C" w:rsidRPr="00D44C61">
        <w:rPr>
          <w:rFonts w:ascii="Times New Roman" w:hAnsi="Times New Roman" w:cs="Times New Roman"/>
          <w:sz w:val="28"/>
          <w:szCs w:val="28"/>
        </w:rPr>
        <w:t>:</w:t>
      </w:r>
    </w:p>
    <w:p w:rsidR="00CE7F3C" w:rsidRPr="00D061B0" w:rsidRDefault="00CE7F3C" w:rsidP="00D061B0">
      <w:pPr>
        <w:pStyle w:val="a3"/>
        <w:numPr>
          <w:ilvl w:val="2"/>
          <w:numId w:val="11"/>
        </w:numPr>
        <w:tabs>
          <w:tab w:val="left" w:pos="1276"/>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sidRPr="00D061B0">
        <w:rPr>
          <w:rFonts w:ascii="Times New Roman" w:hAnsi="Times New Roman" w:cs="Times New Roman"/>
          <w:sz w:val="28"/>
          <w:szCs w:val="28"/>
        </w:rPr>
        <w:t xml:space="preserve">гражданин, постоянно </w:t>
      </w:r>
      <w:r w:rsidRPr="00E57471">
        <w:rPr>
          <w:rFonts w:ascii="Times New Roman" w:hAnsi="Times New Roman" w:cs="Times New Roman"/>
          <w:sz w:val="28"/>
          <w:szCs w:val="28"/>
        </w:rPr>
        <w:t>проживающий на сельских территориях</w:t>
      </w:r>
      <w:r w:rsidRPr="00D061B0">
        <w:rPr>
          <w:rFonts w:ascii="Times New Roman" w:hAnsi="Times New Roman" w:cs="Times New Roman"/>
          <w:sz w:val="28"/>
          <w:szCs w:val="28"/>
        </w:rPr>
        <w:t xml:space="preserve"> (подтверждается регистрацией в установленном порядке по месту жительства), при соблюдении им следующих условий:</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2149A">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утверждае</w:t>
      </w:r>
      <w:r>
        <w:rPr>
          <w:rFonts w:ascii="Times New Roman" w:hAnsi="Times New Roman" w:cs="Times New Roman"/>
          <w:sz w:val="28"/>
          <w:szCs w:val="28"/>
        </w:rPr>
        <w:t xml:space="preserve">мые </w:t>
      </w:r>
      <w:r w:rsidRPr="00F2149A">
        <w:rPr>
          <w:rFonts w:ascii="Times New Roman" w:hAnsi="Times New Roman" w:cs="Times New Roman"/>
          <w:sz w:val="28"/>
          <w:szCs w:val="28"/>
        </w:rPr>
        <w:t>Министерством сельского хозяйства и продовольствия Республики Тыва;</w:t>
      </w:r>
      <w:proofErr w:type="gramEnd"/>
    </w:p>
    <w:p w:rsidR="00CE7F3C"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 xml:space="preserve">признание </w:t>
      </w:r>
      <w:proofErr w:type="gramStart"/>
      <w:r w:rsidRPr="00F2149A">
        <w:rPr>
          <w:rFonts w:ascii="Times New Roman" w:hAnsi="Times New Roman" w:cs="Times New Roman"/>
          <w:sz w:val="28"/>
          <w:szCs w:val="28"/>
        </w:rPr>
        <w:t>нуждающимся</w:t>
      </w:r>
      <w:proofErr w:type="gramEnd"/>
      <w:r w:rsidRPr="00F2149A">
        <w:rPr>
          <w:rFonts w:ascii="Times New Roman" w:hAnsi="Times New Roman" w:cs="Times New Roman"/>
          <w:sz w:val="28"/>
          <w:szCs w:val="28"/>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F2149A">
        <w:rPr>
          <w:rFonts w:ascii="Times New Roman" w:hAnsi="Times New Roman" w:cs="Times New Roman"/>
          <w:sz w:val="28"/>
          <w:szCs w:val="28"/>
        </w:rPr>
        <w:t>неполнородными</w:t>
      </w:r>
      <w:proofErr w:type="spellEnd"/>
      <w:r w:rsidRPr="00F2149A">
        <w:rPr>
          <w:rFonts w:ascii="Times New Roman" w:hAnsi="Times New Roman" w:cs="Times New Roman"/>
          <w:sz w:val="28"/>
          <w:szCs w:val="28"/>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bookmarkStart w:id="2" w:name="Par21"/>
      <w:bookmarkEnd w:id="2"/>
    </w:p>
    <w:p w:rsidR="00CE7F3C" w:rsidRPr="009A3E95" w:rsidRDefault="00CE7F3C" w:rsidP="00D061B0">
      <w:pPr>
        <w:pStyle w:val="a3"/>
        <w:numPr>
          <w:ilvl w:val="2"/>
          <w:numId w:val="11"/>
        </w:numPr>
        <w:tabs>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sidRPr="009A3E95">
        <w:rPr>
          <w:rFonts w:ascii="Times New Roman" w:hAnsi="Times New Roman" w:cs="Times New Roman"/>
          <w:sz w:val="28"/>
          <w:szCs w:val="28"/>
        </w:rPr>
        <w:t>гражданин, изъявивший желание постоянно проживать на сельских территориях, при соблюдении им в совокупности следующих условий:</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переезд на сельские территории в границах соответствующего муниципального района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 xml:space="preserve">регистрация по месту пребывания в соответствии с законодательством Российской Федерации и Республики Тыва на сельских территориях в границах </w:t>
      </w:r>
      <w:r w:rsidRPr="00F2149A">
        <w:rPr>
          <w:rFonts w:ascii="Times New Roman" w:hAnsi="Times New Roman" w:cs="Times New Roman"/>
          <w:sz w:val="28"/>
          <w:szCs w:val="28"/>
        </w:rPr>
        <w:lastRenderedPageBreak/>
        <w:t>соответствующего муниципального района (городского округа), в который гражданин изъявил желание переехать на постоянное место жительства;</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CE7F3C" w:rsidRPr="009A3E95" w:rsidRDefault="00CE7F3C" w:rsidP="00D061B0">
      <w:pPr>
        <w:pStyle w:val="a3"/>
        <w:numPr>
          <w:ilvl w:val="2"/>
          <w:numId w:val="11"/>
        </w:numPr>
        <w:tabs>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9A3E95">
        <w:rPr>
          <w:rFonts w:ascii="Times New Roman" w:hAnsi="Times New Roman" w:cs="Times New Roman"/>
          <w:sz w:val="28"/>
          <w:szCs w:val="28"/>
        </w:rPr>
        <w:t>ражданин, замещающий должность, включенную в штатное расписание, утверждаемое работодателем, при соблюдении следующих условий:</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 xml:space="preserve">переезд на сельские территории в границах </w:t>
      </w:r>
      <w:r>
        <w:rPr>
          <w:rFonts w:ascii="Times New Roman" w:hAnsi="Times New Roman" w:cs="Times New Roman"/>
          <w:sz w:val="28"/>
          <w:szCs w:val="28"/>
        </w:rPr>
        <w:t>муниципального района/городского округа</w:t>
      </w:r>
      <w:r w:rsidRPr="00F2149A">
        <w:rPr>
          <w:rFonts w:ascii="Times New Roman" w:hAnsi="Times New Roman" w:cs="Times New Roman"/>
          <w:sz w:val="28"/>
          <w:szCs w:val="28"/>
        </w:rPr>
        <w:t>,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проживание на сельских территориях в границах муниципального района</w:t>
      </w:r>
      <w:r>
        <w:rPr>
          <w:rFonts w:ascii="Times New Roman" w:hAnsi="Times New Roman" w:cs="Times New Roman"/>
          <w:sz w:val="28"/>
          <w:szCs w:val="28"/>
        </w:rPr>
        <w:t>/</w:t>
      </w:r>
      <w:r w:rsidRPr="00F2149A">
        <w:rPr>
          <w:rFonts w:ascii="Times New Roman" w:hAnsi="Times New Roman" w:cs="Times New Roman"/>
          <w:sz w:val="28"/>
          <w:szCs w:val="28"/>
        </w:rPr>
        <w:t>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и Республики Тыва (</w:t>
      </w:r>
      <w:proofErr w:type="gramStart"/>
      <w:r w:rsidRPr="00F2149A">
        <w:rPr>
          <w:rFonts w:ascii="Times New Roman" w:hAnsi="Times New Roman" w:cs="Times New Roman"/>
          <w:sz w:val="28"/>
          <w:szCs w:val="28"/>
        </w:rPr>
        <w:t>для</w:t>
      </w:r>
      <w:proofErr w:type="gramEnd"/>
      <w:r w:rsidRPr="00F2149A">
        <w:rPr>
          <w:rFonts w:ascii="Times New Roman" w:hAnsi="Times New Roman" w:cs="Times New Roman"/>
          <w:sz w:val="28"/>
          <w:szCs w:val="28"/>
        </w:rPr>
        <w:t xml:space="preserve"> изъявивших желание постоянно проживать на сельских территориях);</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 xml:space="preserve">регистрация по месту пребывания в соответствии с законодательством Российской Федерации и Республики Тыва на сельских территориях в границах </w:t>
      </w:r>
      <w:r>
        <w:rPr>
          <w:rFonts w:ascii="Times New Roman" w:hAnsi="Times New Roman" w:cs="Times New Roman"/>
          <w:sz w:val="28"/>
          <w:szCs w:val="28"/>
        </w:rPr>
        <w:t>муниципального района/</w:t>
      </w:r>
      <w:r w:rsidRPr="00F2149A">
        <w:rPr>
          <w:rFonts w:ascii="Times New Roman" w:hAnsi="Times New Roman" w:cs="Times New Roman"/>
          <w:sz w:val="28"/>
          <w:szCs w:val="28"/>
        </w:rPr>
        <w:t>горо</w:t>
      </w:r>
      <w:r>
        <w:rPr>
          <w:rFonts w:ascii="Times New Roman" w:hAnsi="Times New Roman" w:cs="Times New Roman"/>
          <w:sz w:val="28"/>
          <w:szCs w:val="28"/>
        </w:rPr>
        <w:t>дского округа</w:t>
      </w:r>
      <w:r w:rsidRPr="00F2149A">
        <w:rPr>
          <w:rFonts w:ascii="Times New Roman" w:hAnsi="Times New Roman" w:cs="Times New Roman"/>
          <w:sz w:val="28"/>
          <w:szCs w:val="28"/>
        </w:rPr>
        <w:t>, в который гражданин изъявил желание переехать на постоянное место жительства (</w:t>
      </w:r>
      <w:proofErr w:type="gramStart"/>
      <w:r w:rsidRPr="00F2149A">
        <w:rPr>
          <w:rFonts w:ascii="Times New Roman" w:hAnsi="Times New Roman" w:cs="Times New Roman"/>
          <w:sz w:val="28"/>
          <w:szCs w:val="28"/>
        </w:rPr>
        <w:t>для</w:t>
      </w:r>
      <w:proofErr w:type="gramEnd"/>
      <w:r w:rsidRPr="00F2149A">
        <w:rPr>
          <w:rFonts w:ascii="Times New Roman" w:hAnsi="Times New Roman" w:cs="Times New Roman"/>
          <w:sz w:val="28"/>
          <w:szCs w:val="28"/>
        </w:rPr>
        <w:t xml:space="preserve"> изъявивших желание постоянно проживать на сельских территориях);</w:t>
      </w:r>
    </w:p>
    <w:p w:rsidR="00CE7F3C" w:rsidRPr="00F2149A" w:rsidRDefault="00CE7F3C" w:rsidP="00D061B0">
      <w:pPr>
        <w:autoSpaceDE w:val="0"/>
        <w:autoSpaceDN w:val="0"/>
        <w:adjustRightInd w:val="0"/>
        <w:spacing w:after="0" w:line="240" w:lineRule="auto"/>
        <w:ind w:firstLine="567"/>
        <w:jc w:val="both"/>
        <w:rPr>
          <w:rFonts w:ascii="Times New Roman" w:hAnsi="Times New Roman" w:cs="Times New Roman"/>
          <w:sz w:val="28"/>
          <w:szCs w:val="28"/>
        </w:rPr>
      </w:pPr>
      <w:r w:rsidRPr="00F2149A">
        <w:rPr>
          <w:rFonts w:ascii="Times New Roman" w:hAnsi="Times New Roman" w:cs="Times New Roman"/>
          <w:sz w:val="28"/>
          <w:szCs w:val="28"/>
        </w:rPr>
        <w:t xml:space="preserve">отсутствие в собственности жилого помещения (жилого дома) на сельских территориях в границах </w:t>
      </w:r>
      <w:r>
        <w:rPr>
          <w:rFonts w:ascii="Times New Roman" w:hAnsi="Times New Roman" w:cs="Times New Roman"/>
          <w:sz w:val="28"/>
          <w:szCs w:val="28"/>
        </w:rPr>
        <w:t>муниципального района/</w:t>
      </w:r>
      <w:r w:rsidRPr="00F2149A">
        <w:rPr>
          <w:rFonts w:ascii="Times New Roman" w:hAnsi="Times New Roman" w:cs="Times New Roman"/>
          <w:sz w:val="28"/>
          <w:szCs w:val="28"/>
        </w:rPr>
        <w:t>городского округа, в который гражданин изъявил желание переехать на постоянное место жительства (</w:t>
      </w:r>
      <w:proofErr w:type="gramStart"/>
      <w:r w:rsidRPr="00F2149A">
        <w:rPr>
          <w:rFonts w:ascii="Times New Roman" w:hAnsi="Times New Roman" w:cs="Times New Roman"/>
          <w:sz w:val="28"/>
          <w:szCs w:val="28"/>
        </w:rPr>
        <w:t>для</w:t>
      </w:r>
      <w:proofErr w:type="gramEnd"/>
      <w:r w:rsidRPr="00F2149A">
        <w:rPr>
          <w:rFonts w:ascii="Times New Roman" w:hAnsi="Times New Roman" w:cs="Times New Roman"/>
          <w:sz w:val="28"/>
          <w:szCs w:val="28"/>
        </w:rPr>
        <w:t xml:space="preserve"> изъявивших желание постоянно проживать на сельских территориях);</w:t>
      </w:r>
    </w:p>
    <w:p w:rsidR="00C7403B" w:rsidRPr="005F60C0" w:rsidRDefault="00926752" w:rsidP="00D061B0">
      <w:pPr>
        <w:pStyle w:val="ConsPlusNormal"/>
        <w:numPr>
          <w:ilvl w:val="1"/>
          <w:numId w:val="1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Для</w:t>
      </w:r>
      <w:r w:rsidR="0017429A" w:rsidRPr="005F60C0">
        <w:rPr>
          <w:rFonts w:ascii="Times New Roman" w:hAnsi="Times New Roman" w:cs="Times New Roman"/>
          <w:sz w:val="28"/>
          <w:szCs w:val="28"/>
        </w:rPr>
        <w:t xml:space="preserve"> признания граждан, не </w:t>
      </w:r>
      <w:proofErr w:type="gramStart"/>
      <w:r w:rsidR="0017429A" w:rsidRPr="005F60C0">
        <w:rPr>
          <w:rFonts w:ascii="Times New Roman" w:hAnsi="Times New Roman" w:cs="Times New Roman"/>
          <w:sz w:val="28"/>
          <w:szCs w:val="28"/>
        </w:rPr>
        <w:t>имеющими</w:t>
      </w:r>
      <w:proofErr w:type="gramEnd"/>
      <w:r w:rsidR="0017429A" w:rsidRPr="005F60C0">
        <w:rPr>
          <w:rFonts w:ascii="Times New Roman" w:hAnsi="Times New Roman" w:cs="Times New Roman"/>
          <w:sz w:val="28"/>
          <w:szCs w:val="28"/>
        </w:rPr>
        <w:t xml:space="preserve"> жилых помещений по месту трудовых отношений (службы), и принятия </w:t>
      </w:r>
      <w:r w:rsidR="00844680" w:rsidRPr="005F60C0">
        <w:rPr>
          <w:rFonts w:ascii="Times New Roman" w:hAnsi="Times New Roman" w:cs="Times New Roman"/>
          <w:sz w:val="28"/>
          <w:szCs w:val="28"/>
        </w:rPr>
        <w:t xml:space="preserve">их </w:t>
      </w:r>
      <w:r w:rsidR="0017429A" w:rsidRPr="005F60C0">
        <w:rPr>
          <w:rFonts w:ascii="Times New Roman" w:hAnsi="Times New Roman" w:cs="Times New Roman"/>
          <w:sz w:val="28"/>
          <w:szCs w:val="28"/>
        </w:rPr>
        <w:t>на учет</w:t>
      </w:r>
      <w:r w:rsidR="00844680" w:rsidRPr="005F60C0">
        <w:rPr>
          <w:rFonts w:ascii="Times New Roman" w:hAnsi="Times New Roman" w:cs="Times New Roman"/>
          <w:sz w:val="28"/>
          <w:szCs w:val="28"/>
        </w:rPr>
        <w:t xml:space="preserve"> гражданином в Уполномоченный орган</w:t>
      </w:r>
      <w:r w:rsidR="00C7403B" w:rsidRPr="005F60C0">
        <w:rPr>
          <w:rFonts w:ascii="Times New Roman" w:hAnsi="Times New Roman" w:cs="Times New Roman"/>
          <w:sz w:val="28"/>
          <w:szCs w:val="28"/>
        </w:rPr>
        <w:t xml:space="preserve"> </w:t>
      </w:r>
      <w:r w:rsidR="00844680" w:rsidRPr="005F60C0">
        <w:rPr>
          <w:rFonts w:ascii="Times New Roman" w:hAnsi="Times New Roman" w:cs="Times New Roman"/>
          <w:sz w:val="28"/>
          <w:szCs w:val="28"/>
        </w:rPr>
        <w:t>подается заявление.</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Одновременно с заявлением о предоставлении служебного жилого помещения представляются следующие документы:</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1) копии документов, удостоверяющих личность заявителя и членов его семьи (паспорт или иной документ, его заменяющий);</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2) копии надлежащим образом заверенных документов, свидетельствующих об отнесении гражданина к категории граждан, которым предоставляются служебные жилые помещения (трудовой договор, приказ о приеме на работу, документ об образовании, документ об избрании на выборную должность, приглашение на должность и другие);</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3) копии документов, подтверждающих семейные отношения заявителя (свидетельство о заключении брака, свидетельство о расторжении брака, свидетельство о рождении ребенка (детей)</w:t>
      </w:r>
      <w:r w:rsidR="004D2A09" w:rsidRPr="005F60C0">
        <w:rPr>
          <w:rFonts w:ascii="Times New Roman" w:hAnsi="Times New Roman" w:cs="Times New Roman"/>
          <w:sz w:val="28"/>
          <w:szCs w:val="28"/>
        </w:rPr>
        <w:t>, справку о составе семьи</w:t>
      </w:r>
      <w:r w:rsidRPr="005F60C0">
        <w:rPr>
          <w:rFonts w:ascii="Times New Roman" w:hAnsi="Times New Roman" w:cs="Times New Roman"/>
          <w:sz w:val="28"/>
          <w:szCs w:val="28"/>
        </w:rPr>
        <w:t>;</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4) документы, содержащие сведения о жилом помещении, где гражданин и члены его семьи зарегистрированы по месту жительства</w:t>
      </w:r>
      <w:r w:rsidR="00B3385F" w:rsidRPr="005F60C0">
        <w:rPr>
          <w:rFonts w:ascii="Times New Roman" w:hAnsi="Times New Roman" w:cs="Times New Roman"/>
          <w:sz w:val="28"/>
          <w:szCs w:val="28"/>
        </w:rPr>
        <w:t xml:space="preserve"> (справка о регистрации по месту жительства)</w:t>
      </w:r>
      <w:r w:rsidRPr="005F60C0">
        <w:rPr>
          <w:rFonts w:ascii="Times New Roman" w:hAnsi="Times New Roman" w:cs="Times New Roman"/>
          <w:sz w:val="28"/>
          <w:szCs w:val="28"/>
        </w:rPr>
        <w:t>;</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lastRenderedPageBreak/>
        <w:t>5) ходатайство руководителя организации, учреждения о предоставлении служебного жилого помещения;</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 xml:space="preserve">6) справки об отсутствии жилого помещения на праве собственности на территории </w:t>
      </w:r>
      <w:r w:rsidR="00CE11E1" w:rsidRPr="005F60C0">
        <w:rPr>
          <w:rFonts w:ascii="Times New Roman" w:hAnsi="Times New Roman" w:cs="Times New Roman"/>
          <w:sz w:val="28"/>
          <w:szCs w:val="28"/>
        </w:rPr>
        <w:t>(муниципал</w:t>
      </w:r>
      <w:r w:rsidR="00B3385F" w:rsidRPr="005F60C0">
        <w:rPr>
          <w:rFonts w:ascii="Times New Roman" w:hAnsi="Times New Roman" w:cs="Times New Roman"/>
          <w:sz w:val="28"/>
          <w:szCs w:val="28"/>
        </w:rPr>
        <w:t>ьного района, городского округа</w:t>
      </w:r>
      <w:r w:rsidR="00CE11E1" w:rsidRPr="005F60C0">
        <w:rPr>
          <w:rFonts w:ascii="Times New Roman" w:hAnsi="Times New Roman" w:cs="Times New Roman"/>
          <w:sz w:val="28"/>
          <w:szCs w:val="28"/>
        </w:rPr>
        <w:t>) Республики</w:t>
      </w:r>
      <w:r w:rsidR="005128FA" w:rsidRPr="005F60C0">
        <w:rPr>
          <w:rFonts w:ascii="Times New Roman" w:hAnsi="Times New Roman" w:cs="Times New Roman"/>
          <w:sz w:val="28"/>
          <w:szCs w:val="28"/>
        </w:rPr>
        <w:t xml:space="preserve"> Тыва</w:t>
      </w:r>
      <w:r w:rsidRPr="005F60C0">
        <w:rPr>
          <w:rFonts w:ascii="Times New Roman" w:hAnsi="Times New Roman" w:cs="Times New Roman"/>
          <w:sz w:val="28"/>
          <w:szCs w:val="28"/>
        </w:rPr>
        <w:t xml:space="preserve"> на каждого члена семьи;</w:t>
      </w:r>
    </w:p>
    <w:p w:rsidR="0017429A"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7) документы, подтверждающие, что гражданин и члены его семьи не являются нанимателями жилого помещения, находящегося на территории</w:t>
      </w:r>
      <w:r w:rsidR="005128FA" w:rsidRPr="005F60C0">
        <w:rPr>
          <w:rFonts w:ascii="Times New Roman" w:hAnsi="Times New Roman" w:cs="Times New Roman"/>
          <w:sz w:val="28"/>
          <w:szCs w:val="28"/>
        </w:rPr>
        <w:t xml:space="preserve"> </w:t>
      </w:r>
      <w:r w:rsidR="00F4597D">
        <w:rPr>
          <w:rFonts w:ascii="Times New Roman" w:hAnsi="Times New Roman" w:cs="Times New Roman"/>
          <w:sz w:val="28"/>
          <w:szCs w:val="28"/>
        </w:rPr>
        <w:t xml:space="preserve">муниципального района </w:t>
      </w:r>
      <w:r w:rsidR="00CE11E1" w:rsidRPr="005F60C0">
        <w:rPr>
          <w:rFonts w:ascii="Times New Roman" w:hAnsi="Times New Roman" w:cs="Times New Roman"/>
          <w:sz w:val="28"/>
          <w:szCs w:val="28"/>
        </w:rPr>
        <w:t>Республики</w:t>
      </w:r>
      <w:r w:rsidR="005128FA" w:rsidRPr="005F60C0">
        <w:rPr>
          <w:rFonts w:ascii="Times New Roman" w:hAnsi="Times New Roman" w:cs="Times New Roman"/>
          <w:sz w:val="28"/>
          <w:szCs w:val="28"/>
        </w:rPr>
        <w:t xml:space="preserve"> Тыва</w:t>
      </w:r>
      <w:r w:rsidR="004D2A09" w:rsidRPr="005F60C0">
        <w:rPr>
          <w:rFonts w:ascii="Times New Roman" w:hAnsi="Times New Roman" w:cs="Times New Roman"/>
          <w:sz w:val="28"/>
          <w:szCs w:val="28"/>
        </w:rPr>
        <w:t xml:space="preserve"> </w:t>
      </w:r>
      <w:r w:rsidRPr="005F60C0">
        <w:rPr>
          <w:rFonts w:ascii="Times New Roman" w:hAnsi="Times New Roman" w:cs="Times New Roman"/>
          <w:sz w:val="28"/>
          <w:szCs w:val="28"/>
        </w:rPr>
        <w:t>по договору социального найма.</w:t>
      </w:r>
    </w:p>
    <w:p w:rsidR="004D2A09" w:rsidRPr="005F60C0" w:rsidRDefault="004D2A09" w:rsidP="00C679A1">
      <w:pPr>
        <w:pStyle w:val="ConsPlusNormal"/>
        <w:numPr>
          <w:ilvl w:val="1"/>
          <w:numId w:val="11"/>
        </w:numPr>
        <w:tabs>
          <w:tab w:val="left" w:pos="1134"/>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Решение о предоставлении либо об отказе в предоставлении служебного жилого помещения принимается Уполномоченным органом и должно быть мотивировано и направлено заявителю (гражданину) в течение 3 рабочих дней со дня его принятия.</w:t>
      </w:r>
    </w:p>
    <w:p w:rsidR="004D2A09" w:rsidRPr="005F60C0" w:rsidRDefault="004D2A09" w:rsidP="004D2A09">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Решение о предоставлении служебного жилого помещения оформляет</w:t>
      </w:r>
      <w:r w:rsidR="00F4597D">
        <w:rPr>
          <w:rFonts w:ascii="Times New Roman" w:hAnsi="Times New Roman" w:cs="Times New Roman"/>
          <w:sz w:val="28"/>
          <w:szCs w:val="28"/>
        </w:rPr>
        <w:t xml:space="preserve">ся постановлением администрации муниципального района </w:t>
      </w:r>
      <w:r w:rsidRPr="005F60C0">
        <w:rPr>
          <w:rFonts w:ascii="Times New Roman" w:hAnsi="Times New Roman" w:cs="Times New Roman"/>
          <w:sz w:val="28"/>
          <w:szCs w:val="28"/>
        </w:rPr>
        <w:t>Республики Тыва, а решение об отказе оформляется письменным уведомлением Уполномоченного органа.</w:t>
      </w:r>
    </w:p>
    <w:p w:rsidR="00CC2189" w:rsidRPr="005F60C0" w:rsidRDefault="00CC2189" w:rsidP="00C679A1">
      <w:pPr>
        <w:pStyle w:val="ConsPlusNormal"/>
        <w:numPr>
          <w:ilvl w:val="1"/>
          <w:numId w:val="11"/>
        </w:numPr>
        <w:tabs>
          <w:tab w:val="left" w:pos="1134"/>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Гражданам может быть отказано в предоставлении служебных жилых помещений в случаях:</w:t>
      </w:r>
    </w:p>
    <w:p w:rsidR="00C679A1" w:rsidRDefault="00CC2189" w:rsidP="00C679A1">
      <w:pPr>
        <w:pStyle w:val="ConsPlusNormal"/>
        <w:numPr>
          <w:ilvl w:val="0"/>
          <w:numId w:val="13"/>
        </w:numPr>
        <w:tabs>
          <w:tab w:val="left" w:pos="993"/>
        </w:tabs>
        <w:ind w:left="0" w:firstLine="567"/>
        <w:jc w:val="both"/>
        <w:rPr>
          <w:rFonts w:ascii="Times New Roman" w:hAnsi="Times New Roman" w:cs="Times New Roman"/>
          <w:sz w:val="28"/>
          <w:szCs w:val="28"/>
        </w:rPr>
      </w:pPr>
      <w:bookmarkStart w:id="3" w:name="P62"/>
      <w:bookmarkEnd w:id="3"/>
      <w:r w:rsidRPr="005F60C0">
        <w:rPr>
          <w:rFonts w:ascii="Times New Roman" w:hAnsi="Times New Roman" w:cs="Times New Roman"/>
          <w:sz w:val="28"/>
          <w:szCs w:val="28"/>
        </w:rPr>
        <w:t>подачи заявления о предоставлении служебного жилого помещения гражданином, не обладающим правом на получение служебного жилого помещения в соответствии с настоящим Положением и действующим законодательством;</w:t>
      </w:r>
    </w:p>
    <w:p w:rsidR="00C679A1" w:rsidRDefault="00CC2189" w:rsidP="00C679A1">
      <w:pPr>
        <w:pStyle w:val="ConsPlusNormal"/>
        <w:numPr>
          <w:ilvl w:val="0"/>
          <w:numId w:val="13"/>
        </w:numPr>
        <w:tabs>
          <w:tab w:val="left" w:pos="993"/>
        </w:tabs>
        <w:ind w:left="0" w:firstLine="567"/>
        <w:jc w:val="both"/>
        <w:rPr>
          <w:rFonts w:ascii="Times New Roman" w:hAnsi="Times New Roman" w:cs="Times New Roman"/>
          <w:sz w:val="28"/>
          <w:szCs w:val="28"/>
        </w:rPr>
      </w:pPr>
      <w:r w:rsidRPr="00C679A1">
        <w:rPr>
          <w:rFonts w:ascii="Times New Roman" w:hAnsi="Times New Roman" w:cs="Times New Roman"/>
          <w:sz w:val="28"/>
          <w:szCs w:val="28"/>
        </w:rPr>
        <w:t xml:space="preserve">непредставления в полном объеме документов, указанных в </w:t>
      </w:r>
      <w:hyperlink w:anchor="P62" w:history="1">
        <w:r w:rsidRPr="00C679A1">
          <w:rPr>
            <w:rFonts w:ascii="Times New Roman" w:hAnsi="Times New Roman" w:cs="Times New Roman"/>
            <w:sz w:val="28"/>
            <w:szCs w:val="28"/>
          </w:rPr>
          <w:t>подпунктах 1</w:t>
        </w:r>
      </w:hyperlink>
      <w:r w:rsidRPr="00C679A1">
        <w:rPr>
          <w:rFonts w:ascii="Times New Roman" w:hAnsi="Times New Roman" w:cs="Times New Roman"/>
          <w:sz w:val="28"/>
          <w:szCs w:val="28"/>
        </w:rPr>
        <w:t xml:space="preserve"> - </w:t>
      </w:r>
      <w:hyperlink w:anchor="P66" w:history="1">
        <w:r w:rsidRPr="00C679A1">
          <w:rPr>
            <w:rFonts w:ascii="Times New Roman" w:hAnsi="Times New Roman" w:cs="Times New Roman"/>
            <w:sz w:val="28"/>
            <w:szCs w:val="28"/>
          </w:rPr>
          <w:t>7 пункта 2.3</w:t>
        </w:r>
      </w:hyperlink>
      <w:r w:rsidRPr="00C679A1">
        <w:rPr>
          <w:rFonts w:ascii="Times New Roman" w:hAnsi="Times New Roman" w:cs="Times New Roman"/>
          <w:sz w:val="28"/>
          <w:szCs w:val="28"/>
        </w:rPr>
        <w:t xml:space="preserve"> настоящего Положения;</w:t>
      </w:r>
    </w:p>
    <w:p w:rsidR="00C679A1" w:rsidRDefault="00CC2189" w:rsidP="00C679A1">
      <w:pPr>
        <w:pStyle w:val="ConsPlusNormal"/>
        <w:numPr>
          <w:ilvl w:val="0"/>
          <w:numId w:val="13"/>
        </w:numPr>
        <w:tabs>
          <w:tab w:val="left" w:pos="993"/>
        </w:tabs>
        <w:ind w:left="0" w:firstLine="567"/>
        <w:jc w:val="both"/>
        <w:rPr>
          <w:rFonts w:ascii="Times New Roman" w:hAnsi="Times New Roman" w:cs="Times New Roman"/>
          <w:sz w:val="28"/>
          <w:szCs w:val="28"/>
        </w:rPr>
      </w:pPr>
      <w:r w:rsidRPr="00C679A1">
        <w:rPr>
          <w:rFonts w:ascii="Times New Roman" w:hAnsi="Times New Roman" w:cs="Times New Roman"/>
          <w:sz w:val="28"/>
          <w:szCs w:val="28"/>
        </w:rPr>
        <w:t>указания в документах, представленных в соответствии с настоящим Положением, сведений, не соответствующих действительности;</w:t>
      </w:r>
    </w:p>
    <w:p w:rsidR="00C679A1" w:rsidRDefault="00CC2189" w:rsidP="00C679A1">
      <w:pPr>
        <w:pStyle w:val="ConsPlusNormal"/>
        <w:numPr>
          <w:ilvl w:val="0"/>
          <w:numId w:val="13"/>
        </w:numPr>
        <w:tabs>
          <w:tab w:val="left" w:pos="993"/>
        </w:tabs>
        <w:ind w:left="0" w:firstLine="567"/>
        <w:jc w:val="both"/>
        <w:rPr>
          <w:rFonts w:ascii="Times New Roman" w:hAnsi="Times New Roman" w:cs="Times New Roman"/>
          <w:sz w:val="28"/>
          <w:szCs w:val="28"/>
        </w:rPr>
      </w:pPr>
      <w:r w:rsidRPr="00C679A1">
        <w:rPr>
          <w:rFonts w:ascii="Times New Roman" w:hAnsi="Times New Roman" w:cs="Times New Roman"/>
          <w:sz w:val="28"/>
          <w:szCs w:val="28"/>
        </w:rPr>
        <w:t xml:space="preserve">выявления факта наличия у гражданина или членов его семьи других жилых помещений на территории </w:t>
      </w:r>
      <w:r w:rsidR="00F4597D">
        <w:rPr>
          <w:rFonts w:ascii="Times New Roman" w:hAnsi="Times New Roman" w:cs="Times New Roman"/>
          <w:sz w:val="28"/>
          <w:szCs w:val="28"/>
        </w:rPr>
        <w:t xml:space="preserve">муниципального района </w:t>
      </w:r>
      <w:r w:rsidRPr="00C679A1">
        <w:rPr>
          <w:rFonts w:ascii="Times New Roman" w:hAnsi="Times New Roman" w:cs="Times New Roman"/>
          <w:sz w:val="28"/>
          <w:szCs w:val="28"/>
        </w:rPr>
        <w:t>Республики Тыва;</w:t>
      </w:r>
      <w:bookmarkStart w:id="4" w:name="P66"/>
      <w:bookmarkEnd w:id="4"/>
    </w:p>
    <w:p w:rsidR="00CC2189" w:rsidRPr="00C679A1" w:rsidRDefault="00CC2189" w:rsidP="00C679A1">
      <w:pPr>
        <w:pStyle w:val="ConsPlusNormal"/>
        <w:numPr>
          <w:ilvl w:val="0"/>
          <w:numId w:val="13"/>
        </w:numPr>
        <w:tabs>
          <w:tab w:val="left" w:pos="993"/>
        </w:tabs>
        <w:ind w:left="0" w:firstLine="567"/>
        <w:jc w:val="both"/>
        <w:rPr>
          <w:rFonts w:ascii="Times New Roman" w:hAnsi="Times New Roman" w:cs="Times New Roman"/>
          <w:sz w:val="28"/>
          <w:szCs w:val="28"/>
        </w:rPr>
      </w:pPr>
      <w:r w:rsidRPr="00C679A1">
        <w:rPr>
          <w:rFonts w:ascii="Times New Roman" w:hAnsi="Times New Roman" w:cs="Times New Roman"/>
          <w:sz w:val="28"/>
          <w:szCs w:val="28"/>
        </w:rPr>
        <w:t xml:space="preserve">отсутствия свободных служебных жилых помещений </w:t>
      </w:r>
      <w:r w:rsidR="00926752" w:rsidRPr="00C679A1">
        <w:rPr>
          <w:rFonts w:ascii="Times New Roman" w:hAnsi="Times New Roman" w:cs="Times New Roman"/>
          <w:sz w:val="28"/>
          <w:szCs w:val="28"/>
        </w:rPr>
        <w:t xml:space="preserve">специализированного </w:t>
      </w:r>
      <w:r w:rsidRPr="00C679A1">
        <w:rPr>
          <w:rFonts w:ascii="Times New Roman" w:hAnsi="Times New Roman" w:cs="Times New Roman"/>
          <w:sz w:val="28"/>
          <w:szCs w:val="28"/>
        </w:rPr>
        <w:t>муниципального жилищного фонда.</w:t>
      </w:r>
    </w:p>
    <w:p w:rsidR="00C679A1" w:rsidRDefault="00CC2189" w:rsidP="00C679A1">
      <w:pPr>
        <w:pStyle w:val="ConsPlusNormal"/>
        <w:numPr>
          <w:ilvl w:val="1"/>
          <w:numId w:val="11"/>
        </w:numPr>
        <w:tabs>
          <w:tab w:val="left" w:pos="1134"/>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Граждане, признанные не имеющими жилых помещений по месту трудовых отношений (службы), принимаются на учет нуждающихся в служебных жилых помещениях, на них заводятся учетные дела.</w:t>
      </w:r>
    </w:p>
    <w:p w:rsidR="00C064ED" w:rsidRPr="000E55CB" w:rsidRDefault="00CC2189" w:rsidP="00C064ED">
      <w:pPr>
        <w:pStyle w:val="ConsPlusNormal"/>
        <w:numPr>
          <w:ilvl w:val="1"/>
          <w:numId w:val="11"/>
        </w:numPr>
        <w:tabs>
          <w:tab w:val="left" w:pos="1134"/>
        </w:tabs>
        <w:ind w:left="0" w:firstLine="567"/>
        <w:jc w:val="both"/>
        <w:rPr>
          <w:rFonts w:ascii="Times New Roman" w:hAnsi="Times New Roman" w:cs="Times New Roman"/>
          <w:sz w:val="28"/>
          <w:szCs w:val="28"/>
        </w:rPr>
      </w:pPr>
      <w:proofErr w:type="gramStart"/>
      <w:r w:rsidRPr="00C679A1">
        <w:rPr>
          <w:rFonts w:ascii="Times New Roman" w:hAnsi="Times New Roman" w:cs="Times New Roman"/>
          <w:sz w:val="28"/>
          <w:szCs w:val="28"/>
        </w:rPr>
        <w:t xml:space="preserve">Служебные жилые помещения предоставляются гражданам в порядке очередности, исходя из даты принятия на учет </w:t>
      </w:r>
      <w:r w:rsidRPr="000E55CB">
        <w:rPr>
          <w:rFonts w:ascii="Times New Roman" w:hAnsi="Times New Roman" w:cs="Times New Roman"/>
          <w:sz w:val="28"/>
          <w:szCs w:val="28"/>
        </w:rPr>
        <w:t xml:space="preserve">нуждающихся в служебных жилых помещениях </w:t>
      </w:r>
      <w:r w:rsidR="00CE7F3C" w:rsidRPr="000E55CB">
        <w:rPr>
          <w:rFonts w:ascii="Times New Roman" w:hAnsi="Times New Roman" w:cs="Times New Roman"/>
          <w:sz w:val="28"/>
          <w:szCs w:val="28"/>
        </w:rPr>
        <w:t>по р</w:t>
      </w:r>
      <w:r w:rsidRPr="000E55CB">
        <w:rPr>
          <w:rFonts w:ascii="Times New Roman" w:hAnsi="Times New Roman" w:cs="Times New Roman"/>
          <w:sz w:val="28"/>
          <w:szCs w:val="28"/>
        </w:rPr>
        <w:t>ешению Жилищной комиссии Уполномоченного органа.</w:t>
      </w:r>
      <w:proofErr w:type="gramEnd"/>
    </w:p>
    <w:p w:rsidR="00CC2189" w:rsidRPr="00C064ED" w:rsidRDefault="00CC2189"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0E55CB">
        <w:rPr>
          <w:rFonts w:ascii="Times New Roman" w:hAnsi="Times New Roman" w:cs="Times New Roman"/>
          <w:sz w:val="28"/>
          <w:szCs w:val="28"/>
        </w:rPr>
        <w:t>Основания для снятия граждан с учета на предоставления</w:t>
      </w:r>
      <w:r w:rsidRPr="00C064ED">
        <w:rPr>
          <w:rFonts w:ascii="Times New Roman" w:hAnsi="Times New Roman" w:cs="Times New Roman"/>
          <w:sz w:val="28"/>
          <w:szCs w:val="28"/>
        </w:rPr>
        <w:t xml:space="preserve"> служебных жилых помещений:</w:t>
      </w:r>
    </w:p>
    <w:p w:rsidR="00C064ED"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0"/>
        </w:rPr>
      </w:pPr>
      <w:r w:rsidRPr="00C064ED">
        <w:rPr>
          <w:rFonts w:ascii="Times New Roman" w:hAnsi="Times New Roman" w:cs="Times New Roman"/>
          <w:sz w:val="28"/>
          <w:szCs w:val="20"/>
        </w:rPr>
        <w:t xml:space="preserve">изменения (улучшения) жилищных условий, в результате которого утрачиваются основания для признания граждан не </w:t>
      </w:r>
      <w:proofErr w:type="gramStart"/>
      <w:r w:rsidRPr="00C064ED">
        <w:rPr>
          <w:rFonts w:ascii="Times New Roman" w:hAnsi="Times New Roman" w:cs="Times New Roman"/>
          <w:sz w:val="28"/>
          <w:szCs w:val="20"/>
        </w:rPr>
        <w:t>имеющими</w:t>
      </w:r>
      <w:proofErr w:type="gramEnd"/>
      <w:r w:rsidRPr="00C064ED">
        <w:rPr>
          <w:rFonts w:ascii="Times New Roman" w:hAnsi="Times New Roman" w:cs="Times New Roman"/>
          <w:sz w:val="28"/>
          <w:szCs w:val="20"/>
        </w:rPr>
        <w:t xml:space="preserve"> жилых помещений по месту трудовых отношений (службы);</w:t>
      </w:r>
    </w:p>
    <w:p w:rsidR="00C064ED"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0"/>
        </w:rPr>
      </w:pPr>
      <w:r w:rsidRPr="00C064ED">
        <w:rPr>
          <w:rFonts w:ascii="Times New Roman" w:hAnsi="Times New Roman" w:cs="Times New Roman"/>
          <w:sz w:val="28"/>
          <w:szCs w:val="20"/>
        </w:rPr>
        <w:t>выявления данных, не соответствующих сведениям, указанным в заявлении и представленных документах, послужившим основанием для принятия гражданина на учет нуждающихся в служебных жилых помещениях, если эти данные свидетельствуют об отсутствии у заявителя права на принятие на такой учет;</w:t>
      </w:r>
    </w:p>
    <w:p w:rsidR="00C064ED"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0"/>
        </w:rPr>
      </w:pPr>
      <w:r w:rsidRPr="00C064ED">
        <w:rPr>
          <w:rFonts w:ascii="Times New Roman" w:hAnsi="Times New Roman" w:cs="Times New Roman"/>
          <w:sz w:val="28"/>
          <w:szCs w:val="20"/>
        </w:rPr>
        <w:t>освобождения гражданина от занимаемой должности либо прекращение трудовых отношений;</w:t>
      </w:r>
    </w:p>
    <w:p w:rsidR="00C064ED"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0"/>
        </w:rPr>
      </w:pPr>
      <w:r w:rsidRPr="00C064ED">
        <w:rPr>
          <w:rFonts w:ascii="Times New Roman" w:hAnsi="Times New Roman" w:cs="Times New Roman"/>
          <w:sz w:val="28"/>
          <w:szCs w:val="20"/>
        </w:rPr>
        <w:t>отказ гражданина от предоставляемого служебного помещения;</w:t>
      </w:r>
    </w:p>
    <w:p w:rsidR="00CC2189" w:rsidRPr="00C064ED" w:rsidRDefault="00CC2189" w:rsidP="00C064ED">
      <w:pPr>
        <w:pStyle w:val="a3"/>
        <w:numPr>
          <w:ilvl w:val="0"/>
          <w:numId w:val="1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0"/>
        </w:rPr>
      </w:pPr>
      <w:r w:rsidRPr="00C064ED">
        <w:rPr>
          <w:rFonts w:ascii="Times New Roman" w:hAnsi="Times New Roman" w:cs="Times New Roman"/>
          <w:sz w:val="28"/>
          <w:szCs w:val="28"/>
        </w:rPr>
        <w:lastRenderedPageBreak/>
        <w:t>гибели (смерти) гражданина, признания его судом безвестно отсутствующим или умершим.</w:t>
      </w:r>
    </w:p>
    <w:p w:rsidR="00CC2189" w:rsidRPr="005F60C0" w:rsidRDefault="00CC2189" w:rsidP="00CC2189">
      <w:pPr>
        <w:autoSpaceDE w:val="0"/>
        <w:autoSpaceDN w:val="0"/>
        <w:adjustRightInd w:val="0"/>
        <w:spacing w:after="0" w:line="240" w:lineRule="auto"/>
        <w:ind w:firstLine="540"/>
        <w:jc w:val="both"/>
        <w:rPr>
          <w:rFonts w:ascii="Times New Roman" w:hAnsi="Times New Roman" w:cs="Times New Roman"/>
          <w:spacing w:val="2"/>
          <w:sz w:val="28"/>
          <w:szCs w:val="28"/>
        </w:rPr>
      </w:pPr>
      <w:r w:rsidRPr="005F60C0">
        <w:rPr>
          <w:rFonts w:ascii="Times New Roman" w:hAnsi="Times New Roman" w:cs="Times New Roman"/>
          <w:sz w:val="28"/>
          <w:szCs w:val="28"/>
        </w:rPr>
        <w:t xml:space="preserve">Решение о снятии гражданина с учета </w:t>
      </w:r>
      <w:r w:rsidRPr="005F60C0">
        <w:rPr>
          <w:rFonts w:ascii="Times New Roman" w:hAnsi="Times New Roman" w:cs="Times New Roman"/>
          <w:spacing w:val="2"/>
          <w:sz w:val="28"/>
          <w:szCs w:val="28"/>
        </w:rPr>
        <w:t>(с указанием причин снятия) принимается уполномоченным органом и направляется гражданину в письменной форме в течение 3 рабочих дней с момента принятия решения.</w:t>
      </w:r>
    </w:p>
    <w:p w:rsidR="00CC2189" w:rsidRPr="00C064ED" w:rsidRDefault="00CC2189" w:rsidP="00C064ED">
      <w:pPr>
        <w:pStyle w:val="a3"/>
        <w:numPr>
          <w:ilvl w:val="1"/>
          <w:numId w:val="11"/>
        </w:numPr>
        <w:tabs>
          <w:tab w:val="left" w:pos="1134"/>
        </w:tabs>
        <w:autoSpaceDE w:val="0"/>
        <w:autoSpaceDN w:val="0"/>
        <w:adjustRightInd w:val="0"/>
        <w:spacing w:after="0" w:line="240" w:lineRule="auto"/>
        <w:ind w:left="0" w:firstLine="540"/>
        <w:jc w:val="both"/>
        <w:rPr>
          <w:rFonts w:ascii="Times New Roman" w:hAnsi="Times New Roman" w:cs="Times New Roman"/>
          <w:spacing w:val="2"/>
          <w:sz w:val="28"/>
          <w:szCs w:val="28"/>
        </w:rPr>
      </w:pPr>
      <w:r w:rsidRPr="00C064ED">
        <w:rPr>
          <w:rFonts w:ascii="Times New Roman" w:hAnsi="Times New Roman" w:cs="Times New Roman"/>
          <w:spacing w:val="2"/>
          <w:sz w:val="28"/>
          <w:szCs w:val="28"/>
        </w:rPr>
        <w:t xml:space="preserve">Уполномоченный орган письменно информирует гражданина о наличии служебного жилого помещения. </w:t>
      </w:r>
    </w:p>
    <w:p w:rsidR="0081320D" w:rsidRPr="005F60C0" w:rsidRDefault="00CC2189" w:rsidP="00CC2189">
      <w:pPr>
        <w:autoSpaceDE w:val="0"/>
        <w:autoSpaceDN w:val="0"/>
        <w:adjustRightInd w:val="0"/>
        <w:spacing w:after="0" w:line="240" w:lineRule="auto"/>
        <w:ind w:firstLine="540"/>
        <w:jc w:val="both"/>
        <w:rPr>
          <w:rFonts w:ascii="Times New Roman" w:hAnsi="Times New Roman" w:cs="Times New Roman"/>
          <w:spacing w:val="2"/>
          <w:sz w:val="28"/>
          <w:szCs w:val="28"/>
        </w:rPr>
      </w:pPr>
      <w:r w:rsidRPr="005F60C0">
        <w:rPr>
          <w:rFonts w:ascii="Times New Roman" w:hAnsi="Times New Roman" w:cs="Times New Roman"/>
          <w:spacing w:val="2"/>
          <w:sz w:val="28"/>
          <w:szCs w:val="28"/>
        </w:rPr>
        <w:t xml:space="preserve">Согласие гражданина оформляется в простой письменной форме, прикладывается к учетному делу и направляется на рассмотрение Жилищной комиссии Уполномоченного органа. </w:t>
      </w:r>
    </w:p>
    <w:p w:rsidR="00844680" w:rsidRPr="005F60C0" w:rsidRDefault="00844680" w:rsidP="00844680">
      <w:pPr>
        <w:autoSpaceDE w:val="0"/>
        <w:autoSpaceDN w:val="0"/>
        <w:adjustRightInd w:val="0"/>
        <w:spacing w:after="0" w:line="240" w:lineRule="auto"/>
        <w:jc w:val="both"/>
        <w:rPr>
          <w:rFonts w:ascii="Times New Roman" w:hAnsi="Times New Roman" w:cs="Times New Roman"/>
          <w:sz w:val="28"/>
          <w:szCs w:val="28"/>
        </w:rPr>
      </w:pPr>
      <w:r w:rsidRPr="005F60C0">
        <w:rPr>
          <w:rFonts w:ascii="Arial" w:hAnsi="Arial" w:cs="Arial"/>
          <w:spacing w:val="2"/>
          <w:sz w:val="21"/>
          <w:szCs w:val="21"/>
          <w:shd w:val="clear" w:color="auto" w:fill="FFFFFF"/>
        </w:rPr>
        <w:t xml:space="preserve"> </w:t>
      </w:r>
    </w:p>
    <w:p w:rsidR="00C7403B" w:rsidRPr="005F60C0" w:rsidRDefault="00C7403B" w:rsidP="00C064ED">
      <w:pPr>
        <w:pStyle w:val="ConsPlusNormal"/>
        <w:numPr>
          <w:ilvl w:val="0"/>
          <w:numId w:val="11"/>
        </w:numPr>
        <w:jc w:val="center"/>
        <w:outlineLvl w:val="1"/>
        <w:rPr>
          <w:rFonts w:ascii="Times New Roman" w:hAnsi="Times New Roman" w:cs="Times New Roman"/>
          <w:sz w:val="28"/>
          <w:szCs w:val="28"/>
        </w:rPr>
      </w:pPr>
      <w:r w:rsidRPr="005F60C0">
        <w:rPr>
          <w:rFonts w:ascii="Times New Roman" w:hAnsi="Times New Roman" w:cs="Times New Roman"/>
          <w:sz w:val="28"/>
          <w:szCs w:val="28"/>
        </w:rPr>
        <w:t>Пользование служебным жилым помещением</w:t>
      </w:r>
    </w:p>
    <w:p w:rsidR="00C7403B" w:rsidRPr="005F60C0" w:rsidRDefault="00C7403B" w:rsidP="00C7403B">
      <w:pPr>
        <w:pStyle w:val="ConsPlusNormal"/>
        <w:ind w:firstLine="540"/>
        <w:jc w:val="both"/>
        <w:rPr>
          <w:rFonts w:ascii="Times New Roman" w:hAnsi="Times New Roman" w:cs="Times New Roman"/>
          <w:sz w:val="28"/>
          <w:szCs w:val="28"/>
        </w:rPr>
      </w:pPr>
    </w:p>
    <w:p w:rsidR="00C7403B" w:rsidRPr="005F60C0" w:rsidRDefault="00820990" w:rsidP="00C064ED">
      <w:pPr>
        <w:pStyle w:val="ConsPlusNormal"/>
        <w:numPr>
          <w:ilvl w:val="1"/>
          <w:numId w:val="11"/>
        </w:numPr>
        <w:tabs>
          <w:tab w:val="left" w:pos="1134"/>
        </w:tabs>
        <w:ind w:left="0" w:firstLine="567"/>
        <w:jc w:val="both"/>
        <w:rPr>
          <w:rFonts w:ascii="Times New Roman" w:hAnsi="Times New Roman" w:cs="Times New Roman"/>
          <w:sz w:val="28"/>
          <w:szCs w:val="28"/>
        </w:rPr>
      </w:pPr>
      <w:hyperlink r:id="rId17" w:history="1">
        <w:r w:rsidR="00C7403B" w:rsidRPr="005F60C0">
          <w:rPr>
            <w:rFonts w:ascii="Times New Roman" w:hAnsi="Times New Roman" w:cs="Times New Roman"/>
            <w:sz w:val="28"/>
            <w:szCs w:val="28"/>
          </w:rPr>
          <w:t>Договор найма</w:t>
        </w:r>
      </w:hyperlink>
      <w:r w:rsidR="00C7403B" w:rsidRPr="005F60C0">
        <w:rPr>
          <w:rFonts w:ascii="Times New Roman" w:hAnsi="Times New Roman" w:cs="Times New Roman"/>
          <w:sz w:val="28"/>
          <w:szCs w:val="28"/>
        </w:rPr>
        <w:t xml:space="preserve"> служебного жилого помещения заключается Уполномоченным органом - </w:t>
      </w:r>
      <w:proofErr w:type="spellStart"/>
      <w:r w:rsidR="00C7403B" w:rsidRPr="005F60C0">
        <w:rPr>
          <w:rFonts w:ascii="Times New Roman" w:hAnsi="Times New Roman" w:cs="Times New Roman"/>
          <w:sz w:val="28"/>
          <w:szCs w:val="28"/>
        </w:rPr>
        <w:t>наймодателем</w:t>
      </w:r>
      <w:proofErr w:type="spellEnd"/>
      <w:r w:rsidR="00C7403B" w:rsidRPr="005F60C0">
        <w:rPr>
          <w:rFonts w:ascii="Times New Roman" w:hAnsi="Times New Roman" w:cs="Times New Roman"/>
          <w:sz w:val="28"/>
          <w:szCs w:val="28"/>
        </w:rPr>
        <w:t xml:space="preserve"> с гражданином-нанимателем на период его трудовых отношений, прохождения службы по форме, утвержденной Постановлением Правительства Росс</w:t>
      </w:r>
      <w:r w:rsidR="00CE11E1" w:rsidRPr="005F60C0">
        <w:rPr>
          <w:rFonts w:ascii="Times New Roman" w:hAnsi="Times New Roman" w:cs="Times New Roman"/>
          <w:sz w:val="28"/>
          <w:szCs w:val="28"/>
        </w:rPr>
        <w:t>ийской Федерации от 26.01.2006 № 42 «</w:t>
      </w:r>
      <w:r w:rsidR="00C7403B" w:rsidRPr="005F60C0">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w:t>
      </w:r>
      <w:r w:rsidR="00CE11E1" w:rsidRPr="005F60C0">
        <w:rPr>
          <w:rFonts w:ascii="Times New Roman" w:hAnsi="Times New Roman" w:cs="Times New Roman"/>
          <w:sz w:val="28"/>
          <w:szCs w:val="28"/>
        </w:rPr>
        <w:t>циализированных жилых помещений»</w:t>
      </w:r>
      <w:r w:rsidR="00C7403B" w:rsidRPr="005F60C0">
        <w:rPr>
          <w:rFonts w:ascii="Times New Roman" w:hAnsi="Times New Roman" w:cs="Times New Roman"/>
          <w:sz w:val="28"/>
          <w:szCs w:val="28"/>
        </w:rPr>
        <w:t>.</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Предоставление служебного жилого помещения не лишает права граждан состоять на учете в качестве нуждающихся в жилых помещениях.</w:t>
      </w:r>
    </w:p>
    <w:p w:rsidR="00C7403B" w:rsidRPr="005F60C0" w:rsidRDefault="00C7403B"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 xml:space="preserve">Служебные жилые помещения предоставляются </w:t>
      </w:r>
      <w:r w:rsidR="001219A5" w:rsidRPr="005F60C0">
        <w:rPr>
          <w:rFonts w:ascii="Times New Roman" w:hAnsi="Times New Roman" w:cs="Times New Roman"/>
          <w:sz w:val="28"/>
          <w:szCs w:val="28"/>
        </w:rPr>
        <w:t xml:space="preserve">на время трудовых отношений либо прохождения службы </w:t>
      </w:r>
      <w:r w:rsidRPr="005F60C0">
        <w:rPr>
          <w:rFonts w:ascii="Times New Roman" w:hAnsi="Times New Roman" w:cs="Times New Roman"/>
          <w:sz w:val="28"/>
          <w:szCs w:val="28"/>
        </w:rPr>
        <w:t>в виде отдельной квартиры без учета требований граждан к территориальному расположению жилого помещения в пределах</w:t>
      </w:r>
      <w:r w:rsidR="00F4597D">
        <w:rPr>
          <w:rFonts w:ascii="Times New Roman" w:hAnsi="Times New Roman" w:cs="Times New Roman"/>
          <w:sz w:val="28"/>
          <w:szCs w:val="28"/>
        </w:rPr>
        <w:t xml:space="preserve"> </w:t>
      </w:r>
      <w:r w:rsidR="00CE11E1" w:rsidRPr="005F60C0">
        <w:rPr>
          <w:rFonts w:ascii="Times New Roman" w:hAnsi="Times New Roman" w:cs="Times New Roman"/>
          <w:sz w:val="28"/>
          <w:szCs w:val="28"/>
        </w:rPr>
        <w:t>муниципального района</w:t>
      </w:r>
      <w:r w:rsidR="00F4597D">
        <w:rPr>
          <w:rFonts w:ascii="Times New Roman" w:hAnsi="Times New Roman" w:cs="Times New Roman"/>
          <w:sz w:val="28"/>
          <w:szCs w:val="28"/>
        </w:rPr>
        <w:t xml:space="preserve"> </w:t>
      </w:r>
      <w:r w:rsidR="005128FA" w:rsidRPr="005F60C0">
        <w:rPr>
          <w:rFonts w:ascii="Times New Roman" w:hAnsi="Times New Roman" w:cs="Times New Roman"/>
          <w:sz w:val="28"/>
          <w:szCs w:val="28"/>
        </w:rPr>
        <w:t>Республики Тыва</w:t>
      </w:r>
      <w:r w:rsidRPr="005F60C0">
        <w:rPr>
          <w:rFonts w:ascii="Times New Roman" w:hAnsi="Times New Roman" w:cs="Times New Roman"/>
          <w:sz w:val="28"/>
          <w:szCs w:val="28"/>
        </w:rPr>
        <w:t>, этажности и права на дополнительную площадь.</w:t>
      </w:r>
    </w:p>
    <w:p w:rsidR="00C7403B" w:rsidRPr="005F60C0" w:rsidRDefault="00C7403B" w:rsidP="00C7403B">
      <w:pPr>
        <w:pStyle w:val="ConsPlusNormal"/>
        <w:ind w:firstLine="540"/>
        <w:jc w:val="both"/>
        <w:rPr>
          <w:rFonts w:ascii="Times New Roman" w:hAnsi="Times New Roman" w:cs="Times New Roman"/>
          <w:sz w:val="28"/>
          <w:szCs w:val="28"/>
        </w:rPr>
      </w:pPr>
      <w:r w:rsidRPr="005F60C0">
        <w:rPr>
          <w:rFonts w:ascii="Times New Roman" w:hAnsi="Times New Roman" w:cs="Times New Roman"/>
          <w:sz w:val="28"/>
          <w:szCs w:val="28"/>
        </w:rPr>
        <w:t xml:space="preserve">Норма площади предоставляемого служебного жилого помещения не может превышать норму, установленную для предоставления жилого помещения по договору социального найма на территории </w:t>
      </w:r>
      <w:r w:rsidR="00F4597D">
        <w:rPr>
          <w:rFonts w:ascii="Times New Roman" w:hAnsi="Times New Roman" w:cs="Times New Roman"/>
          <w:sz w:val="28"/>
          <w:szCs w:val="28"/>
        </w:rPr>
        <w:t xml:space="preserve">муниципального района </w:t>
      </w:r>
      <w:r w:rsidR="005128FA" w:rsidRPr="005F60C0">
        <w:rPr>
          <w:rFonts w:ascii="Times New Roman" w:hAnsi="Times New Roman" w:cs="Times New Roman"/>
          <w:sz w:val="28"/>
          <w:szCs w:val="28"/>
        </w:rPr>
        <w:t>Республики Тыва</w:t>
      </w:r>
      <w:r w:rsidRPr="005F60C0">
        <w:rPr>
          <w:rFonts w:ascii="Times New Roman" w:hAnsi="Times New Roman" w:cs="Times New Roman"/>
          <w:sz w:val="28"/>
          <w:szCs w:val="28"/>
        </w:rPr>
        <w:t>.</w:t>
      </w:r>
    </w:p>
    <w:p w:rsidR="00C064ED" w:rsidRDefault="00C7403B"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5F60C0">
        <w:rPr>
          <w:rFonts w:ascii="Times New Roman" w:hAnsi="Times New Roman" w:cs="Times New Roman"/>
          <w:sz w:val="28"/>
          <w:szCs w:val="28"/>
        </w:rPr>
        <w:t>Служебные жилые помещения используются в соответствии с их назначением, установленным жилищным законодательством</w:t>
      </w:r>
      <w:r w:rsidR="001B2C95" w:rsidRPr="005F60C0">
        <w:rPr>
          <w:rFonts w:ascii="Times New Roman" w:hAnsi="Times New Roman" w:cs="Times New Roman"/>
          <w:sz w:val="28"/>
          <w:szCs w:val="28"/>
        </w:rPr>
        <w:t>, исключительно для проживания нанимателей и членов семьи</w:t>
      </w:r>
      <w:r w:rsidRPr="005F60C0">
        <w:rPr>
          <w:rFonts w:ascii="Times New Roman" w:hAnsi="Times New Roman" w:cs="Times New Roman"/>
          <w:sz w:val="28"/>
          <w:szCs w:val="28"/>
        </w:rPr>
        <w:t>. Наниматели служебных жилых помещений не вправе передавать такие помещения в поднаем, осуществлять обмен, отчуждать иным образом.</w:t>
      </w:r>
    </w:p>
    <w:p w:rsidR="00C064ED" w:rsidRDefault="00C7403B"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C064ED">
        <w:rPr>
          <w:rFonts w:ascii="Times New Roman" w:hAnsi="Times New Roman" w:cs="Times New Roman"/>
          <w:sz w:val="28"/>
          <w:szCs w:val="28"/>
        </w:rPr>
        <w:t>Права и обязанности сторон по договору найма служебного жилого помещения регулируются договором.</w:t>
      </w:r>
    </w:p>
    <w:p w:rsidR="00C064ED" w:rsidRDefault="00C7403B"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C064ED">
        <w:rPr>
          <w:rFonts w:ascii="Times New Roman" w:hAnsi="Times New Roman" w:cs="Times New Roman"/>
          <w:sz w:val="28"/>
          <w:szCs w:val="28"/>
        </w:rPr>
        <w:t xml:space="preserve">Вселение в служебное жилое помещение других лиц без согласия </w:t>
      </w:r>
      <w:proofErr w:type="spellStart"/>
      <w:r w:rsidRPr="00C064ED">
        <w:rPr>
          <w:rFonts w:ascii="Times New Roman" w:hAnsi="Times New Roman" w:cs="Times New Roman"/>
          <w:sz w:val="28"/>
          <w:szCs w:val="28"/>
        </w:rPr>
        <w:t>наймодателя</w:t>
      </w:r>
      <w:proofErr w:type="spellEnd"/>
      <w:r w:rsidRPr="00C064ED">
        <w:rPr>
          <w:rFonts w:ascii="Times New Roman" w:hAnsi="Times New Roman" w:cs="Times New Roman"/>
          <w:sz w:val="28"/>
          <w:szCs w:val="28"/>
        </w:rPr>
        <w:t xml:space="preserve"> не допускается.</w:t>
      </w:r>
    </w:p>
    <w:p w:rsidR="00C064ED" w:rsidRDefault="00C7403B" w:rsidP="00C064ED">
      <w:pPr>
        <w:pStyle w:val="ConsPlusNormal"/>
        <w:numPr>
          <w:ilvl w:val="1"/>
          <w:numId w:val="11"/>
        </w:numPr>
        <w:tabs>
          <w:tab w:val="left" w:pos="1134"/>
        </w:tabs>
        <w:ind w:left="0" w:firstLine="567"/>
        <w:jc w:val="both"/>
        <w:rPr>
          <w:rFonts w:ascii="Times New Roman" w:hAnsi="Times New Roman" w:cs="Times New Roman"/>
          <w:sz w:val="28"/>
          <w:szCs w:val="28"/>
        </w:rPr>
      </w:pPr>
      <w:r w:rsidRPr="00C064ED">
        <w:rPr>
          <w:rFonts w:ascii="Times New Roman" w:hAnsi="Times New Roman" w:cs="Times New Roman"/>
          <w:sz w:val="28"/>
          <w:szCs w:val="28"/>
        </w:rPr>
        <w:t xml:space="preserve">В случае прекращения трудовых отношений наниматель </w:t>
      </w:r>
      <w:r w:rsidR="001B2C95" w:rsidRPr="00C064ED">
        <w:rPr>
          <w:rFonts w:ascii="Times New Roman" w:hAnsi="Times New Roman" w:cs="Times New Roman"/>
          <w:sz w:val="28"/>
          <w:szCs w:val="28"/>
        </w:rPr>
        <w:t xml:space="preserve">и члены его семьи </w:t>
      </w:r>
      <w:r w:rsidRPr="00C064ED">
        <w:rPr>
          <w:rFonts w:ascii="Times New Roman" w:hAnsi="Times New Roman" w:cs="Times New Roman"/>
          <w:sz w:val="28"/>
          <w:szCs w:val="28"/>
        </w:rPr>
        <w:t>обязан</w:t>
      </w:r>
      <w:r w:rsidR="001B2C95" w:rsidRPr="00C064ED">
        <w:rPr>
          <w:rFonts w:ascii="Times New Roman" w:hAnsi="Times New Roman" w:cs="Times New Roman"/>
          <w:sz w:val="28"/>
          <w:szCs w:val="28"/>
        </w:rPr>
        <w:t>ы</w:t>
      </w:r>
      <w:r w:rsidRPr="00C064ED">
        <w:rPr>
          <w:rFonts w:ascii="Times New Roman" w:hAnsi="Times New Roman" w:cs="Times New Roman"/>
          <w:sz w:val="28"/>
          <w:szCs w:val="28"/>
        </w:rPr>
        <w:t xml:space="preserve"> освободить и сдать </w:t>
      </w:r>
      <w:r w:rsidR="001B2C95" w:rsidRPr="00C064ED">
        <w:rPr>
          <w:rFonts w:ascii="Times New Roman" w:hAnsi="Times New Roman" w:cs="Times New Roman"/>
          <w:sz w:val="28"/>
          <w:szCs w:val="28"/>
        </w:rPr>
        <w:t xml:space="preserve">служебное помещение </w:t>
      </w:r>
      <w:r w:rsidRPr="00C064ED">
        <w:rPr>
          <w:rFonts w:ascii="Times New Roman" w:hAnsi="Times New Roman" w:cs="Times New Roman"/>
          <w:sz w:val="28"/>
          <w:szCs w:val="28"/>
        </w:rPr>
        <w:t>Уполномоченному органу в месячный срок в состоянии, пригодном для проживания, о чем составляется акт приема-передачи жилого помещения.</w:t>
      </w:r>
    </w:p>
    <w:p w:rsidR="00D26457" w:rsidRPr="003C3606" w:rsidRDefault="001219A5" w:rsidP="003C3606">
      <w:pPr>
        <w:pStyle w:val="ConsPlusNormal"/>
        <w:numPr>
          <w:ilvl w:val="1"/>
          <w:numId w:val="11"/>
        </w:numPr>
        <w:tabs>
          <w:tab w:val="left" w:pos="1134"/>
        </w:tabs>
        <w:ind w:left="0" w:firstLine="567"/>
        <w:jc w:val="both"/>
        <w:rPr>
          <w:rFonts w:ascii="Times New Roman" w:hAnsi="Times New Roman" w:cs="Times New Roman"/>
          <w:sz w:val="28"/>
          <w:szCs w:val="28"/>
        </w:rPr>
      </w:pPr>
      <w:r w:rsidRPr="00C064ED">
        <w:rPr>
          <w:rFonts w:ascii="Times New Roman" w:hAnsi="Times New Roman" w:cs="Times New Roman"/>
          <w:sz w:val="28"/>
          <w:szCs w:val="28"/>
        </w:rPr>
        <w:t xml:space="preserve">Изменение (улучшение) жилищных условий, в результате которого утрачиваются основания для признания </w:t>
      </w:r>
      <w:r w:rsidR="001B2C95" w:rsidRPr="00C064ED">
        <w:rPr>
          <w:rFonts w:ascii="Times New Roman" w:hAnsi="Times New Roman" w:cs="Times New Roman"/>
          <w:sz w:val="28"/>
          <w:szCs w:val="28"/>
        </w:rPr>
        <w:t>нанимателей</w:t>
      </w:r>
      <w:r w:rsidRPr="00C064ED">
        <w:rPr>
          <w:rFonts w:ascii="Times New Roman" w:hAnsi="Times New Roman" w:cs="Times New Roman"/>
          <w:sz w:val="28"/>
          <w:szCs w:val="28"/>
        </w:rPr>
        <w:t xml:space="preserve"> не имеющими жилых помещений по месту</w:t>
      </w:r>
      <w:r w:rsidR="001B2C95" w:rsidRPr="00C064ED">
        <w:rPr>
          <w:rFonts w:ascii="Times New Roman" w:hAnsi="Times New Roman" w:cs="Times New Roman"/>
          <w:sz w:val="28"/>
          <w:szCs w:val="28"/>
        </w:rPr>
        <w:t xml:space="preserve"> трудовых отношений</w:t>
      </w:r>
      <w:r w:rsidRPr="00C064ED">
        <w:rPr>
          <w:rFonts w:ascii="Times New Roman" w:hAnsi="Times New Roman" w:cs="Times New Roman"/>
          <w:sz w:val="28"/>
          <w:szCs w:val="28"/>
        </w:rPr>
        <w:t xml:space="preserve"> </w:t>
      </w:r>
      <w:r w:rsidR="001B2C95" w:rsidRPr="00C064ED">
        <w:rPr>
          <w:rFonts w:ascii="Times New Roman" w:hAnsi="Times New Roman" w:cs="Times New Roman"/>
          <w:sz w:val="28"/>
          <w:szCs w:val="28"/>
        </w:rPr>
        <w:t>(</w:t>
      </w:r>
      <w:r w:rsidRPr="00C064ED">
        <w:rPr>
          <w:rFonts w:ascii="Times New Roman" w:hAnsi="Times New Roman" w:cs="Times New Roman"/>
          <w:sz w:val="28"/>
          <w:szCs w:val="28"/>
        </w:rPr>
        <w:t>службы</w:t>
      </w:r>
      <w:r w:rsidR="001B2C95" w:rsidRPr="00C064ED">
        <w:rPr>
          <w:rFonts w:ascii="Times New Roman" w:hAnsi="Times New Roman" w:cs="Times New Roman"/>
          <w:sz w:val="28"/>
          <w:szCs w:val="28"/>
        </w:rPr>
        <w:t xml:space="preserve">) </w:t>
      </w:r>
      <w:r w:rsidRPr="00C064ED">
        <w:rPr>
          <w:rFonts w:ascii="Times New Roman" w:hAnsi="Times New Roman" w:cs="Times New Roman"/>
          <w:sz w:val="28"/>
          <w:szCs w:val="28"/>
        </w:rPr>
        <w:t xml:space="preserve">является основанием для расторжения договора найма служебного жилого помещения и освобождения служебного жилого помещения </w:t>
      </w:r>
      <w:r w:rsidR="001B2C95" w:rsidRPr="00C064ED">
        <w:rPr>
          <w:rFonts w:ascii="Times New Roman" w:hAnsi="Times New Roman" w:cs="Times New Roman"/>
          <w:sz w:val="28"/>
          <w:szCs w:val="28"/>
        </w:rPr>
        <w:t>гражданина-нанимателя</w:t>
      </w:r>
      <w:r w:rsidRPr="00C064ED">
        <w:rPr>
          <w:rFonts w:ascii="Times New Roman" w:hAnsi="Times New Roman" w:cs="Times New Roman"/>
          <w:sz w:val="28"/>
          <w:szCs w:val="28"/>
        </w:rPr>
        <w:t xml:space="preserve"> и проживающими </w:t>
      </w:r>
      <w:r w:rsidRPr="00C064ED">
        <w:rPr>
          <w:rFonts w:ascii="Times New Roman" w:hAnsi="Times New Roman" w:cs="Times New Roman"/>
          <w:sz w:val="28"/>
          <w:szCs w:val="28"/>
        </w:rPr>
        <w:lastRenderedPageBreak/>
        <w:t>совместно с ним членами его семьи.</w:t>
      </w:r>
    </w:p>
    <w:p w:rsidR="00D26457" w:rsidRPr="005F60C0" w:rsidRDefault="00D26457" w:rsidP="001B2C95">
      <w:pPr>
        <w:pStyle w:val="ConsPlusNormal"/>
        <w:ind w:firstLine="540"/>
        <w:jc w:val="both"/>
        <w:rPr>
          <w:rFonts w:ascii="Times New Roman" w:hAnsi="Times New Roman" w:cs="Times New Roman"/>
          <w:sz w:val="28"/>
          <w:szCs w:val="28"/>
        </w:rPr>
      </w:pPr>
    </w:p>
    <w:tbl>
      <w:tblPr>
        <w:tblStyle w:val="aa"/>
        <w:tblW w:w="507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tblGrid>
      <w:tr w:rsidR="00C064ED" w:rsidTr="003C3606">
        <w:trPr>
          <w:trHeight w:val="3775"/>
        </w:trPr>
        <w:tc>
          <w:tcPr>
            <w:tcW w:w="5072" w:type="dxa"/>
          </w:tcPr>
          <w:p w:rsidR="00C064ED" w:rsidRPr="005F60C0" w:rsidRDefault="00C064ED" w:rsidP="00C064ED">
            <w:pPr>
              <w:pStyle w:val="ConsPlusNormal"/>
              <w:ind w:left="33"/>
              <w:jc w:val="both"/>
              <w:rPr>
                <w:rFonts w:ascii="Times New Roman" w:hAnsi="Times New Roman" w:cs="Times New Roman"/>
                <w:sz w:val="20"/>
              </w:rPr>
            </w:pPr>
            <w:r w:rsidRPr="005F60C0">
              <w:rPr>
                <w:rFonts w:ascii="Times New Roman" w:hAnsi="Times New Roman" w:cs="Times New Roman"/>
                <w:sz w:val="20"/>
              </w:rPr>
              <w:t xml:space="preserve">Приложение № 1 </w:t>
            </w:r>
          </w:p>
          <w:p w:rsidR="00C064ED" w:rsidRPr="005F60C0" w:rsidRDefault="00C064ED" w:rsidP="00C064ED">
            <w:pPr>
              <w:pStyle w:val="ConsPlusNormal"/>
              <w:jc w:val="both"/>
              <w:rPr>
                <w:rFonts w:ascii="Times New Roman" w:hAnsi="Times New Roman" w:cs="Times New Roman"/>
                <w:sz w:val="20"/>
              </w:rPr>
            </w:pPr>
            <w:r w:rsidRPr="005F60C0">
              <w:rPr>
                <w:rFonts w:ascii="Times New Roman" w:hAnsi="Times New Roman" w:cs="Times New Roman"/>
                <w:sz w:val="20"/>
              </w:rPr>
              <w:t xml:space="preserve">к </w:t>
            </w:r>
            <w:r w:rsidR="00F4597D">
              <w:rPr>
                <w:rFonts w:ascii="Times New Roman" w:hAnsi="Times New Roman" w:cs="Times New Roman"/>
                <w:sz w:val="20"/>
              </w:rPr>
              <w:t>П</w:t>
            </w:r>
            <w:r w:rsidRPr="005F60C0">
              <w:rPr>
                <w:rFonts w:ascii="Times New Roman" w:hAnsi="Times New Roman" w:cs="Times New Roman"/>
                <w:sz w:val="20"/>
              </w:rPr>
              <w:t>орядк</w:t>
            </w:r>
            <w:r w:rsidR="00F4597D">
              <w:rPr>
                <w:rFonts w:ascii="Times New Roman" w:hAnsi="Times New Roman" w:cs="Times New Roman"/>
                <w:sz w:val="20"/>
              </w:rPr>
              <w:t>у</w:t>
            </w:r>
            <w:r w:rsidRPr="005F60C0">
              <w:rPr>
                <w:rFonts w:ascii="Times New Roman" w:hAnsi="Times New Roman" w:cs="Times New Roman"/>
                <w:sz w:val="20"/>
              </w:rPr>
              <w:t xml:space="preserve"> предоставления </w:t>
            </w:r>
            <w:proofErr w:type="gramStart"/>
            <w:r w:rsidRPr="005F60C0">
              <w:rPr>
                <w:rFonts w:ascii="Times New Roman" w:hAnsi="Times New Roman" w:cs="Times New Roman"/>
                <w:sz w:val="20"/>
              </w:rPr>
              <w:t>служебных</w:t>
            </w:r>
            <w:proofErr w:type="gramEnd"/>
            <w:r w:rsidRPr="005F60C0">
              <w:rPr>
                <w:rFonts w:ascii="Times New Roman" w:hAnsi="Times New Roman" w:cs="Times New Roman"/>
                <w:sz w:val="20"/>
              </w:rPr>
              <w:t xml:space="preserve"> </w:t>
            </w:r>
          </w:p>
          <w:p w:rsidR="00C064ED" w:rsidRPr="005F60C0" w:rsidRDefault="00C064ED" w:rsidP="00C064ED">
            <w:pPr>
              <w:pStyle w:val="ConsPlusNormal"/>
              <w:jc w:val="both"/>
              <w:rPr>
                <w:rFonts w:ascii="Times New Roman" w:hAnsi="Times New Roman" w:cs="Times New Roman"/>
                <w:sz w:val="20"/>
              </w:rPr>
            </w:pPr>
            <w:r w:rsidRPr="005F60C0">
              <w:rPr>
                <w:rFonts w:ascii="Times New Roman" w:hAnsi="Times New Roman" w:cs="Times New Roman"/>
                <w:sz w:val="20"/>
              </w:rPr>
              <w:t>жилых помещений специализированного</w:t>
            </w:r>
            <w:r>
              <w:rPr>
                <w:rFonts w:ascii="Times New Roman" w:hAnsi="Times New Roman" w:cs="Times New Roman"/>
                <w:sz w:val="20"/>
              </w:rPr>
              <w:t xml:space="preserve">                муниципального </w:t>
            </w:r>
            <w:r w:rsidRPr="005F60C0">
              <w:rPr>
                <w:rFonts w:ascii="Times New Roman" w:hAnsi="Times New Roman" w:cs="Times New Roman"/>
                <w:sz w:val="20"/>
              </w:rPr>
              <w:t>жилищного фонда муниципал</w:t>
            </w:r>
            <w:r w:rsidR="00F4597D">
              <w:rPr>
                <w:rFonts w:ascii="Times New Roman" w:hAnsi="Times New Roman" w:cs="Times New Roman"/>
                <w:sz w:val="20"/>
              </w:rPr>
              <w:t>ьного района Республики Тыва</w:t>
            </w:r>
          </w:p>
          <w:p w:rsidR="00C064ED" w:rsidRDefault="00C064ED" w:rsidP="00C064ED">
            <w:pPr>
              <w:jc w:val="both"/>
              <w:textAlignment w:val="baseline"/>
              <w:rPr>
                <w:rFonts w:ascii="Times New Roman" w:eastAsia="Times New Roman" w:hAnsi="Times New Roman" w:cs="Times New Roman"/>
                <w:sz w:val="20"/>
                <w:szCs w:val="20"/>
              </w:rPr>
            </w:pPr>
          </w:p>
          <w:p w:rsidR="00C064ED" w:rsidRDefault="00C064ED" w:rsidP="00C064ED">
            <w:pPr>
              <w:jc w:val="both"/>
              <w:textAlignment w:val="baseline"/>
              <w:rPr>
                <w:rFonts w:ascii="Times New Roman" w:eastAsia="Times New Roman" w:hAnsi="Times New Roman" w:cs="Times New Roman"/>
                <w:sz w:val="20"/>
                <w:szCs w:val="20"/>
              </w:rPr>
            </w:pPr>
          </w:p>
          <w:p w:rsidR="00C064ED" w:rsidRPr="005F60C0" w:rsidRDefault="00C064ED" w:rsidP="00C064ED">
            <w:pPr>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Председателю администрации</w:t>
            </w:r>
          </w:p>
          <w:p w:rsidR="00F4597D" w:rsidRDefault="00C064ED" w:rsidP="00F4597D">
            <w:pPr>
              <w:ind w:left="-1809" w:firstLine="1842"/>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муниципального района</w:t>
            </w:r>
            <w:r w:rsidR="00F4597D">
              <w:rPr>
                <w:rFonts w:ascii="Times New Roman" w:eastAsia="Times New Roman" w:hAnsi="Times New Roman" w:cs="Times New Roman"/>
                <w:sz w:val="28"/>
                <w:szCs w:val="28"/>
              </w:rPr>
              <w:t xml:space="preserve"> </w:t>
            </w:r>
          </w:p>
          <w:p w:rsidR="00C064ED" w:rsidRPr="005F60C0" w:rsidRDefault="00F4597D" w:rsidP="00F4597D">
            <w:pPr>
              <w:ind w:left="-1809" w:firstLine="18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Республики Тыва</w:t>
            </w:r>
          </w:p>
          <w:p w:rsidR="00C064ED" w:rsidRPr="005F60C0" w:rsidRDefault="00C064ED" w:rsidP="00C064ED">
            <w:pPr>
              <w:ind w:left="-1809" w:firstLine="1842"/>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w:t>
            </w:r>
          </w:p>
          <w:p w:rsidR="00C064ED" w:rsidRPr="005F60C0" w:rsidRDefault="00C064ED" w:rsidP="00C064ED">
            <w:pPr>
              <w:ind w:left="-1809" w:firstLine="1842"/>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от _______________________,</w:t>
            </w:r>
          </w:p>
          <w:p w:rsidR="00C064ED" w:rsidRPr="005F60C0" w:rsidRDefault="00C064ED" w:rsidP="00C064ED">
            <w:pPr>
              <w:ind w:left="-1809" w:firstLine="1842"/>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проживающег</w:t>
            </w:r>
            <w:proofErr w:type="gramStart"/>
            <w:r w:rsidRPr="005F60C0">
              <w:rPr>
                <w:rFonts w:ascii="Times New Roman" w:eastAsia="Times New Roman" w:hAnsi="Times New Roman" w:cs="Times New Roman"/>
                <w:sz w:val="28"/>
                <w:szCs w:val="28"/>
              </w:rPr>
              <w:t>о(</w:t>
            </w:r>
            <w:proofErr w:type="gramEnd"/>
            <w:r w:rsidRPr="005F60C0">
              <w:rPr>
                <w:rFonts w:ascii="Times New Roman" w:eastAsia="Times New Roman" w:hAnsi="Times New Roman" w:cs="Times New Roman"/>
                <w:sz w:val="28"/>
                <w:szCs w:val="28"/>
              </w:rPr>
              <w:t>ей) по адресу:</w:t>
            </w:r>
          </w:p>
          <w:p w:rsidR="00C064ED" w:rsidRPr="005F60C0" w:rsidRDefault="00C064ED" w:rsidP="00C064ED">
            <w:pPr>
              <w:ind w:left="-1809" w:firstLine="1842"/>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ул. ______________________,</w:t>
            </w:r>
          </w:p>
          <w:p w:rsidR="00C064ED" w:rsidRPr="005F60C0" w:rsidRDefault="00C064ED" w:rsidP="00C064ED">
            <w:pPr>
              <w:ind w:left="-1809" w:firstLine="1842"/>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тел. _____________________.</w:t>
            </w:r>
          </w:p>
          <w:p w:rsidR="00C064ED" w:rsidRDefault="00C064ED" w:rsidP="00D26457">
            <w:pPr>
              <w:pStyle w:val="ConsPlusNormal"/>
              <w:jc w:val="both"/>
              <w:rPr>
                <w:rFonts w:ascii="Times New Roman" w:hAnsi="Times New Roman" w:cs="Times New Roman"/>
                <w:sz w:val="20"/>
              </w:rPr>
            </w:pPr>
          </w:p>
        </w:tc>
      </w:tr>
    </w:tbl>
    <w:p w:rsidR="0004746F" w:rsidRDefault="0004746F" w:rsidP="00D26457">
      <w:pPr>
        <w:spacing w:after="0" w:line="240" w:lineRule="auto"/>
        <w:ind w:left="-426" w:firstLine="709"/>
        <w:jc w:val="center"/>
        <w:textAlignment w:val="baseline"/>
        <w:rPr>
          <w:rFonts w:ascii="Times New Roman" w:eastAsia="Times New Roman" w:hAnsi="Times New Roman" w:cs="Times New Roman"/>
          <w:sz w:val="28"/>
          <w:szCs w:val="28"/>
        </w:rPr>
      </w:pPr>
    </w:p>
    <w:p w:rsidR="00D26457" w:rsidRPr="005F60C0" w:rsidRDefault="00D26457" w:rsidP="00D26457">
      <w:pPr>
        <w:spacing w:after="0" w:line="240" w:lineRule="auto"/>
        <w:ind w:left="-426" w:firstLine="709"/>
        <w:jc w:val="center"/>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 xml:space="preserve">Заявление о предоставлении служебного жилого помещения и постановке на учет </w:t>
      </w:r>
      <w:r w:rsidR="005F60C0" w:rsidRPr="005F60C0">
        <w:rPr>
          <w:rFonts w:ascii="Times New Roman" w:eastAsia="Times New Roman" w:hAnsi="Times New Roman" w:cs="Times New Roman"/>
          <w:sz w:val="28"/>
          <w:szCs w:val="28"/>
        </w:rPr>
        <w:t xml:space="preserve">в качестве </w:t>
      </w:r>
      <w:proofErr w:type="gramStart"/>
      <w:r w:rsidR="005F60C0" w:rsidRPr="005F60C0">
        <w:rPr>
          <w:rFonts w:ascii="Times New Roman" w:eastAsia="Times New Roman" w:hAnsi="Times New Roman" w:cs="Times New Roman"/>
          <w:sz w:val="28"/>
          <w:szCs w:val="28"/>
        </w:rPr>
        <w:t>нуждающихся</w:t>
      </w:r>
      <w:proofErr w:type="gramEnd"/>
      <w:r w:rsidR="005F60C0" w:rsidRPr="005F60C0">
        <w:rPr>
          <w:rFonts w:ascii="Times New Roman" w:eastAsia="Times New Roman" w:hAnsi="Times New Roman" w:cs="Times New Roman"/>
          <w:sz w:val="28"/>
          <w:szCs w:val="28"/>
        </w:rPr>
        <w:t xml:space="preserve"> в жилом помещении </w:t>
      </w:r>
    </w:p>
    <w:p w:rsidR="00D26457" w:rsidRPr="005F60C0" w:rsidRDefault="00D26457" w:rsidP="005F60C0">
      <w:pPr>
        <w:spacing w:after="0" w:line="240" w:lineRule="auto"/>
        <w:ind w:firstLine="851"/>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br/>
        <w:t>    </w:t>
      </w:r>
      <w:r w:rsidR="005F60C0" w:rsidRPr="005F60C0">
        <w:rPr>
          <w:rFonts w:ascii="Times New Roman" w:eastAsia="Times New Roman" w:hAnsi="Times New Roman" w:cs="Times New Roman"/>
          <w:sz w:val="28"/>
          <w:szCs w:val="28"/>
        </w:rPr>
        <w:tab/>
      </w:r>
      <w:r w:rsidRPr="005F60C0">
        <w:rPr>
          <w:rFonts w:ascii="Times New Roman" w:eastAsia="Times New Roman" w:hAnsi="Times New Roman" w:cs="Times New Roman"/>
          <w:sz w:val="28"/>
          <w:szCs w:val="28"/>
        </w:rPr>
        <w:t>Прошу   Вас   принять  меня  </w:t>
      </w:r>
      <w:proofErr w:type="gramStart"/>
      <w:r w:rsidRPr="005F60C0">
        <w:rPr>
          <w:rFonts w:ascii="Times New Roman" w:eastAsia="Times New Roman" w:hAnsi="Times New Roman" w:cs="Times New Roman"/>
          <w:sz w:val="28"/>
          <w:szCs w:val="28"/>
        </w:rPr>
        <w:t>на  учет</w:t>
      </w:r>
      <w:r w:rsidR="005F60C0" w:rsidRPr="005F60C0">
        <w:rPr>
          <w:rFonts w:ascii="Times New Roman" w:eastAsia="Times New Roman" w:hAnsi="Times New Roman" w:cs="Times New Roman"/>
          <w:sz w:val="28"/>
          <w:szCs w:val="28"/>
        </w:rPr>
        <w:t xml:space="preserve"> в качестве </w:t>
      </w:r>
      <w:r w:rsidRPr="005F60C0">
        <w:rPr>
          <w:rFonts w:ascii="Times New Roman" w:eastAsia="Times New Roman" w:hAnsi="Times New Roman" w:cs="Times New Roman"/>
          <w:sz w:val="28"/>
          <w:szCs w:val="28"/>
        </w:rPr>
        <w:t xml:space="preserve">  нуждающихся  в жил</w:t>
      </w:r>
      <w:r w:rsidR="005F60C0" w:rsidRPr="005F60C0">
        <w:rPr>
          <w:rFonts w:ascii="Times New Roman" w:eastAsia="Times New Roman" w:hAnsi="Times New Roman" w:cs="Times New Roman"/>
          <w:sz w:val="28"/>
          <w:szCs w:val="28"/>
        </w:rPr>
        <w:t>ом</w:t>
      </w:r>
      <w:r w:rsidRPr="005F60C0">
        <w:rPr>
          <w:rFonts w:ascii="Times New Roman" w:eastAsia="Times New Roman" w:hAnsi="Times New Roman" w:cs="Times New Roman"/>
          <w:sz w:val="28"/>
          <w:szCs w:val="28"/>
        </w:rPr>
        <w:t xml:space="preserve"> </w:t>
      </w:r>
      <w:r w:rsidR="005F60C0" w:rsidRPr="005F60C0">
        <w:rPr>
          <w:rFonts w:ascii="Times New Roman" w:eastAsia="Times New Roman" w:hAnsi="Times New Roman" w:cs="Times New Roman"/>
          <w:sz w:val="28"/>
          <w:szCs w:val="28"/>
        </w:rPr>
        <w:t>помещении</w:t>
      </w:r>
      <w:r w:rsidRPr="005F60C0">
        <w:rPr>
          <w:rFonts w:ascii="Times New Roman" w:eastAsia="Times New Roman" w:hAnsi="Times New Roman" w:cs="Times New Roman"/>
          <w:sz w:val="28"/>
          <w:szCs w:val="28"/>
        </w:rPr>
        <w:t xml:space="preserve">  муниципального  специализированного  жилищного  фонда в связи с</w:t>
      </w:r>
      <w:r w:rsidR="005F60C0" w:rsidRPr="005F60C0">
        <w:rPr>
          <w:rFonts w:ascii="Times New Roman" w:eastAsia="Times New Roman" w:hAnsi="Times New Roman" w:cs="Times New Roman"/>
          <w:sz w:val="28"/>
          <w:szCs w:val="28"/>
        </w:rPr>
        <w:t xml:space="preserve"> работой</w:t>
      </w:r>
      <w:proofErr w:type="gramEnd"/>
      <w:r w:rsidR="005F60C0" w:rsidRPr="005F60C0">
        <w:rPr>
          <w:rFonts w:ascii="Times New Roman" w:eastAsia="Times New Roman" w:hAnsi="Times New Roman" w:cs="Times New Roman"/>
          <w:sz w:val="28"/>
          <w:szCs w:val="28"/>
        </w:rPr>
        <w:t xml:space="preserve"> </w:t>
      </w:r>
      <w:r w:rsidRPr="005F60C0">
        <w:rPr>
          <w:rFonts w:ascii="Times New Roman" w:eastAsia="Times New Roman" w:hAnsi="Times New Roman" w:cs="Times New Roman"/>
          <w:sz w:val="28"/>
          <w:szCs w:val="28"/>
        </w:rPr>
        <w:t>______________________________________________________________</w:t>
      </w:r>
    </w:p>
    <w:p w:rsidR="005F60C0" w:rsidRPr="005F60C0" w:rsidRDefault="00D26457" w:rsidP="005F60C0">
      <w:pPr>
        <w:spacing w:after="0" w:line="240" w:lineRule="auto"/>
        <w:ind w:firstLine="851"/>
        <w:jc w:val="center"/>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(трудовые отношения, прохождение службы либо замещение выборной должности, муниципальной должности с указанием места работы, службы)</w:t>
      </w:r>
    </w:p>
    <w:p w:rsidR="005F60C0" w:rsidRPr="005F60C0" w:rsidRDefault="005F60C0" w:rsidP="005F60C0">
      <w:p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и предоставить служебное жилое помещение на период указанных трудовых правоотношений для меня и членов моей семьи:</w:t>
      </w:r>
    </w:p>
    <w:p w:rsidR="00D26457" w:rsidRPr="005F60C0" w:rsidRDefault="00D26457"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w:t>
      </w:r>
      <w:r w:rsidR="005F60C0" w:rsidRPr="005F60C0">
        <w:rPr>
          <w:rFonts w:ascii="Times New Roman" w:eastAsia="Times New Roman" w:hAnsi="Times New Roman" w:cs="Times New Roman"/>
          <w:sz w:val="28"/>
          <w:szCs w:val="28"/>
        </w:rPr>
        <w:t>______</w:t>
      </w:r>
      <w:r w:rsidRPr="005F60C0">
        <w:rPr>
          <w:rFonts w:ascii="Times New Roman" w:eastAsia="Times New Roman" w:hAnsi="Times New Roman" w:cs="Times New Roman"/>
          <w:sz w:val="28"/>
          <w:szCs w:val="28"/>
        </w:rPr>
        <w:t>______;</w:t>
      </w:r>
    </w:p>
    <w:p w:rsidR="00D26457" w:rsidRPr="005F60C0" w:rsidRDefault="00D26457"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5F60C0" w:rsidRPr="005F60C0" w:rsidRDefault="005F60C0"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_______________________________________________;</w:t>
      </w:r>
    </w:p>
    <w:p w:rsidR="005F60C0" w:rsidRPr="005F60C0" w:rsidRDefault="005F60C0" w:rsidP="005F60C0">
      <w:pPr>
        <w:spacing w:after="0" w:line="240" w:lineRule="auto"/>
        <w:ind w:left="1698" w:firstLine="426"/>
        <w:textAlignment w:val="baseline"/>
        <w:rPr>
          <w:rFonts w:ascii="Times New Roman" w:eastAsia="Times New Roman" w:hAnsi="Times New Roman" w:cs="Times New Roman"/>
          <w:sz w:val="20"/>
          <w:szCs w:val="20"/>
        </w:rPr>
      </w:pPr>
      <w:r w:rsidRPr="005F60C0">
        <w:rPr>
          <w:rFonts w:ascii="Times New Roman" w:eastAsia="Times New Roman" w:hAnsi="Times New Roman" w:cs="Times New Roman"/>
          <w:sz w:val="20"/>
          <w:szCs w:val="20"/>
        </w:rPr>
        <w:t>(Ф.И.О., число, месяц, год рождения)</w:t>
      </w:r>
    </w:p>
    <w:p w:rsidR="0004746F" w:rsidRPr="003C3606" w:rsidRDefault="005F60C0" w:rsidP="005F60C0">
      <w:pPr>
        <w:pStyle w:val="a3"/>
        <w:numPr>
          <w:ilvl w:val="0"/>
          <w:numId w:val="10"/>
        </w:numPr>
        <w:spacing w:after="0" w:line="240" w:lineRule="auto"/>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_______________________________________________;</w:t>
      </w:r>
    </w:p>
    <w:p w:rsidR="005F60C0" w:rsidRPr="005F60C0" w:rsidRDefault="005F60C0" w:rsidP="005F60C0">
      <w:pPr>
        <w:spacing w:after="0" w:line="240" w:lineRule="auto"/>
        <w:textAlignment w:val="baseline"/>
        <w:rPr>
          <w:rFonts w:ascii="Times New Roman" w:eastAsia="Times New Roman" w:hAnsi="Times New Roman" w:cs="Times New Roman"/>
          <w:sz w:val="20"/>
          <w:szCs w:val="20"/>
        </w:rPr>
      </w:pPr>
    </w:p>
    <w:p w:rsidR="00D26457" w:rsidRPr="005F60C0" w:rsidRDefault="005F60C0" w:rsidP="00D26457">
      <w:pPr>
        <w:spacing w:after="0" w:line="240" w:lineRule="auto"/>
        <w:ind w:left="-426" w:firstLine="709"/>
        <w:jc w:val="both"/>
        <w:textAlignment w:val="baseline"/>
        <w:rPr>
          <w:rFonts w:ascii="Times New Roman" w:eastAsia="Times New Roman" w:hAnsi="Times New Roman" w:cs="Times New Roman"/>
          <w:sz w:val="28"/>
          <w:szCs w:val="28"/>
        </w:rPr>
      </w:pPr>
      <w:proofErr w:type="gramStart"/>
      <w:r w:rsidRPr="005F60C0">
        <w:rPr>
          <w:rFonts w:ascii="Times New Roman" w:eastAsia="Times New Roman" w:hAnsi="Times New Roman" w:cs="Times New Roman"/>
          <w:sz w:val="28"/>
          <w:szCs w:val="28"/>
        </w:rPr>
        <w:t xml:space="preserve">Подтверждаю свое </w:t>
      </w:r>
      <w:r w:rsidR="00D26457" w:rsidRPr="005F60C0">
        <w:rPr>
          <w:rFonts w:ascii="Times New Roman" w:eastAsia="Times New Roman" w:hAnsi="Times New Roman" w:cs="Times New Roman"/>
          <w:sz w:val="28"/>
          <w:szCs w:val="28"/>
        </w:rPr>
        <w:t>согласие  </w:t>
      </w:r>
      <w:r w:rsidRPr="005F60C0">
        <w:rPr>
          <w:rFonts w:ascii="Times New Roman" w:eastAsia="Times New Roman" w:hAnsi="Times New Roman" w:cs="Times New Roman"/>
          <w:sz w:val="28"/>
          <w:szCs w:val="28"/>
        </w:rPr>
        <w:t xml:space="preserve">на обработку персональных данных </w:t>
      </w:r>
      <w:r w:rsidR="00D26457" w:rsidRPr="005F60C0">
        <w:rPr>
          <w:rFonts w:ascii="Times New Roman" w:eastAsia="Times New Roman" w:hAnsi="Times New Roman" w:cs="Times New Roman"/>
          <w:sz w:val="28"/>
          <w:szCs w:val="28"/>
        </w:rPr>
        <w:t> в соответствии  со  </w:t>
      </w:r>
      <w:r w:rsidRPr="005F60C0">
        <w:rPr>
          <w:rFonts w:ascii="Times New Roman" w:eastAsia="Times New Roman" w:hAnsi="Times New Roman" w:cs="Times New Roman"/>
          <w:sz w:val="28"/>
          <w:szCs w:val="28"/>
        </w:rPr>
        <w:t>статьей  9 Федерального закона «О персональных данных»</w:t>
      </w:r>
      <w:r w:rsidR="00D26457" w:rsidRPr="005F60C0">
        <w:rPr>
          <w:rFonts w:ascii="Times New Roman" w:eastAsia="Times New Roman" w:hAnsi="Times New Roman" w:cs="Times New Roman"/>
          <w:sz w:val="28"/>
          <w:szCs w:val="28"/>
        </w:rPr>
        <w:t xml:space="preserve"> в целях постановки на учет в качестве нуждающихся в жилых помещениях муниципального специализированного жилищного фонда,  а именно на совершение действий, предусмотренных пунктом 3 статьи 3 Федерального закона </w:t>
      </w:r>
      <w:r w:rsidRPr="005F60C0">
        <w:rPr>
          <w:rFonts w:ascii="Times New Roman" w:eastAsia="Times New Roman" w:hAnsi="Times New Roman" w:cs="Times New Roman"/>
          <w:sz w:val="28"/>
          <w:szCs w:val="28"/>
        </w:rPr>
        <w:t>«О персональных данных»</w:t>
      </w:r>
      <w:r w:rsidR="00D26457" w:rsidRPr="005F60C0">
        <w:rPr>
          <w:rFonts w:ascii="Times New Roman" w:eastAsia="Times New Roman" w:hAnsi="Times New Roman" w:cs="Times New Roman"/>
          <w:sz w:val="28"/>
          <w:szCs w:val="28"/>
        </w:rPr>
        <w:t>, со сведениями, представленными мной  в  орган местного самоуправления.</w:t>
      </w:r>
      <w:proofErr w:type="gramEnd"/>
      <w:r w:rsidR="00D26457" w:rsidRPr="005F60C0">
        <w:rPr>
          <w:rFonts w:ascii="Times New Roman" w:eastAsia="Times New Roman" w:hAnsi="Times New Roman" w:cs="Times New Roman"/>
          <w:sz w:val="28"/>
          <w:szCs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D26457" w:rsidRPr="005F60C0" w:rsidRDefault="00D26457" w:rsidP="00D26457">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К заявлению прилагаются документы:</w:t>
      </w:r>
    </w:p>
    <w:p w:rsidR="00D26457" w:rsidRPr="005F60C0" w:rsidRDefault="00D26457" w:rsidP="00D26457">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1. _______________________________.</w:t>
      </w:r>
    </w:p>
    <w:p w:rsidR="00D26457" w:rsidRPr="005F60C0" w:rsidRDefault="00D26457" w:rsidP="00D26457">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2.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3.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r w:rsidRPr="005F60C0">
        <w:rPr>
          <w:rFonts w:ascii="Times New Roman" w:eastAsia="Times New Roman" w:hAnsi="Times New Roman" w:cs="Times New Roman"/>
          <w:sz w:val="28"/>
          <w:szCs w:val="28"/>
        </w:rPr>
        <w:t>4. _______________________________.</w:t>
      </w:r>
    </w:p>
    <w:p w:rsidR="005F60C0" w:rsidRPr="005F60C0" w:rsidRDefault="005F60C0" w:rsidP="005F60C0">
      <w:pPr>
        <w:spacing w:after="0" w:line="240" w:lineRule="auto"/>
        <w:ind w:left="-426" w:firstLine="709"/>
        <w:jc w:val="both"/>
        <w:textAlignment w:val="baseline"/>
        <w:rPr>
          <w:rFonts w:ascii="Times New Roman" w:eastAsia="Times New Roman" w:hAnsi="Times New Roman" w:cs="Times New Roman"/>
          <w:sz w:val="28"/>
          <w:szCs w:val="28"/>
        </w:rPr>
      </w:pPr>
    </w:p>
    <w:p w:rsidR="005F60C0" w:rsidRPr="005F60C0" w:rsidRDefault="005F60C0" w:rsidP="00D26457">
      <w:pPr>
        <w:spacing w:after="0" w:line="240" w:lineRule="auto"/>
        <w:ind w:left="-426" w:firstLine="709"/>
        <w:jc w:val="both"/>
        <w:textAlignment w:val="baseline"/>
        <w:rPr>
          <w:rFonts w:ascii="Times New Roman" w:eastAsia="Times New Roman" w:hAnsi="Times New Roman" w:cs="Times New Roman"/>
          <w:sz w:val="28"/>
          <w:szCs w:val="28"/>
        </w:rPr>
      </w:pPr>
    </w:p>
    <w:p w:rsidR="00D26457" w:rsidRPr="005F60C0" w:rsidRDefault="00D26457" w:rsidP="005F60C0">
      <w:pPr>
        <w:spacing w:after="0" w:line="240" w:lineRule="auto"/>
        <w:ind w:firstLine="283"/>
        <w:jc w:val="both"/>
        <w:textAlignment w:val="baseline"/>
        <w:rPr>
          <w:rFonts w:ascii="Times New Roman" w:eastAsia="Times New Roman" w:hAnsi="Times New Roman" w:cs="Times New Roman"/>
          <w:sz w:val="24"/>
          <w:szCs w:val="24"/>
        </w:rPr>
      </w:pPr>
      <w:r w:rsidRPr="005F60C0">
        <w:rPr>
          <w:rFonts w:ascii="Times New Roman" w:eastAsia="Times New Roman" w:hAnsi="Times New Roman" w:cs="Times New Roman"/>
          <w:sz w:val="28"/>
          <w:szCs w:val="28"/>
        </w:rPr>
        <w:lastRenderedPageBreak/>
        <w:br/>
        <w:t xml:space="preserve">«__» __________ 20__ г. </w:t>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r>
      <w:r w:rsidR="005F60C0" w:rsidRPr="005F60C0">
        <w:rPr>
          <w:rFonts w:ascii="Times New Roman" w:eastAsia="Times New Roman" w:hAnsi="Times New Roman" w:cs="Times New Roman"/>
          <w:sz w:val="28"/>
          <w:szCs w:val="28"/>
        </w:rPr>
        <w:tab/>
        <w:t>_________ _________</w:t>
      </w:r>
      <w:r w:rsidRPr="005F60C0">
        <w:rPr>
          <w:rFonts w:ascii="Times New Roman" w:eastAsia="Times New Roman" w:hAnsi="Times New Roman" w:cs="Times New Roman"/>
          <w:sz w:val="24"/>
          <w:szCs w:val="24"/>
        </w:rPr>
        <w:t xml:space="preserve">                              </w:t>
      </w:r>
    </w:p>
    <w:p w:rsidR="00D26457" w:rsidRPr="005F60C0" w:rsidRDefault="005F60C0" w:rsidP="005F60C0">
      <w:pPr>
        <w:pStyle w:val="ConsPlusNormal"/>
        <w:ind w:firstLine="5245"/>
        <w:jc w:val="center"/>
        <w:rPr>
          <w:rFonts w:ascii="Times New Roman" w:hAnsi="Times New Roman" w:cs="Times New Roman"/>
          <w:sz w:val="20"/>
        </w:rPr>
      </w:pPr>
      <w:r w:rsidRPr="005F60C0">
        <w:rPr>
          <w:rFonts w:ascii="Times New Roman" w:hAnsi="Times New Roman" w:cs="Times New Roman"/>
          <w:sz w:val="20"/>
        </w:rPr>
        <w:t xml:space="preserve">          (Подпись и расшифровка)</w:t>
      </w:r>
    </w:p>
    <w:p w:rsidR="005F60C0" w:rsidRDefault="005F60C0" w:rsidP="003C3606">
      <w:pPr>
        <w:pStyle w:val="ConsPlusNormal"/>
        <w:rPr>
          <w:rFonts w:ascii="Times New Roman" w:hAnsi="Times New Roman" w:cs="Times New Roman"/>
          <w:sz w:val="20"/>
        </w:rPr>
      </w:pPr>
    </w:p>
    <w:p w:rsidR="00BB56DF" w:rsidRPr="005F60C0" w:rsidRDefault="00BB56DF" w:rsidP="005F60C0">
      <w:pPr>
        <w:pStyle w:val="ConsPlusNormal"/>
        <w:ind w:firstLine="5245"/>
        <w:jc w:val="center"/>
        <w:rPr>
          <w:rFonts w:ascii="Times New Roman" w:hAnsi="Times New Roman" w:cs="Times New Roman"/>
          <w:sz w:val="20"/>
        </w:rPr>
      </w:pPr>
    </w:p>
    <w:p w:rsidR="005F60C0" w:rsidRPr="005F60C0" w:rsidRDefault="005F60C0" w:rsidP="000E55CB">
      <w:pPr>
        <w:pStyle w:val="ConsPlusNormal"/>
        <w:ind w:firstLine="5245"/>
        <w:jc w:val="right"/>
        <w:rPr>
          <w:rFonts w:ascii="Times New Roman" w:hAnsi="Times New Roman" w:cs="Times New Roman"/>
          <w:sz w:val="20"/>
        </w:rPr>
      </w:pPr>
      <w:r w:rsidRPr="005F60C0">
        <w:rPr>
          <w:rFonts w:ascii="Times New Roman" w:hAnsi="Times New Roman" w:cs="Times New Roman"/>
          <w:sz w:val="20"/>
        </w:rPr>
        <w:t xml:space="preserve">Приложение № 2 </w:t>
      </w:r>
    </w:p>
    <w:p w:rsidR="000E55CB" w:rsidRDefault="000E55CB" w:rsidP="000E55CB">
      <w:pPr>
        <w:pStyle w:val="ConsPlusNormal"/>
        <w:jc w:val="right"/>
        <w:rPr>
          <w:rFonts w:ascii="Times New Roman" w:hAnsi="Times New Roman" w:cs="Times New Roman"/>
          <w:sz w:val="20"/>
        </w:rPr>
      </w:pPr>
      <w:r w:rsidRPr="005F60C0">
        <w:rPr>
          <w:rFonts w:ascii="Times New Roman" w:hAnsi="Times New Roman" w:cs="Times New Roman"/>
          <w:sz w:val="20"/>
        </w:rPr>
        <w:t xml:space="preserve">к </w:t>
      </w:r>
      <w:r w:rsidR="00F4597D">
        <w:rPr>
          <w:rFonts w:ascii="Times New Roman" w:hAnsi="Times New Roman" w:cs="Times New Roman"/>
          <w:sz w:val="20"/>
        </w:rPr>
        <w:t>Порядку</w:t>
      </w:r>
      <w:r w:rsidRPr="005F60C0">
        <w:rPr>
          <w:rFonts w:ascii="Times New Roman" w:hAnsi="Times New Roman" w:cs="Times New Roman"/>
          <w:sz w:val="20"/>
        </w:rPr>
        <w:t xml:space="preserve"> предоставления </w:t>
      </w:r>
    </w:p>
    <w:p w:rsidR="000E55CB" w:rsidRPr="005F60C0" w:rsidRDefault="000E55CB" w:rsidP="000E55CB">
      <w:pPr>
        <w:pStyle w:val="ConsPlusNormal"/>
        <w:jc w:val="right"/>
        <w:rPr>
          <w:rFonts w:ascii="Times New Roman" w:hAnsi="Times New Roman" w:cs="Times New Roman"/>
          <w:sz w:val="20"/>
        </w:rPr>
      </w:pPr>
      <w:r w:rsidRPr="005F60C0">
        <w:rPr>
          <w:rFonts w:ascii="Times New Roman" w:hAnsi="Times New Roman" w:cs="Times New Roman"/>
          <w:sz w:val="20"/>
        </w:rPr>
        <w:t xml:space="preserve">служебных жилых помещений </w:t>
      </w:r>
      <w:proofErr w:type="gramStart"/>
      <w:r w:rsidRPr="005F60C0">
        <w:rPr>
          <w:rFonts w:ascii="Times New Roman" w:hAnsi="Times New Roman" w:cs="Times New Roman"/>
          <w:sz w:val="20"/>
        </w:rPr>
        <w:t>специализированного</w:t>
      </w:r>
      <w:proofErr w:type="gramEnd"/>
    </w:p>
    <w:p w:rsidR="00F4597D" w:rsidRDefault="000E55CB" w:rsidP="00F4597D">
      <w:pPr>
        <w:pStyle w:val="ConsPlusNormal"/>
        <w:jc w:val="right"/>
        <w:rPr>
          <w:rFonts w:ascii="Times New Roman" w:hAnsi="Times New Roman" w:cs="Times New Roman"/>
          <w:sz w:val="20"/>
        </w:rPr>
      </w:pPr>
      <w:r>
        <w:rPr>
          <w:rFonts w:ascii="Times New Roman" w:hAnsi="Times New Roman" w:cs="Times New Roman"/>
          <w:sz w:val="20"/>
        </w:rPr>
        <w:t xml:space="preserve">                муниципального </w:t>
      </w:r>
      <w:r w:rsidRPr="005F60C0">
        <w:rPr>
          <w:rFonts w:ascii="Times New Roman" w:hAnsi="Times New Roman" w:cs="Times New Roman"/>
          <w:sz w:val="20"/>
        </w:rPr>
        <w:t xml:space="preserve">жилищного фонда </w:t>
      </w:r>
    </w:p>
    <w:p w:rsidR="000E55CB" w:rsidRPr="005F60C0" w:rsidRDefault="000E55CB" w:rsidP="00F4597D">
      <w:pPr>
        <w:pStyle w:val="ConsPlusNormal"/>
        <w:jc w:val="right"/>
        <w:rPr>
          <w:rFonts w:ascii="Times New Roman" w:hAnsi="Times New Roman" w:cs="Times New Roman"/>
          <w:sz w:val="20"/>
        </w:rPr>
      </w:pPr>
      <w:r w:rsidRPr="005F60C0">
        <w:rPr>
          <w:rFonts w:ascii="Times New Roman" w:hAnsi="Times New Roman" w:cs="Times New Roman"/>
          <w:sz w:val="20"/>
        </w:rPr>
        <w:t>муниципал</w:t>
      </w:r>
      <w:r>
        <w:rPr>
          <w:rFonts w:ascii="Times New Roman" w:hAnsi="Times New Roman" w:cs="Times New Roman"/>
          <w:sz w:val="20"/>
        </w:rPr>
        <w:t>ьного района</w:t>
      </w:r>
      <w:r w:rsidR="00F4597D">
        <w:rPr>
          <w:rFonts w:ascii="Times New Roman" w:hAnsi="Times New Roman" w:cs="Times New Roman"/>
          <w:sz w:val="20"/>
        </w:rPr>
        <w:t xml:space="preserve"> Республики Тыва</w:t>
      </w: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ind w:firstLine="5245"/>
        <w:jc w:val="center"/>
        <w:rPr>
          <w:rFonts w:ascii="Times New Roman" w:hAnsi="Times New Roman" w:cs="Times New Roman"/>
          <w:sz w:val="20"/>
        </w:rPr>
      </w:pPr>
    </w:p>
    <w:p w:rsidR="005F60C0" w:rsidRPr="005F60C0" w:rsidRDefault="005F60C0" w:rsidP="005F60C0">
      <w:pPr>
        <w:pStyle w:val="ConsPlusNormal"/>
        <w:jc w:val="both"/>
        <w:outlineLvl w:val="0"/>
        <w:rPr>
          <w:rFonts w:ascii="Times New Roman" w:hAnsi="Times New Roman" w:cs="Times New Roman"/>
        </w:rPr>
      </w:pPr>
    </w:p>
    <w:p w:rsidR="005F60C0" w:rsidRPr="005F60C0" w:rsidRDefault="005F60C0" w:rsidP="005F60C0">
      <w:pPr>
        <w:pStyle w:val="ConsPlusNormal"/>
        <w:jc w:val="right"/>
        <w:outlineLvl w:val="0"/>
        <w:rPr>
          <w:rFonts w:ascii="Times New Roman" w:hAnsi="Times New Roman" w:cs="Times New Roman"/>
        </w:rPr>
      </w:pPr>
      <w:r w:rsidRPr="005F60C0">
        <w:rPr>
          <w:rFonts w:ascii="Times New Roman" w:hAnsi="Times New Roman" w:cs="Times New Roman"/>
        </w:rPr>
        <w:t>Утвержден</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Постановлением Правительства</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Российской Федерации</w:t>
      </w:r>
    </w:p>
    <w:p w:rsidR="005F60C0" w:rsidRPr="005F60C0" w:rsidRDefault="005F60C0" w:rsidP="005F60C0">
      <w:pPr>
        <w:pStyle w:val="ConsPlusNormal"/>
        <w:jc w:val="right"/>
        <w:rPr>
          <w:rFonts w:ascii="Times New Roman" w:hAnsi="Times New Roman" w:cs="Times New Roman"/>
        </w:rPr>
      </w:pPr>
      <w:r w:rsidRPr="005F60C0">
        <w:rPr>
          <w:rFonts w:ascii="Times New Roman" w:hAnsi="Times New Roman" w:cs="Times New Roman"/>
        </w:rPr>
        <w:t>от 26 января 2006 г. N 42</w:t>
      </w:r>
    </w:p>
    <w:p w:rsidR="005F60C0" w:rsidRPr="005F60C0" w:rsidRDefault="005F60C0" w:rsidP="005F60C0">
      <w:pPr>
        <w:pStyle w:val="ConsPlusNormal"/>
        <w:jc w:val="right"/>
        <w:rPr>
          <w:rFonts w:ascii="Times New Roman" w:hAnsi="Times New Roman" w:cs="Times New Roman"/>
        </w:rPr>
      </w:pP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ТИПОВОЙ ДОГОВОР</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найма служебного жилого помещения</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N _____________________</w:t>
      </w:r>
    </w:p>
    <w:p w:rsidR="005F60C0" w:rsidRPr="005F60C0" w:rsidRDefault="005F60C0" w:rsidP="003C3606">
      <w:pPr>
        <w:pStyle w:val="ConsPlusNonformat"/>
        <w:jc w:val="both"/>
        <w:rPr>
          <w:rFonts w:ascii="Times New Roman" w:hAnsi="Times New Roman" w:cs="Times New Roman"/>
        </w:rPr>
      </w:pP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_______________________________________     </w:t>
      </w:r>
      <w:r w:rsidR="003C3606">
        <w:rPr>
          <w:rFonts w:ascii="Times New Roman" w:hAnsi="Times New Roman" w:cs="Times New Roman"/>
        </w:rPr>
        <w:t xml:space="preserve">                                               </w:t>
      </w:r>
      <w:r w:rsidRPr="005F60C0">
        <w:rPr>
          <w:rFonts w:ascii="Times New Roman" w:hAnsi="Times New Roman" w:cs="Times New Roman"/>
        </w:rPr>
        <w:t xml:space="preserve">   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(наименование населенного пункта)         </w:t>
      </w:r>
      <w:r w:rsidR="003C3606">
        <w:rPr>
          <w:rFonts w:ascii="Times New Roman" w:hAnsi="Times New Roman" w:cs="Times New Roman"/>
        </w:rPr>
        <w:t xml:space="preserve">                                 </w:t>
      </w:r>
      <w:r w:rsidRPr="005F60C0">
        <w:rPr>
          <w:rFonts w:ascii="Times New Roman" w:hAnsi="Times New Roman" w:cs="Times New Roman"/>
        </w:rPr>
        <w:t xml:space="preserve"> </w:t>
      </w:r>
      <w:r w:rsidR="003C3606">
        <w:rPr>
          <w:rFonts w:ascii="Times New Roman" w:hAnsi="Times New Roman" w:cs="Times New Roman"/>
        </w:rPr>
        <w:t xml:space="preserve">                            </w:t>
      </w:r>
      <w:r w:rsidRPr="005F60C0">
        <w:rPr>
          <w:rFonts w:ascii="Times New Roman" w:hAnsi="Times New Roman" w:cs="Times New Roman"/>
        </w:rPr>
        <w:t>(число, месяц, год)</w:t>
      </w:r>
    </w:p>
    <w:p w:rsidR="005F60C0" w:rsidRPr="005F60C0" w:rsidRDefault="003C3606" w:rsidP="003C3606">
      <w:pPr>
        <w:pStyle w:val="ConsPlusNonformat"/>
        <w:jc w:val="both"/>
        <w:rPr>
          <w:rFonts w:ascii="Times New Roman" w:hAnsi="Times New Roman" w:cs="Times New Roman"/>
        </w:rPr>
      </w:pPr>
      <w:r>
        <w:rPr>
          <w:rFonts w:ascii="Times New Roman" w:hAnsi="Times New Roman" w:cs="Times New Roman"/>
        </w:rPr>
        <w:t xml:space="preserve">     </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(наименование собственника служебного жилого помещения или</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действующего от его лица уполномоченного органа </w:t>
      </w:r>
      <w:proofErr w:type="gramStart"/>
      <w:r w:rsidRPr="005F60C0">
        <w:rPr>
          <w:rFonts w:ascii="Times New Roman" w:hAnsi="Times New Roman" w:cs="Times New Roman"/>
        </w:rPr>
        <w:t>государственной</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власти Российской Федерации, органа государственной власти</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субъекта Российской Федерации, органа местного самоуправления</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либо иного уполномоченного им лица, наименование</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уполномочивающего документа, его дата и номер)</w:t>
      </w:r>
    </w:p>
    <w:p w:rsidR="005F60C0" w:rsidRPr="005F60C0" w:rsidRDefault="005F60C0" w:rsidP="003C3606">
      <w:pPr>
        <w:pStyle w:val="ConsPlusNonformat"/>
        <w:jc w:val="both"/>
        <w:rPr>
          <w:rFonts w:ascii="Times New Roman" w:hAnsi="Times New Roman" w:cs="Times New Roman"/>
        </w:rPr>
      </w:pPr>
      <w:proofErr w:type="gramStart"/>
      <w:r w:rsidRPr="005F60C0">
        <w:rPr>
          <w:rFonts w:ascii="Times New Roman" w:hAnsi="Times New Roman" w:cs="Times New Roman"/>
        </w:rPr>
        <w:t>именуемый</w:t>
      </w:r>
      <w:proofErr w:type="gramEnd"/>
      <w:r w:rsidRPr="005F60C0">
        <w:rPr>
          <w:rFonts w:ascii="Times New Roman" w:hAnsi="Times New Roman" w:cs="Times New Roman"/>
        </w:rPr>
        <w:t xml:space="preserve">   в   дальнейшем   </w:t>
      </w:r>
      <w:proofErr w:type="spellStart"/>
      <w:r w:rsidRPr="005F60C0">
        <w:rPr>
          <w:rFonts w:ascii="Times New Roman" w:hAnsi="Times New Roman" w:cs="Times New Roman"/>
        </w:rPr>
        <w:t>Наймодателем</w:t>
      </w:r>
      <w:proofErr w:type="spellEnd"/>
      <w:r w:rsidRPr="005F60C0">
        <w:rPr>
          <w:rFonts w:ascii="Times New Roman" w:hAnsi="Times New Roman" w:cs="Times New Roman"/>
        </w:rPr>
        <w:t>,   с   одной стороны,  и</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граждани</w:t>
      </w:r>
      <w:proofErr w:type="gramStart"/>
      <w:r w:rsidRPr="005F60C0">
        <w:rPr>
          <w:rFonts w:ascii="Times New Roman" w:hAnsi="Times New Roman" w:cs="Times New Roman"/>
        </w:rPr>
        <w:t>н(</w:t>
      </w:r>
      <w:proofErr w:type="gramEnd"/>
      <w:r w:rsidRPr="005F60C0">
        <w:rPr>
          <w:rFonts w:ascii="Times New Roman" w:hAnsi="Times New Roman" w:cs="Times New Roman"/>
        </w:rPr>
        <w:t>ка) 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(фамилия, имя, отчество)</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proofErr w:type="gramStart"/>
      <w:r w:rsidRPr="005F60C0">
        <w:rPr>
          <w:rFonts w:ascii="Times New Roman" w:hAnsi="Times New Roman" w:cs="Times New Roman"/>
        </w:rPr>
        <w:t>именуемый</w:t>
      </w:r>
      <w:proofErr w:type="gramEnd"/>
      <w:r w:rsidRPr="005F60C0">
        <w:rPr>
          <w:rFonts w:ascii="Times New Roman" w:hAnsi="Times New Roman" w:cs="Times New Roman"/>
        </w:rPr>
        <w:t xml:space="preserve"> в дальнейшем Нанимателем, с другой стороны, на основании</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решения о предоставлении жилого помещения от "__" ________ 200_ г.</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N ___ заключили настоящий Договор о нижеследующем.</w:t>
      </w:r>
    </w:p>
    <w:p w:rsidR="005F60C0" w:rsidRPr="005F60C0" w:rsidRDefault="005F60C0" w:rsidP="003C3606">
      <w:pPr>
        <w:pStyle w:val="ConsPlusNonformat"/>
        <w:jc w:val="both"/>
        <w:rPr>
          <w:rFonts w:ascii="Times New Roman" w:hAnsi="Times New Roman" w:cs="Times New Roman"/>
        </w:rPr>
      </w:pP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I. Предмет Договора</w:t>
      </w:r>
    </w:p>
    <w:p w:rsidR="005F60C0" w:rsidRPr="005F60C0" w:rsidRDefault="005F60C0" w:rsidP="003C3606">
      <w:pPr>
        <w:pStyle w:val="ConsPlusNonformat"/>
        <w:jc w:val="both"/>
        <w:rPr>
          <w:rFonts w:ascii="Times New Roman" w:hAnsi="Times New Roman" w:cs="Times New Roman"/>
        </w:rPr>
      </w:pP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1.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передает Нанимателю и членам его семьи за плату</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во владение и пользование жилое помещение, находящееся </w:t>
      </w:r>
      <w:proofErr w:type="gramStart"/>
      <w:r w:rsidRPr="005F60C0">
        <w:rPr>
          <w:rFonts w:ascii="Times New Roman" w:hAnsi="Times New Roman" w:cs="Times New Roman"/>
        </w:rPr>
        <w:t>в</w:t>
      </w:r>
      <w:proofErr w:type="gramEnd"/>
      <w:r w:rsidRPr="005F60C0">
        <w:rPr>
          <w:rFonts w:ascii="Times New Roman" w:hAnsi="Times New Roman" w:cs="Times New Roman"/>
        </w:rPr>
        <w:t xml:space="preserve"> 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(государственной, муниципальной - нужное указать)</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собственности   на   основании   Свидетельства   </w:t>
      </w:r>
      <w:proofErr w:type="gramStart"/>
      <w:r w:rsidRPr="005F60C0">
        <w:rPr>
          <w:rFonts w:ascii="Times New Roman" w:hAnsi="Times New Roman" w:cs="Times New Roman"/>
        </w:rPr>
        <w:t>о</w:t>
      </w:r>
      <w:proofErr w:type="gramEnd"/>
      <w:r w:rsidRPr="005F60C0">
        <w:rPr>
          <w:rFonts w:ascii="Times New Roman" w:hAnsi="Times New Roman" w:cs="Times New Roman"/>
        </w:rPr>
        <w:t xml:space="preserve"> государственной</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регистрации права от "__" ____________ 200_ г. N ___, </w:t>
      </w:r>
      <w:proofErr w:type="gramStart"/>
      <w:r w:rsidRPr="005F60C0">
        <w:rPr>
          <w:rFonts w:ascii="Times New Roman" w:hAnsi="Times New Roman" w:cs="Times New Roman"/>
        </w:rPr>
        <w:t>состоящее</w:t>
      </w:r>
      <w:proofErr w:type="gramEnd"/>
      <w:r w:rsidRPr="005F60C0">
        <w:rPr>
          <w:rFonts w:ascii="Times New Roman" w:hAnsi="Times New Roman" w:cs="Times New Roman"/>
        </w:rPr>
        <w:t xml:space="preserve"> из</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квартиры общей площадью ______________ кв. метров,   </w:t>
      </w:r>
      <w:proofErr w:type="gramStart"/>
      <w:r w:rsidRPr="005F60C0">
        <w:rPr>
          <w:rFonts w:ascii="Times New Roman" w:hAnsi="Times New Roman" w:cs="Times New Roman"/>
        </w:rPr>
        <w:t>расположенное</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в __________, д. __, корп. ____, кв. __, для временного проживания</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в нем.</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2. Жилое помещение предоставляется в связи </w:t>
      </w:r>
      <w:proofErr w:type="gramStart"/>
      <w:r w:rsidRPr="005F60C0">
        <w:rPr>
          <w:rFonts w:ascii="Times New Roman" w:hAnsi="Times New Roman" w:cs="Times New Roman"/>
        </w:rPr>
        <w:t>с</w:t>
      </w:r>
      <w:proofErr w:type="gramEnd"/>
      <w:r w:rsidRPr="005F60C0">
        <w:rPr>
          <w:rFonts w:ascii="Times New Roman" w:hAnsi="Times New Roman" w:cs="Times New Roman"/>
        </w:rPr>
        <w:t xml:space="preserve"> 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(работой, прохождением службы, назначением на государственную</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должность Российской Федерации, государственную должность</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субъекта Российской Федерации или на выборную должность -</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нужное указать)</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3.  Характеристика  предоставляемого   жилого  помещения,  его</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технического   состояния,  а также санитарно-технического и  иного</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оборудования,   находящегося  в   нем,  содержится  </w:t>
      </w:r>
      <w:proofErr w:type="gramStart"/>
      <w:r w:rsidRPr="005F60C0">
        <w:rPr>
          <w:rFonts w:ascii="Times New Roman" w:hAnsi="Times New Roman" w:cs="Times New Roman"/>
        </w:rPr>
        <w:t>в</w:t>
      </w:r>
      <w:proofErr w:type="gramEnd"/>
      <w:r w:rsidRPr="005F60C0">
        <w:rPr>
          <w:rFonts w:ascii="Times New Roman" w:hAnsi="Times New Roman" w:cs="Times New Roman"/>
        </w:rPr>
        <w:t xml:space="preserve">  техническом</w:t>
      </w:r>
    </w:p>
    <w:p w:rsidR="005F60C0" w:rsidRPr="005F60C0" w:rsidRDefault="005F60C0" w:rsidP="003C3606">
      <w:pPr>
        <w:pStyle w:val="ConsPlusNonformat"/>
        <w:jc w:val="both"/>
        <w:rPr>
          <w:rFonts w:ascii="Times New Roman" w:hAnsi="Times New Roman" w:cs="Times New Roman"/>
        </w:rPr>
      </w:pPr>
      <w:proofErr w:type="gramStart"/>
      <w:r w:rsidRPr="005F60C0">
        <w:rPr>
          <w:rFonts w:ascii="Times New Roman" w:hAnsi="Times New Roman" w:cs="Times New Roman"/>
        </w:rPr>
        <w:lastRenderedPageBreak/>
        <w:t>паспорте</w:t>
      </w:r>
      <w:proofErr w:type="gramEnd"/>
      <w:r w:rsidRPr="005F60C0">
        <w:rPr>
          <w:rFonts w:ascii="Times New Roman" w:hAnsi="Times New Roman" w:cs="Times New Roman"/>
        </w:rPr>
        <w:t xml:space="preserve"> жилого помещения.</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4. Совместно   с   Нанимателем   в   жилое помещение вселяются</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члены его семьи:</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1) 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2) 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3) 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(фамилия, имя, отчество члена семьи Нанимателя и степень</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родства с ним)</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5. Настоящий Договор заключается на время 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w:t>
      </w:r>
      <w:proofErr w:type="gramStart"/>
      <w:r w:rsidRPr="005F60C0">
        <w:rPr>
          <w:rFonts w:ascii="Times New Roman" w:hAnsi="Times New Roman" w:cs="Times New Roman"/>
        </w:rPr>
        <w:t>(трудовых отношений, прохождения службы, нахождения на</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государственной должности Российской Федерации, государственной</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_________________________________________________________________.</w:t>
      </w:r>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должности субъекта Российской Федерации или </w:t>
      </w:r>
      <w:proofErr w:type="gramStart"/>
      <w:r w:rsidRPr="005F60C0">
        <w:rPr>
          <w:rFonts w:ascii="Times New Roman" w:hAnsi="Times New Roman" w:cs="Times New Roman"/>
        </w:rPr>
        <w:t>на</w:t>
      </w:r>
      <w:proofErr w:type="gramEnd"/>
    </w:p>
    <w:p w:rsidR="005F60C0" w:rsidRPr="005F60C0" w:rsidRDefault="005F60C0" w:rsidP="003C3606">
      <w:pPr>
        <w:pStyle w:val="ConsPlusNonformat"/>
        <w:jc w:val="both"/>
        <w:rPr>
          <w:rFonts w:ascii="Times New Roman" w:hAnsi="Times New Roman" w:cs="Times New Roman"/>
        </w:rPr>
      </w:pPr>
      <w:r w:rsidRPr="005F60C0">
        <w:rPr>
          <w:rFonts w:ascii="Times New Roman" w:hAnsi="Times New Roman" w:cs="Times New Roman"/>
        </w:rPr>
        <w:t xml:space="preserve">                        выборной должности)</w:t>
      </w:r>
    </w:p>
    <w:p w:rsidR="005F60C0" w:rsidRPr="005F60C0" w:rsidRDefault="005F60C0" w:rsidP="005F60C0">
      <w:pPr>
        <w:pStyle w:val="ConsPlusNormal"/>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II. Права и обязанности Нанимателя и членов его семьи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6. Наниматель имеет право:</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на использование жилого помещения для проживания, в том числе с членами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на пользование общим имуществом в многоквартирном доме;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18"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 и другими федеральными законами;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на расторжение в любое время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6) на получение субсидий на оплату жилого помещения и коммунальных услуг в порядке и на условиях, установленных </w:t>
      </w:r>
      <w:hyperlink r:id="rId19" w:history="1">
        <w:r w:rsidRPr="005F60C0">
          <w:rPr>
            <w:rFonts w:ascii="Times New Roman" w:hAnsi="Times New Roman" w:cs="Times New Roman"/>
          </w:rPr>
          <w:t>статьей 159</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Наниматель может иметь иные права,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7. Наниматель обязан: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 использовать жилое помещение по назначению и в пределах, установленных Жилищным </w:t>
      </w:r>
      <w:hyperlink r:id="rId20"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соблюдать правила пользования жилым помещением;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обеспечивать сохранность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поддерживать в надлежащем состоянии жилое помещение. Самовольное переустройство или перепланировка жилого помещения не допускается;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5) проводить текущий ремонт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1" w:history="1">
        <w:r w:rsidRPr="005F60C0">
          <w:rPr>
            <w:rFonts w:ascii="Times New Roman" w:hAnsi="Times New Roman" w:cs="Times New Roman"/>
          </w:rPr>
          <w:t>статьей 155</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5F60C0">
        <w:rPr>
          <w:rFonts w:ascii="Times New Roman" w:hAnsi="Times New Roman" w:cs="Times New Roman"/>
        </w:rPr>
        <w:t>Наймодателем</w:t>
      </w:r>
      <w:proofErr w:type="spellEnd"/>
      <w:r w:rsidRPr="005F60C0">
        <w:rPr>
          <w:rFonts w:ascii="Times New Roman" w:hAnsi="Times New Roman" w:cs="Times New Roman"/>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может потребовать переселения в судебном порядке;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8) допускать в жилое помещение в заранее согласованное время представителя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F60C0">
        <w:rPr>
          <w:rFonts w:ascii="Times New Roman" w:hAnsi="Times New Roman" w:cs="Times New Roman"/>
        </w:rPr>
        <w:t>Наймодателю</w:t>
      </w:r>
      <w:proofErr w:type="spellEnd"/>
      <w:r w:rsidRPr="005F60C0">
        <w:rPr>
          <w:rFonts w:ascii="Times New Roman" w:hAnsi="Times New Roman" w:cs="Times New Roman"/>
        </w:rPr>
        <w:t xml:space="preserve"> или в соответствующую эксплуатирующую либо управляющую организацию;</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lastRenderedPageBreak/>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F60C0" w:rsidRPr="005F60C0" w:rsidRDefault="005F60C0" w:rsidP="005F60C0">
      <w:pPr>
        <w:pStyle w:val="ConsPlusNormal"/>
        <w:ind w:firstLine="540"/>
        <w:jc w:val="both"/>
        <w:rPr>
          <w:rFonts w:ascii="Times New Roman" w:hAnsi="Times New Roman" w:cs="Times New Roman"/>
        </w:rPr>
      </w:pPr>
      <w:bookmarkStart w:id="5" w:name="Par98"/>
      <w:bookmarkEnd w:id="5"/>
      <w:r w:rsidRPr="005F60C0">
        <w:rPr>
          <w:rFonts w:ascii="Times New Roman" w:hAnsi="Times New Roman" w:cs="Times New Roman"/>
        </w:rPr>
        <w:t xml:space="preserve">11) при освобождении жилого помещения сдать его в течение 3 дней </w:t>
      </w:r>
      <w:proofErr w:type="spellStart"/>
      <w:r w:rsidRPr="005F60C0">
        <w:rPr>
          <w:rFonts w:ascii="Times New Roman" w:hAnsi="Times New Roman" w:cs="Times New Roman"/>
        </w:rPr>
        <w:t>Наймодателю</w:t>
      </w:r>
      <w:proofErr w:type="spellEnd"/>
      <w:r w:rsidRPr="005F60C0">
        <w:rPr>
          <w:rFonts w:ascii="Times New Roman" w:hAnsi="Times New Roman" w:cs="Times New Roman"/>
        </w:rPr>
        <w:t xml:space="preserve"> в надлежащем состоянии, </w:t>
      </w:r>
      <w:proofErr w:type="gramStart"/>
      <w:r w:rsidRPr="005F60C0">
        <w:rPr>
          <w:rFonts w:ascii="Times New Roman" w:hAnsi="Times New Roman" w:cs="Times New Roman"/>
        </w:rPr>
        <w:t>оплатить стоимость не</w:t>
      </w:r>
      <w:proofErr w:type="gramEnd"/>
      <w:r w:rsidRPr="005F60C0">
        <w:rPr>
          <w:rFonts w:ascii="Times New Roman" w:hAnsi="Times New Roman" w:cs="Times New Roman"/>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Наниматель </w:t>
      </w:r>
      <w:proofErr w:type="gramStart"/>
      <w:r w:rsidRPr="005F60C0">
        <w:rPr>
          <w:rFonts w:ascii="Times New Roman" w:hAnsi="Times New Roman" w:cs="Times New Roman"/>
        </w:rPr>
        <w:t>несет иные обязанности</w:t>
      </w:r>
      <w:proofErr w:type="gramEnd"/>
      <w:r w:rsidRPr="005F60C0">
        <w:rPr>
          <w:rFonts w:ascii="Times New Roman" w:hAnsi="Times New Roman" w:cs="Times New Roman"/>
        </w:rPr>
        <w:t>,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8. Временное отсутствие Нанимателя и членов его семьи не влечет изменение их прав и обязанностей по настоящему Договору.</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9. Наниматель не вправе осуществлять обмен жилого помещения, а также передавать его в поднаем.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11. Члены семьи Нанимателя обязаны использовать служебное жилое помещение по назначению и обеспечивать его сохранность.</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 xml:space="preserve">III. Права и обязанности </w:t>
      </w:r>
      <w:proofErr w:type="spellStart"/>
      <w:r w:rsidRPr="005F60C0">
        <w:rPr>
          <w:rFonts w:ascii="Times New Roman" w:hAnsi="Times New Roman" w:cs="Times New Roman"/>
        </w:rPr>
        <w:t>Наймодателя</w:t>
      </w:r>
      <w:proofErr w:type="spellEnd"/>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13.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имеет право:</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требовать своевременного внесения платы за жилое помещение и коммунальные услуги;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требовать расторжения настоящего Договора в случаях нарушения Нанимателем жилищного законодательства и условий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принимать решение о приватизации жилого помещения.</w:t>
      </w:r>
    </w:p>
    <w:p w:rsidR="005F60C0" w:rsidRPr="005F60C0" w:rsidRDefault="005F60C0" w:rsidP="005F60C0">
      <w:pPr>
        <w:pStyle w:val="ConsPlusNormal"/>
        <w:ind w:firstLine="540"/>
        <w:jc w:val="both"/>
        <w:rPr>
          <w:rFonts w:ascii="Times New Roman" w:hAnsi="Times New Roman" w:cs="Times New Roman"/>
        </w:rPr>
      </w:pP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может иметь иные права,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14. </w:t>
      </w: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обязан: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принимать участие в надлежащем содержании и ремонте общего имущества в многоквартирном доме, в котором находится жилое помещение;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осуществлять капитальный ремонт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5) информировать Нанимателя о проведении капитального ремонта или реконструкции дома не </w:t>
      </w:r>
      <w:proofErr w:type="gramStart"/>
      <w:r w:rsidRPr="005F60C0">
        <w:rPr>
          <w:rFonts w:ascii="Times New Roman" w:hAnsi="Times New Roman" w:cs="Times New Roman"/>
        </w:rPr>
        <w:t>позднее</w:t>
      </w:r>
      <w:proofErr w:type="gramEnd"/>
      <w:r w:rsidRPr="005F60C0">
        <w:rPr>
          <w:rFonts w:ascii="Times New Roman" w:hAnsi="Times New Roman" w:cs="Times New Roman"/>
        </w:rPr>
        <w:t xml:space="preserve"> чем за 30 дней до начала работ;</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7) обеспечивать предоставление Нанимателю коммунальных услуг;</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8) принять в установленные настоящим Договором сроки жилое помещение у Нанимателя с соблюдением условий, предусмотренных </w:t>
      </w:r>
      <w:hyperlink w:anchor="Par98"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history="1">
        <w:r w:rsidRPr="005F60C0">
          <w:rPr>
            <w:rFonts w:ascii="Times New Roman" w:hAnsi="Times New Roman" w:cs="Times New Roman"/>
          </w:rPr>
          <w:t>подпунктом 11</w:t>
        </w:r>
      </w:hyperlink>
      <w:r w:rsidRPr="005F60C0">
        <w:rPr>
          <w:rFonts w:ascii="Times New Roman" w:hAnsi="Times New Roman" w:cs="Times New Roman"/>
        </w:rPr>
        <w:t xml:space="preserve"> пункта 7 настоящего Договора;</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9) соблюдать при переустройстве и перепланировке жилого помещения требования, установленные Жилищным </w:t>
      </w:r>
      <w:hyperlink r:id="rId22"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3" w:history="1">
        <w:r w:rsidRPr="005F60C0">
          <w:rPr>
            <w:rFonts w:ascii="Times New Roman" w:hAnsi="Times New Roman" w:cs="Times New Roman"/>
          </w:rPr>
          <w:t>статьей 103</w:t>
        </w:r>
      </w:hyperlink>
      <w:r w:rsidRPr="005F60C0">
        <w:rPr>
          <w:rFonts w:ascii="Times New Roman" w:hAnsi="Times New Roman" w:cs="Times New Roman"/>
        </w:rPr>
        <w:t xml:space="preserve"> Жилищного кодекса Российской Федерации.</w:t>
      </w:r>
    </w:p>
    <w:p w:rsidR="005F60C0" w:rsidRPr="005F60C0" w:rsidRDefault="005F60C0" w:rsidP="005F60C0">
      <w:pPr>
        <w:pStyle w:val="ConsPlusNormal"/>
        <w:ind w:firstLine="540"/>
        <w:jc w:val="both"/>
        <w:rPr>
          <w:rFonts w:ascii="Times New Roman" w:hAnsi="Times New Roman" w:cs="Times New Roman"/>
        </w:rPr>
      </w:pP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w:t>
      </w:r>
      <w:proofErr w:type="gramStart"/>
      <w:r w:rsidRPr="005F60C0">
        <w:rPr>
          <w:rFonts w:ascii="Times New Roman" w:hAnsi="Times New Roman" w:cs="Times New Roman"/>
        </w:rPr>
        <w:t>несет иные обязанности</w:t>
      </w:r>
      <w:proofErr w:type="gramEnd"/>
      <w:r w:rsidRPr="005F60C0">
        <w:rPr>
          <w:rFonts w:ascii="Times New Roman" w:hAnsi="Times New Roman" w:cs="Times New Roman"/>
        </w:rPr>
        <w:t>, предусмотренные законодательством.</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IV. Расторжение и прекращение Договора</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15. Наниматель в любое время может расторгнуть настоящий Договор.</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lastRenderedPageBreak/>
        <w:t xml:space="preserve">16. Настоящий </w:t>
      </w:r>
      <w:proofErr w:type="gramStart"/>
      <w:r w:rsidRPr="005F60C0">
        <w:rPr>
          <w:rFonts w:ascii="Times New Roman" w:hAnsi="Times New Roman" w:cs="Times New Roman"/>
        </w:rPr>
        <w:t>Договор</w:t>
      </w:r>
      <w:proofErr w:type="gramEnd"/>
      <w:r w:rsidRPr="005F60C0">
        <w:rPr>
          <w:rFonts w:ascii="Times New Roman" w:hAnsi="Times New Roman" w:cs="Times New Roman"/>
        </w:rPr>
        <w:t xml:space="preserve"> может быть расторгнут в любое время по соглашению сторон.</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17. Расторжение настоящего Договора по требованию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xml:space="preserve"> допускается в судебном порядке в случае:</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невнесения Нанимателем платы за жилое помещение и (или) коммунальные услуги в течение более 6 месяцев;</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разрушения или повреждения жилого помещения Нанимателем или членами его семьи;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систематического нарушения прав и законных интересов соседей;</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4) использования жилого помещения не по назначению.</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18. Настоящий Договор прекращается в связи:</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1) с утратой (разрушением) жилого помещения;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 со смертью Нанимателя;</w:t>
      </w: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3) с истечением срока трудового договора;</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4) с окончанием срока службы;</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4"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V. Внесение платы по Договору</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 xml:space="preserve">20. </w:t>
      </w:r>
      <w:proofErr w:type="gramStart"/>
      <w:r w:rsidRPr="005F60C0">
        <w:rPr>
          <w:rFonts w:ascii="Times New Roman" w:hAnsi="Times New Roman" w:cs="Times New Roman"/>
        </w:rPr>
        <w:t xml:space="preserve">Наниматель вносит плату за жилое помещение в порядке и размере, которые предусмотрены Жилищным </w:t>
      </w:r>
      <w:hyperlink r:id="rId25" w:history="1">
        <w:r w:rsidRPr="005F60C0">
          <w:rPr>
            <w:rFonts w:ascii="Times New Roman" w:hAnsi="Times New Roman" w:cs="Times New Roman"/>
          </w:rPr>
          <w:t>кодексом</w:t>
        </w:r>
      </w:hyperlink>
      <w:r w:rsidRPr="005F60C0">
        <w:rPr>
          <w:rFonts w:ascii="Times New Roman" w:hAnsi="Times New Roman" w:cs="Times New Roman"/>
        </w:rPr>
        <w:t xml:space="preserve"> Российской Федерации.</w:t>
      </w:r>
      <w:proofErr w:type="gramEnd"/>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jc w:val="center"/>
        <w:outlineLvl w:val="1"/>
        <w:rPr>
          <w:rFonts w:ascii="Times New Roman" w:hAnsi="Times New Roman" w:cs="Times New Roman"/>
        </w:rPr>
      </w:pPr>
      <w:r w:rsidRPr="005F60C0">
        <w:rPr>
          <w:rFonts w:ascii="Times New Roman" w:hAnsi="Times New Roman" w:cs="Times New Roman"/>
        </w:rPr>
        <w:t>VI. Иные условия</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rmal"/>
        <w:ind w:firstLine="540"/>
        <w:jc w:val="both"/>
        <w:rPr>
          <w:rFonts w:ascii="Times New Roman" w:hAnsi="Times New Roman" w:cs="Times New Roman"/>
        </w:rPr>
      </w:pPr>
      <w:r w:rsidRPr="005F60C0">
        <w:rPr>
          <w:rFonts w:ascii="Times New Roman" w:hAnsi="Times New Roman" w:cs="Times New Roman"/>
        </w:rPr>
        <w:t>21. Споры, которые могут возникнуть между сторонами по настоящему Договору, разрешаются в порядке, предусмотренном законодательством.</w:t>
      </w:r>
    </w:p>
    <w:p w:rsidR="005F60C0" w:rsidRPr="005F60C0" w:rsidRDefault="005F60C0" w:rsidP="005F60C0">
      <w:pPr>
        <w:pStyle w:val="ConsPlusNormal"/>
        <w:spacing w:before="240"/>
        <w:ind w:firstLine="540"/>
        <w:jc w:val="both"/>
        <w:rPr>
          <w:rFonts w:ascii="Times New Roman" w:hAnsi="Times New Roman" w:cs="Times New Roman"/>
        </w:rPr>
      </w:pPr>
      <w:r w:rsidRPr="005F60C0">
        <w:rPr>
          <w:rFonts w:ascii="Times New Roman" w:hAnsi="Times New Roman" w:cs="Times New Roman"/>
        </w:rPr>
        <w:t xml:space="preserve">22. Настоящий Договор составлен в 2 экземплярах, один из которых находится у </w:t>
      </w:r>
      <w:proofErr w:type="spellStart"/>
      <w:r w:rsidRPr="005F60C0">
        <w:rPr>
          <w:rFonts w:ascii="Times New Roman" w:hAnsi="Times New Roman" w:cs="Times New Roman"/>
        </w:rPr>
        <w:t>Наймодателя</w:t>
      </w:r>
      <w:proofErr w:type="spellEnd"/>
      <w:r w:rsidRPr="005F60C0">
        <w:rPr>
          <w:rFonts w:ascii="Times New Roman" w:hAnsi="Times New Roman" w:cs="Times New Roman"/>
        </w:rPr>
        <w:t>, другой - у Нанимателя.</w:t>
      </w:r>
    </w:p>
    <w:p w:rsidR="005F60C0" w:rsidRPr="005F60C0" w:rsidRDefault="005F60C0" w:rsidP="005F60C0">
      <w:pPr>
        <w:pStyle w:val="ConsPlusNormal"/>
        <w:ind w:firstLine="540"/>
        <w:jc w:val="both"/>
        <w:rPr>
          <w:rFonts w:ascii="Times New Roman" w:hAnsi="Times New Roman" w:cs="Times New Roman"/>
        </w:rPr>
      </w:pPr>
    </w:p>
    <w:p w:rsidR="005F60C0" w:rsidRPr="005F60C0" w:rsidRDefault="005F60C0" w:rsidP="005F60C0">
      <w:pPr>
        <w:pStyle w:val="ConsPlusNonformat"/>
        <w:jc w:val="both"/>
        <w:rPr>
          <w:rFonts w:ascii="Times New Roman" w:hAnsi="Times New Roman" w:cs="Times New Roman"/>
        </w:rPr>
      </w:pPr>
      <w:proofErr w:type="spellStart"/>
      <w:r w:rsidRPr="005F60C0">
        <w:rPr>
          <w:rFonts w:ascii="Times New Roman" w:hAnsi="Times New Roman" w:cs="Times New Roman"/>
        </w:rPr>
        <w:t>Наймодатель</w:t>
      </w:r>
      <w:proofErr w:type="spellEnd"/>
      <w:r w:rsidRPr="005F60C0">
        <w:rPr>
          <w:rFonts w:ascii="Times New Roman" w:hAnsi="Times New Roman" w:cs="Times New Roman"/>
        </w:rPr>
        <w:t xml:space="preserve"> 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Наниматель ________________</w:t>
      </w:r>
    </w:p>
    <w:p w:rsidR="005F60C0" w:rsidRPr="005F60C0" w:rsidRDefault="005F60C0" w:rsidP="005F60C0">
      <w:pPr>
        <w:pStyle w:val="ConsPlusNonformat"/>
        <w:jc w:val="both"/>
        <w:rPr>
          <w:rFonts w:ascii="Times New Roman" w:hAnsi="Times New Roman" w:cs="Times New Roman"/>
        </w:rPr>
      </w:pPr>
      <w:r w:rsidRPr="005F60C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60C0">
        <w:rPr>
          <w:rFonts w:ascii="Times New Roman" w:hAnsi="Times New Roman" w:cs="Times New Roman"/>
        </w:rPr>
        <w:t xml:space="preserve">      (подпись)</w:t>
      </w:r>
    </w:p>
    <w:p w:rsidR="005F60C0" w:rsidRPr="005F60C0" w:rsidRDefault="005F60C0" w:rsidP="005F60C0">
      <w:pPr>
        <w:pStyle w:val="ConsPlusNonformat"/>
        <w:jc w:val="both"/>
        <w:rPr>
          <w:rFonts w:ascii="Times New Roman" w:hAnsi="Times New Roman" w:cs="Times New Roman"/>
        </w:rPr>
      </w:pPr>
    </w:p>
    <w:p w:rsidR="005F60C0" w:rsidRPr="005F60C0" w:rsidRDefault="005F60C0" w:rsidP="00777BCD">
      <w:pPr>
        <w:pStyle w:val="ConsPlusNonformat"/>
        <w:jc w:val="both"/>
        <w:rPr>
          <w:rFonts w:ascii="Times New Roman" w:hAnsi="Times New Roman" w:cs="Times New Roman"/>
        </w:rPr>
      </w:pPr>
      <w:r w:rsidRPr="005F60C0">
        <w:rPr>
          <w:rFonts w:ascii="Times New Roman" w:hAnsi="Times New Roman" w:cs="Times New Roman"/>
        </w:rPr>
        <w:t>М.П.</w:t>
      </w:r>
    </w:p>
    <w:sectPr w:rsidR="005F60C0" w:rsidRPr="005F60C0" w:rsidSect="003C3606">
      <w:headerReference w:type="default" r:id="rId26"/>
      <w:pgSz w:w="11906" w:h="16838"/>
      <w:pgMar w:top="426" w:right="707" w:bottom="426" w:left="1276"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90" w:rsidRDefault="00820990" w:rsidP="0089011C">
      <w:pPr>
        <w:spacing w:after="0" w:line="240" w:lineRule="auto"/>
      </w:pPr>
      <w:r>
        <w:separator/>
      </w:r>
    </w:p>
  </w:endnote>
  <w:endnote w:type="continuationSeparator" w:id="0">
    <w:p w:rsidR="00820990" w:rsidRDefault="00820990" w:rsidP="0089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90" w:rsidRDefault="00820990" w:rsidP="0089011C">
      <w:pPr>
        <w:spacing w:after="0" w:line="240" w:lineRule="auto"/>
      </w:pPr>
      <w:r>
        <w:separator/>
      </w:r>
    </w:p>
  </w:footnote>
  <w:footnote w:type="continuationSeparator" w:id="0">
    <w:p w:rsidR="00820990" w:rsidRDefault="00820990" w:rsidP="00890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5B" w:rsidRDefault="00C8085B" w:rsidP="00C8085B">
    <w:pPr>
      <w:pStyle w:val="a4"/>
      <w:jc w:val="right"/>
    </w:pPr>
    <w:r>
      <w:t xml:space="preserve">Проект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54A"/>
    <w:multiLevelType w:val="hybridMultilevel"/>
    <w:tmpl w:val="8BB2B75C"/>
    <w:lvl w:ilvl="0" w:tplc="F8962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76A23"/>
    <w:multiLevelType w:val="multilevel"/>
    <w:tmpl w:val="FF54E58A"/>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6195FC4"/>
    <w:multiLevelType w:val="hybridMultilevel"/>
    <w:tmpl w:val="CBC28C32"/>
    <w:lvl w:ilvl="0" w:tplc="F1A00DD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74D2A4E"/>
    <w:multiLevelType w:val="hybridMultilevel"/>
    <w:tmpl w:val="C99CFF04"/>
    <w:lvl w:ilvl="0" w:tplc="F216E02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29AB3E60"/>
    <w:multiLevelType w:val="multilevel"/>
    <w:tmpl w:val="2E04A87C"/>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b w:val="0"/>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5">
    <w:nsid w:val="32A81548"/>
    <w:multiLevelType w:val="hybridMultilevel"/>
    <w:tmpl w:val="AFF2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A02ED0"/>
    <w:multiLevelType w:val="hybridMultilevel"/>
    <w:tmpl w:val="4E742F38"/>
    <w:lvl w:ilvl="0" w:tplc="49049660">
      <w:start w:val="1"/>
      <w:numFmt w:val="decimal"/>
      <w:lvlText w:val="%1)"/>
      <w:lvlJc w:val="left"/>
      <w:pPr>
        <w:ind w:left="2055" w:hanging="9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95E79CA"/>
    <w:multiLevelType w:val="hybridMultilevel"/>
    <w:tmpl w:val="E116CADE"/>
    <w:lvl w:ilvl="0" w:tplc="96DAADF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0844479"/>
    <w:multiLevelType w:val="hybridMultilevel"/>
    <w:tmpl w:val="51B02B2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50E6772"/>
    <w:multiLevelType w:val="hybridMultilevel"/>
    <w:tmpl w:val="E0D4C1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02614C"/>
    <w:multiLevelType w:val="hybridMultilevel"/>
    <w:tmpl w:val="3DE4A7D0"/>
    <w:lvl w:ilvl="0" w:tplc="E1028C7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F3C3B50"/>
    <w:multiLevelType w:val="hybridMultilevel"/>
    <w:tmpl w:val="54C445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8A67134"/>
    <w:multiLevelType w:val="hybridMultilevel"/>
    <w:tmpl w:val="310C2550"/>
    <w:lvl w:ilvl="0" w:tplc="F78C5F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6D7A7F"/>
    <w:multiLevelType w:val="hybridMultilevel"/>
    <w:tmpl w:val="8BA4788A"/>
    <w:lvl w:ilvl="0" w:tplc="3BCC5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07A356C"/>
    <w:multiLevelType w:val="hybridMultilevel"/>
    <w:tmpl w:val="481EFFDA"/>
    <w:lvl w:ilvl="0" w:tplc="BB202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5157A68"/>
    <w:multiLevelType w:val="multilevel"/>
    <w:tmpl w:val="7B96B6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sz w:val="28"/>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nsid w:val="7555220F"/>
    <w:multiLevelType w:val="multilevel"/>
    <w:tmpl w:val="FF54E58A"/>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79B578B8"/>
    <w:multiLevelType w:val="hybridMultilevel"/>
    <w:tmpl w:val="83A2599C"/>
    <w:lvl w:ilvl="0" w:tplc="49049660">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D1325AF"/>
    <w:multiLevelType w:val="hybridMultilevel"/>
    <w:tmpl w:val="7848E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3"/>
  </w:num>
  <w:num w:numId="5">
    <w:abstractNumId w:val="14"/>
  </w:num>
  <w:num w:numId="6">
    <w:abstractNumId w:val="0"/>
  </w:num>
  <w:num w:numId="7">
    <w:abstractNumId w:val="5"/>
  </w:num>
  <w:num w:numId="8">
    <w:abstractNumId w:val="4"/>
  </w:num>
  <w:num w:numId="9">
    <w:abstractNumId w:val="18"/>
  </w:num>
  <w:num w:numId="10">
    <w:abstractNumId w:val="3"/>
  </w:num>
  <w:num w:numId="11">
    <w:abstractNumId w:val="1"/>
  </w:num>
  <w:num w:numId="12">
    <w:abstractNumId w:val="15"/>
  </w:num>
  <w:num w:numId="13">
    <w:abstractNumId w:val="11"/>
  </w:num>
  <w:num w:numId="14">
    <w:abstractNumId w:val="10"/>
  </w:num>
  <w:num w:numId="15">
    <w:abstractNumId w:val="8"/>
  </w:num>
  <w:num w:numId="16">
    <w:abstractNumId w:val="17"/>
  </w:num>
  <w:num w:numId="17">
    <w:abstractNumId w:val="6"/>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3A27"/>
    <w:rsid w:val="0000360B"/>
    <w:rsid w:val="00040D53"/>
    <w:rsid w:val="00041779"/>
    <w:rsid w:val="000423A3"/>
    <w:rsid w:val="0004746F"/>
    <w:rsid w:val="00057326"/>
    <w:rsid w:val="000608FA"/>
    <w:rsid w:val="0006264B"/>
    <w:rsid w:val="000854A0"/>
    <w:rsid w:val="000A4765"/>
    <w:rsid w:val="000C41EB"/>
    <w:rsid w:val="000D7DAE"/>
    <w:rsid w:val="000E06E6"/>
    <w:rsid w:val="000E55CB"/>
    <w:rsid w:val="000E7BCB"/>
    <w:rsid w:val="000F4607"/>
    <w:rsid w:val="000F77FD"/>
    <w:rsid w:val="00107208"/>
    <w:rsid w:val="00115ABD"/>
    <w:rsid w:val="00115DED"/>
    <w:rsid w:val="00120817"/>
    <w:rsid w:val="001219A5"/>
    <w:rsid w:val="00122827"/>
    <w:rsid w:val="00137770"/>
    <w:rsid w:val="00140FE1"/>
    <w:rsid w:val="00173763"/>
    <w:rsid w:val="0017429A"/>
    <w:rsid w:val="00174760"/>
    <w:rsid w:val="001766A4"/>
    <w:rsid w:val="00181AA4"/>
    <w:rsid w:val="001846DD"/>
    <w:rsid w:val="001856F2"/>
    <w:rsid w:val="00195165"/>
    <w:rsid w:val="001A429A"/>
    <w:rsid w:val="001A693B"/>
    <w:rsid w:val="001A79B4"/>
    <w:rsid w:val="001B14C9"/>
    <w:rsid w:val="001B2C95"/>
    <w:rsid w:val="001C6755"/>
    <w:rsid w:val="001D58E2"/>
    <w:rsid w:val="001E2926"/>
    <w:rsid w:val="001F1A5F"/>
    <w:rsid w:val="001F23BF"/>
    <w:rsid w:val="001F7B5E"/>
    <w:rsid w:val="001F7E53"/>
    <w:rsid w:val="00205217"/>
    <w:rsid w:val="00210B15"/>
    <w:rsid w:val="002225CB"/>
    <w:rsid w:val="002242C4"/>
    <w:rsid w:val="00226F9E"/>
    <w:rsid w:val="00231C8D"/>
    <w:rsid w:val="00236BD1"/>
    <w:rsid w:val="0024024C"/>
    <w:rsid w:val="00243A18"/>
    <w:rsid w:val="00257041"/>
    <w:rsid w:val="00264A7F"/>
    <w:rsid w:val="00267E55"/>
    <w:rsid w:val="00272FFF"/>
    <w:rsid w:val="00274438"/>
    <w:rsid w:val="002969CF"/>
    <w:rsid w:val="002977EF"/>
    <w:rsid w:val="002A3071"/>
    <w:rsid w:val="002A766A"/>
    <w:rsid w:val="002B6541"/>
    <w:rsid w:val="002C2487"/>
    <w:rsid w:val="002C6BF0"/>
    <w:rsid w:val="002D505B"/>
    <w:rsid w:val="002D5A3C"/>
    <w:rsid w:val="002D67C4"/>
    <w:rsid w:val="002D6F90"/>
    <w:rsid w:val="002E5B97"/>
    <w:rsid w:val="003005AE"/>
    <w:rsid w:val="00301694"/>
    <w:rsid w:val="00301CBB"/>
    <w:rsid w:val="00315E94"/>
    <w:rsid w:val="00321388"/>
    <w:rsid w:val="00347630"/>
    <w:rsid w:val="00351F05"/>
    <w:rsid w:val="0035665B"/>
    <w:rsid w:val="003631E9"/>
    <w:rsid w:val="0036534B"/>
    <w:rsid w:val="00371262"/>
    <w:rsid w:val="00376C00"/>
    <w:rsid w:val="0038259F"/>
    <w:rsid w:val="00382688"/>
    <w:rsid w:val="00394043"/>
    <w:rsid w:val="003A1058"/>
    <w:rsid w:val="003A5145"/>
    <w:rsid w:val="003B1311"/>
    <w:rsid w:val="003B627D"/>
    <w:rsid w:val="003C3606"/>
    <w:rsid w:val="003C7FDF"/>
    <w:rsid w:val="003D0323"/>
    <w:rsid w:val="003D6391"/>
    <w:rsid w:val="003E0D2A"/>
    <w:rsid w:val="003F4CE4"/>
    <w:rsid w:val="004009E9"/>
    <w:rsid w:val="00407F56"/>
    <w:rsid w:val="004103CF"/>
    <w:rsid w:val="00417676"/>
    <w:rsid w:val="0042608E"/>
    <w:rsid w:val="00427275"/>
    <w:rsid w:val="004319B1"/>
    <w:rsid w:val="00433BD0"/>
    <w:rsid w:val="004436A6"/>
    <w:rsid w:val="00456B72"/>
    <w:rsid w:val="00472ACE"/>
    <w:rsid w:val="00474324"/>
    <w:rsid w:val="00481874"/>
    <w:rsid w:val="004A02CA"/>
    <w:rsid w:val="004A24E6"/>
    <w:rsid w:val="004A3476"/>
    <w:rsid w:val="004A3A2A"/>
    <w:rsid w:val="004A5E33"/>
    <w:rsid w:val="004A7CFF"/>
    <w:rsid w:val="004C343C"/>
    <w:rsid w:val="004D2A09"/>
    <w:rsid w:val="004D66E3"/>
    <w:rsid w:val="004E5D09"/>
    <w:rsid w:val="004F35E6"/>
    <w:rsid w:val="004F55DB"/>
    <w:rsid w:val="004F56CD"/>
    <w:rsid w:val="005128FA"/>
    <w:rsid w:val="00520D1E"/>
    <w:rsid w:val="005252CF"/>
    <w:rsid w:val="00527134"/>
    <w:rsid w:val="00531D6C"/>
    <w:rsid w:val="00544E79"/>
    <w:rsid w:val="005769BE"/>
    <w:rsid w:val="00582F07"/>
    <w:rsid w:val="005969A2"/>
    <w:rsid w:val="005A2A66"/>
    <w:rsid w:val="005A5146"/>
    <w:rsid w:val="005D2E3A"/>
    <w:rsid w:val="005E0FE6"/>
    <w:rsid w:val="005F60C0"/>
    <w:rsid w:val="00601AC1"/>
    <w:rsid w:val="00603A92"/>
    <w:rsid w:val="006147DB"/>
    <w:rsid w:val="00616B39"/>
    <w:rsid w:val="00624110"/>
    <w:rsid w:val="00631EEE"/>
    <w:rsid w:val="00635655"/>
    <w:rsid w:val="0066172F"/>
    <w:rsid w:val="006A215B"/>
    <w:rsid w:val="006A3B5B"/>
    <w:rsid w:val="006B73DB"/>
    <w:rsid w:val="006C1480"/>
    <w:rsid w:val="006D2985"/>
    <w:rsid w:val="006D4D75"/>
    <w:rsid w:val="006D5A02"/>
    <w:rsid w:val="006D5C69"/>
    <w:rsid w:val="006E12C1"/>
    <w:rsid w:val="006E3092"/>
    <w:rsid w:val="006E3C49"/>
    <w:rsid w:val="006E601F"/>
    <w:rsid w:val="007146DD"/>
    <w:rsid w:val="00731CFF"/>
    <w:rsid w:val="00767E1C"/>
    <w:rsid w:val="00772376"/>
    <w:rsid w:val="00777BCD"/>
    <w:rsid w:val="00786A30"/>
    <w:rsid w:val="007B0BB0"/>
    <w:rsid w:val="007B3808"/>
    <w:rsid w:val="007C0524"/>
    <w:rsid w:val="007C6A7C"/>
    <w:rsid w:val="007D0E78"/>
    <w:rsid w:val="007E676C"/>
    <w:rsid w:val="007E6A95"/>
    <w:rsid w:val="007F0A21"/>
    <w:rsid w:val="007F522D"/>
    <w:rsid w:val="0081320D"/>
    <w:rsid w:val="008138AC"/>
    <w:rsid w:val="00813B45"/>
    <w:rsid w:val="00820990"/>
    <w:rsid w:val="00831479"/>
    <w:rsid w:val="00844680"/>
    <w:rsid w:val="008550EA"/>
    <w:rsid w:val="00856802"/>
    <w:rsid w:val="00863A31"/>
    <w:rsid w:val="00865B7A"/>
    <w:rsid w:val="008671A5"/>
    <w:rsid w:val="00871F10"/>
    <w:rsid w:val="00880E39"/>
    <w:rsid w:val="00887A18"/>
    <w:rsid w:val="0089011C"/>
    <w:rsid w:val="00894FCF"/>
    <w:rsid w:val="0089664A"/>
    <w:rsid w:val="008C32E3"/>
    <w:rsid w:val="008E1148"/>
    <w:rsid w:val="008F4516"/>
    <w:rsid w:val="0090243E"/>
    <w:rsid w:val="00907FE8"/>
    <w:rsid w:val="00911782"/>
    <w:rsid w:val="0091240A"/>
    <w:rsid w:val="00921AF0"/>
    <w:rsid w:val="009222BF"/>
    <w:rsid w:val="00926752"/>
    <w:rsid w:val="0093253E"/>
    <w:rsid w:val="00941481"/>
    <w:rsid w:val="009438E8"/>
    <w:rsid w:val="00954F62"/>
    <w:rsid w:val="0097273A"/>
    <w:rsid w:val="009734E1"/>
    <w:rsid w:val="0097379B"/>
    <w:rsid w:val="00973A54"/>
    <w:rsid w:val="00977127"/>
    <w:rsid w:val="00990FDC"/>
    <w:rsid w:val="0099207A"/>
    <w:rsid w:val="00993357"/>
    <w:rsid w:val="009B2337"/>
    <w:rsid w:val="009B586B"/>
    <w:rsid w:val="009C556F"/>
    <w:rsid w:val="009D44B2"/>
    <w:rsid w:val="009D6A77"/>
    <w:rsid w:val="009E318E"/>
    <w:rsid w:val="009E4AA4"/>
    <w:rsid w:val="009F4147"/>
    <w:rsid w:val="009F7253"/>
    <w:rsid w:val="00A0061E"/>
    <w:rsid w:val="00A01987"/>
    <w:rsid w:val="00A21230"/>
    <w:rsid w:val="00A358A0"/>
    <w:rsid w:val="00A407EE"/>
    <w:rsid w:val="00A63F14"/>
    <w:rsid w:val="00A77B91"/>
    <w:rsid w:val="00A83605"/>
    <w:rsid w:val="00A977E1"/>
    <w:rsid w:val="00AA0D74"/>
    <w:rsid w:val="00AA36C5"/>
    <w:rsid w:val="00AC2110"/>
    <w:rsid w:val="00AD053B"/>
    <w:rsid w:val="00B02A67"/>
    <w:rsid w:val="00B041AF"/>
    <w:rsid w:val="00B04634"/>
    <w:rsid w:val="00B06F10"/>
    <w:rsid w:val="00B12574"/>
    <w:rsid w:val="00B3385F"/>
    <w:rsid w:val="00B40E16"/>
    <w:rsid w:val="00B44C3B"/>
    <w:rsid w:val="00B62B3E"/>
    <w:rsid w:val="00B66206"/>
    <w:rsid w:val="00B6638B"/>
    <w:rsid w:val="00B83CBF"/>
    <w:rsid w:val="00BA54D8"/>
    <w:rsid w:val="00BB0375"/>
    <w:rsid w:val="00BB4838"/>
    <w:rsid w:val="00BB56DF"/>
    <w:rsid w:val="00BC34D7"/>
    <w:rsid w:val="00BC3A27"/>
    <w:rsid w:val="00BD35A7"/>
    <w:rsid w:val="00BE4710"/>
    <w:rsid w:val="00BF6C62"/>
    <w:rsid w:val="00C0555C"/>
    <w:rsid w:val="00C064ED"/>
    <w:rsid w:val="00C32087"/>
    <w:rsid w:val="00C569B1"/>
    <w:rsid w:val="00C572D3"/>
    <w:rsid w:val="00C64D21"/>
    <w:rsid w:val="00C679A1"/>
    <w:rsid w:val="00C7095C"/>
    <w:rsid w:val="00C7403B"/>
    <w:rsid w:val="00C740BC"/>
    <w:rsid w:val="00C756A2"/>
    <w:rsid w:val="00C768A2"/>
    <w:rsid w:val="00C8085B"/>
    <w:rsid w:val="00C91779"/>
    <w:rsid w:val="00C93428"/>
    <w:rsid w:val="00C93AE3"/>
    <w:rsid w:val="00CB0F35"/>
    <w:rsid w:val="00CB528B"/>
    <w:rsid w:val="00CB6775"/>
    <w:rsid w:val="00CC1F09"/>
    <w:rsid w:val="00CC2189"/>
    <w:rsid w:val="00CD3E77"/>
    <w:rsid w:val="00CE11E1"/>
    <w:rsid w:val="00CE604E"/>
    <w:rsid w:val="00CE630D"/>
    <w:rsid w:val="00CE6DE2"/>
    <w:rsid w:val="00CE7F3C"/>
    <w:rsid w:val="00CF4F5D"/>
    <w:rsid w:val="00D0524D"/>
    <w:rsid w:val="00D061B0"/>
    <w:rsid w:val="00D26457"/>
    <w:rsid w:val="00D264E1"/>
    <w:rsid w:val="00D44C61"/>
    <w:rsid w:val="00D46EF4"/>
    <w:rsid w:val="00D5158C"/>
    <w:rsid w:val="00D561A8"/>
    <w:rsid w:val="00D57CB6"/>
    <w:rsid w:val="00D60B5F"/>
    <w:rsid w:val="00D61183"/>
    <w:rsid w:val="00D62E65"/>
    <w:rsid w:val="00D90337"/>
    <w:rsid w:val="00DA239F"/>
    <w:rsid w:val="00DA3C58"/>
    <w:rsid w:val="00DB58FD"/>
    <w:rsid w:val="00DC214C"/>
    <w:rsid w:val="00DC2236"/>
    <w:rsid w:val="00DC395F"/>
    <w:rsid w:val="00DC43E7"/>
    <w:rsid w:val="00DC5A3D"/>
    <w:rsid w:val="00DD16A3"/>
    <w:rsid w:val="00DD6F63"/>
    <w:rsid w:val="00DE1CBB"/>
    <w:rsid w:val="00DE228F"/>
    <w:rsid w:val="00DF44F3"/>
    <w:rsid w:val="00DF7513"/>
    <w:rsid w:val="00E02223"/>
    <w:rsid w:val="00E03D06"/>
    <w:rsid w:val="00E14690"/>
    <w:rsid w:val="00E15D39"/>
    <w:rsid w:val="00E25C05"/>
    <w:rsid w:val="00E32C11"/>
    <w:rsid w:val="00E57471"/>
    <w:rsid w:val="00E62B0D"/>
    <w:rsid w:val="00E80517"/>
    <w:rsid w:val="00E872FE"/>
    <w:rsid w:val="00E8783A"/>
    <w:rsid w:val="00E91719"/>
    <w:rsid w:val="00EA1766"/>
    <w:rsid w:val="00EA4B58"/>
    <w:rsid w:val="00EC2A71"/>
    <w:rsid w:val="00EC6908"/>
    <w:rsid w:val="00EC7966"/>
    <w:rsid w:val="00ED27B9"/>
    <w:rsid w:val="00ED4C86"/>
    <w:rsid w:val="00ED7C2A"/>
    <w:rsid w:val="00EE5EFC"/>
    <w:rsid w:val="00EE7D3B"/>
    <w:rsid w:val="00F13964"/>
    <w:rsid w:val="00F40AD8"/>
    <w:rsid w:val="00F4181B"/>
    <w:rsid w:val="00F43A0D"/>
    <w:rsid w:val="00F4597D"/>
    <w:rsid w:val="00F47255"/>
    <w:rsid w:val="00F514E4"/>
    <w:rsid w:val="00F603BD"/>
    <w:rsid w:val="00F6520E"/>
    <w:rsid w:val="00F86B03"/>
    <w:rsid w:val="00F90B0F"/>
    <w:rsid w:val="00F963DA"/>
    <w:rsid w:val="00FA0F81"/>
    <w:rsid w:val="00FA3122"/>
    <w:rsid w:val="00FB53AD"/>
    <w:rsid w:val="00FC3B3E"/>
    <w:rsid w:val="00FC47FE"/>
    <w:rsid w:val="00FC6DC9"/>
    <w:rsid w:val="00FD7D5D"/>
    <w:rsid w:val="00FF6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BC3A27"/>
    <w:pPr>
      <w:keepNext/>
      <w:tabs>
        <w:tab w:val="num" w:pos="360"/>
      </w:tabs>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4A3476"/>
    <w:pPr>
      <w:ind w:left="720"/>
      <w:contextualSpacing/>
    </w:pPr>
  </w:style>
  <w:style w:type="paragraph" w:styleId="a4">
    <w:name w:val="header"/>
    <w:basedOn w:val="a"/>
    <w:link w:val="a5"/>
    <w:uiPriority w:val="99"/>
    <w:unhideWhenUsed/>
    <w:rsid w:val="008901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11C"/>
  </w:style>
  <w:style w:type="paragraph" w:styleId="a6">
    <w:name w:val="footer"/>
    <w:basedOn w:val="a"/>
    <w:link w:val="a7"/>
    <w:uiPriority w:val="99"/>
    <w:unhideWhenUsed/>
    <w:rsid w:val="008901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11C"/>
  </w:style>
  <w:style w:type="paragraph" w:styleId="a8">
    <w:name w:val="Balloon Text"/>
    <w:basedOn w:val="a"/>
    <w:link w:val="a9"/>
    <w:uiPriority w:val="99"/>
    <w:semiHidden/>
    <w:unhideWhenUsed/>
    <w:rsid w:val="00855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EA"/>
    <w:rPr>
      <w:rFonts w:ascii="Tahoma" w:hAnsi="Tahoma" w:cs="Tahoma"/>
      <w:sz w:val="16"/>
      <w:szCs w:val="16"/>
    </w:rPr>
  </w:style>
  <w:style w:type="paragraph" w:customStyle="1" w:styleId="ConsPlusTitle">
    <w:name w:val="ConsPlusTitle"/>
    <w:rsid w:val="0035665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865B7A"/>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DB5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17429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81320D"/>
    <w:rPr>
      <w:color w:val="0000FF"/>
      <w:u w:val="single"/>
    </w:rPr>
  </w:style>
  <w:style w:type="paragraph" w:customStyle="1" w:styleId="ConsPlusNonformat">
    <w:name w:val="ConsPlusNonformat"/>
    <w:uiPriority w:val="99"/>
    <w:rsid w:val="005F60C0"/>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BC3A27"/>
    <w:pPr>
      <w:keepNext/>
      <w:tabs>
        <w:tab w:val="num" w:pos="360"/>
      </w:tabs>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4A3476"/>
    <w:pPr>
      <w:ind w:left="720"/>
      <w:contextualSpacing/>
    </w:pPr>
  </w:style>
  <w:style w:type="paragraph" w:styleId="a4">
    <w:name w:val="header"/>
    <w:basedOn w:val="a"/>
    <w:link w:val="a5"/>
    <w:uiPriority w:val="99"/>
    <w:unhideWhenUsed/>
    <w:rsid w:val="008901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011C"/>
  </w:style>
  <w:style w:type="paragraph" w:styleId="a6">
    <w:name w:val="footer"/>
    <w:basedOn w:val="a"/>
    <w:link w:val="a7"/>
    <w:uiPriority w:val="99"/>
    <w:unhideWhenUsed/>
    <w:rsid w:val="008901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011C"/>
  </w:style>
  <w:style w:type="paragraph" w:styleId="a8">
    <w:name w:val="Balloon Text"/>
    <w:basedOn w:val="a"/>
    <w:link w:val="a9"/>
    <w:uiPriority w:val="99"/>
    <w:semiHidden/>
    <w:unhideWhenUsed/>
    <w:rsid w:val="008550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0EA"/>
    <w:rPr>
      <w:rFonts w:ascii="Tahoma" w:hAnsi="Tahoma" w:cs="Tahoma"/>
      <w:sz w:val="16"/>
      <w:szCs w:val="16"/>
    </w:rPr>
  </w:style>
  <w:style w:type="paragraph" w:customStyle="1" w:styleId="ConsPlusTitle">
    <w:name w:val="ConsPlusTitle"/>
    <w:rsid w:val="0035665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865B7A"/>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DB5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17429A"/>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81320D"/>
    <w:rPr>
      <w:color w:val="0000FF"/>
      <w:u w:val="single"/>
    </w:rPr>
  </w:style>
  <w:style w:type="paragraph" w:customStyle="1" w:styleId="ConsPlusNonformat">
    <w:name w:val="ConsPlusNonformat"/>
    <w:uiPriority w:val="99"/>
    <w:rsid w:val="005F60C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0587">
      <w:bodyDiv w:val="1"/>
      <w:marLeft w:val="0"/>
      <w:marRight w:val="0"/>
      <w:marTop w:val="0"/>
      <w:marBottom w:val="0"/>
      <w:divBdr>
        <w:top w:val="none" w:sz="0" w:space="0" w:color="auto"/>
        <w:left w:val="none" w:sz="0" w:space="0" w:color="auto"/>
        <w:bottom w:val="none" w:sz="0" w:space="0" w:color="auto"/>
        <w:right w:val="none" w:sz="0" w:space="0" w:color="auto"/>
      </w:divBdr>
    </w:div>
    <w:div w:id="375589442">
      <w:bodyDiv w:val="1"/>
      <w:marLeft w:val="0"/>
      <w:marRight w:val="0"/>
      <w:marTop w:val="0"/>
      <w:marBottom w:val="0"/>
      <w:divBdr>
        <w:top w:val="none" w:sz="0" w:space="0" w:color="auto"/>
        <w:left w:val="none" w:sz="0" w:space="0" w:color="auto"/>
        <w:bottom w:val="none" w:sz="0" w:space="0" w:color="auto"/>
        <w:right w:val="none" w:sz="0" w:space="0" w:color="auto"/>
      </w:divBdr>
    </w:div>
    <w:div w:id="383019728">
      <w:bodyDiv w:val="1"/>
      <w:marLeft w:val="0"/>
      <w:marRight w:val="0"/>
      <w:marTop w:val="0"/>
      <w:marBottom w:val="0"/>
      <w:divBdr>
        <w:top w:val="none" w:sz="0" w:space="0" w:color="auto"/>
        <w:left w:val="none" w:sz="0" w:space="0" w:color="auto"/>
        <w:bottom w:val="none" w:sz="0" w:space="0" w:color="auto"/>
        <w:right w:val="none" w:sz="0" w:space="0" w:color="auto"/>
      </w:divBdr>
    </w:div>
    <w:div w:id="1428496822">
      <w:bodyDiv w:val="1"/>
      <w:marLeft w:val="0"/>
      <w:marRight w:val="0"/>
      <w:marTop w:val="0"/>
      <w:marBottom w:val="0"/>
      <w:divBdr>
        <w:top w:val="none" w:sz="0" w:space="0" w:color="auto"/>
        <w:left w:val="none" w:sz="0" w:space="0" w:color="auto"/>
        <w:bottom w:val="none" w:sz="0" w:space="0" w:color="auto"/>
        <w:right w:val="none" w:sz="0" w:space="0" w:color="auto"/>
      </w:divBdr>
    </w:div>
    <w:div w:id="16103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4020A062B9A0BB6557FE4FC12E92958AFF7B35CF84888FA245B7931C73B5F49FAFE435CFABE8C4254EF67443C7FC676EA5CD5B2C9453CE210A7477m0D" TargetMode="External"/><Relationship Id="rId18" Type="http://schemas.openxmlformats.org/officeDocument/2006/relationships/hyperlink" Target="https://login.consultant.ru/link/?req=doc&amp;base=LAW&amp;n=343105&amp;date=09.07.2020&amp;dst=100621&amp;fld=1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43105&amp;date=09.07.2020&amp;dst=100924&amp;fld=134" TargetMode="External"/><Relationship Id="rId7" Type="http://schemas.openxmlformats.org/officeDocument/2006/relationships/footnotes" Target="footnotes.xml"/><Relationship Id="rId12" Type="http://schemas.openxmlformats.org/officeDocument/2006/relationships/hyperlink" Target="consultantplus://offline/ref=014020A062B9A0BB6557E042D742C89B8DF5223ECB8E86DCF71AECCE4B7ABFA3CAE0E57B89A5F7C42150F5754979mAD" TargetMode="External"/><Relationship Id="rId17" Type="http://schemas.openxmlformats.org/officeDocument/2006/relationships/hyperlink" Target="consultantplus://offline/ref=014020A062B9A0BB6557E042D742C89B8CF4273ACD8886DCF71AECCE4B7ABFA3D8E0BD778BA6EBC22445A3240CC6A02138B6CF5C2C9657D172mAD" TargetMode="External"/><Relationship Id="rId25" Type="http://schemas.openxmlformats.org/officeDocument/2006/relationships/hyperlink" Target="https://login.consultant.ru/link/?req=doc&amp;base=LAW&amp;n=343105&amp;date=09.07.2020&amp;dst=100890&amp;fld=134" TargetMode="External"/><Relationship Id="rId2" Type="http://schemas.openxmlformats.org/officeDocument/2006/relationships/numbering" Target="numbering.xml"/><Relationship Id="rId16" Type="http://schemas.openxmlformats.org/officeDocument/2006/relationships/hyperlink" Target="consultantplus://offline/ref=014020A062B9A0BB6557E042D742C89B8CF4273ACD8886DCF71AECCE4B7ABFA3D8E0BD778BA6E9C52145A3240CC6A02138B6CF5C2C9657D172mAD" TargetMode="External"/><Relationship Id="rId20" Type="http://schemas.openxmlformats.org/officeDocument/2006/relationships/hyperlink" Target="https://login.consultant.ru/link/?req=doc&amp;base=LAW&amp;n=343105&amp;date=09.07.2020&amp;dst=100142&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4020A062B9A0BB6557E042D742C89B8DF5233BCA8C86DCF71AECCE4B7ABFA3D8E0BD778BA6EFC72045A3240CC6A02138B6CF5C2C9657D172mAD" TargetMode="External"/><Relationship Id="rId24" Type="http://schemas.openxmlformats.org/officeDocument/2006/relationships/hyperlink" Target="https://login.consultant.ru/link/?req=doc&amp;base=LAW&amp;n=343105&amp;date=09.07.2020&amp;dst=100622&amp;fld=134" TargetMode="External"/><Relationship Id="rId5" Type="http://schemas.openxmlformats.org/officeDocument/2006/relationships/settings" Target="settings.xml"/><Relationship Id="rId15" Type="http://schemas.openxmlformats.org/officeDocument/2006/relationships/hyperlink" Target="consultantplus://offline/ref=014020A062B9A0BB6557E042D742C89B8CF4273ACD8886DCF71AECCE4B7ABFA3CAE0E57B89A5F7C42150F5754979mAD" TargetMode="External"/><Relationship Id="rId23" Type="http://schemas.openxmlformats.org/officeDocument/2006/relationships/hyperlink" Target="https://login.consultant.ru/link/?req=doc&amp;base=LAW&amp;n=343105&amp;date=09.07.2020&amp;dst=100623&amp;fld=134" TargetMode="External"/><Relationship Id="rId28" Type="http://schemas.openxmlformats.org/officeDocument/2006/relationships/theme" Target="theme/theme1.xml"/><Relationship Id="rId10" Type="http://schemas.openxmlformats.org/officeDocument/2006/relationships/hyperlink" Target="consultantplus://offline/ref=014020A062B9A0BB6557E042D742C89B8DF5233BCA8C86DCF71AECCE4B7ABFA3D8E0BD778BA6E8C52C45A3240CC6A02138B6CF5C2C9657D172mAD" TargetMode="External"/><Relationship Id="rId19" Type="http://schemas.openxmlformats.org/officeDocument/2006/relationships/hyperlink" Target="https://login.consultant.ru/link/?req=doc&amp;base=LAW&amp;n=343105&amp;date=09.07.2020&amp;dst=100946&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14020A062B9A0BB6557E042D742C89B8DF5233BCA8C86DCF71AECCE4B7ABFA3D8E0BD778BA6ECC22C45A3240CC6A02138B6CF5C2C9657D172mAD" TargetMode="External"/><Relationship Id="rId22" Type="http://schemas.openxmlformats.org/officeDocument/2006/relationships/hyperlink" Target="https://login.consultant.ru/link/?req=doc&amp;base=LAW&amp;n=343105&amp;date=09.07.2020&amp;dst=100196&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F9F3-9599-4904-82D0-C95BCE23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4991</Words>
  <Characters>28454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Сайзана</dc:creator>
  <cp:lastModifiedBy>Пользователь Windows</cp:lastModifiedBy>
  <cp:revision>33</cp:revision>
  <cp:lastPrinted>2021-10-28T08:13:00Z</cp:lastPrinted>
  <dcterms:created xsi:type="dcterms:W3CDTF">2020-07-15T03:28:00Z</dcterms:created>
  <dcterms:modified xsi:type="dcterms:W3CDTF">2021-12-14T04:18:00Z</dcterms:modified>
</cp:coreProperties>
</file>