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04" w:rsidRDefault="009A0710" w:rsidP="00E322BE">
      <w:pPr>
        <w:spacing w:before="64"/>
        <w:ind w:left="665" w:right="441"/>
        <w:jc w:val="center"/>
        <w:rPr>
          <w:b/>
          <w:sz w:val="20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245B04" w:rsidRDefault="00FA6E80" w:rsidP="00C275BC">
      <w:pPr>
        <w:ind w:left="664" w:right="441"/>
        <w:jc w:val="center"/>
        <w:rPr>
          <w:b/>
          <w:sz w:val="20"/>
        </w:rPr>
      </w:pPr>
      <w:r>
        <w:rPr>
          <w:b/>
          <w:sz w:val="24"/>
        </w:rPr>
        <w:t>п</w:t>
      </w:r>
      <w:r w:rsidR="009A0710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9A0710">
        <w:rPr>
          <w:b/>
          <w:sz w:val="24"/>
        </w:rPr>
        <w:t>корректировке</w:t>
      </w:r>
      <w:r w:rsidR="009A0710">
        <w:rPr>
          <w:b/>
          <w:spacing w:val="-2"/>
          <w:sz w:val="24"/>
        </w:rPr>
        <w:t xml:space="preserve"> бюджета</w:t>
      </w:r>
    </w:p>
    <w:p w:rsidR="00FA6E80" w:rsidRDefault="009A0710">
      <w:pPr>
        <w:ind w:left="729" w:right="441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 w:rsidR="00FA6E80">
        <w:rPr>
          <w:b/>
          <w:sz w:val="24"/>
        </w:rPr>
        <w:t xml:space="preserve"> </w:t>
      </w:r>
      <w:r w:rsidR="00E86CDD">
        <w:rPr>
          <w:b/>
          <w:sz w:val="24"/>
        </w:rPr>
        <w:t>района</w:t>
      </w:r>
      <w:r w:rsidR="00BE34A1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BB6C56">
        <w:rPr>
          <w:b/>
          <w:sz w:val="24"/>
        </w:rPr>
        <w:t>Тес-Хемский</w:t>
      </w:r>
      <w:r w:rsidR="00FA6E80">
        <w:rPr>
          <w:b/>
          <w:sz w:val="24"/>
        </w:rPr>
        <w:t xml:space="preserve"> </w:t>
      </w:r>
      <w:proofErr w:type="spellStart"/>
      <w:r w:rsidR="00BB6C56">
        <w:rPr>
          <w:b/>
          <w:sz w:val="24"/>
        </w:rPr>
        <w:t>кожуун</w:t>
      </w:r>
      <w:proofErr w:type="spellEnd"/>
      <w:r w:rsidR="00BB6C56">
        <w:rPr>
          <w:b/>
          <w:sz w:val="24"/>
        </w:rPr>
        <w:t xml:space="preserve"> Республики Тыва</w:t>
      </w:r>
      <w:r>
        <w:rPr>
          <w:b/>
          <w:sz w:val="24"/>
        </w:rPr>
        <w:t>»</w:t>
      </w:r>
      <w:r w:rsidR="00FA6E80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FA6E80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A80247">
        <w:rPr>
          <w:b/>
          <w:sz w:val="24"/>
        </w:rPr>
        <w:t>3</w:t>
      </w:r>
      <w:r w:rsidR="00FA6E80">
        <w:rPr>
          <w:b/>
          <w:sz w:val="24"/>
        </w:rPr>
        <w:t xml:space="preserve"> </w:t>
      </w:r>
      <w:r>
        <w:rPr>
          <w:b/>
          <w:sz w:val="24"/>
        </w:rPr>
        <w:t>год</w:t>
      </w:r>
      <w:r w:rsidR="00FA6E80">
        <w:rPr>
          <w:b/>
          <w:sz w:val="24"/>
        </w:rPr>
        <w:t xml:space="preserve"> </w:t>
      </w:r>
    </w:p>
    <w:p w:rsidR="00245B04" w:rsidRDefault="009A0710" w:rsidP="00E322BE">
      <w:pPr>
        <w:ind w:left="729" w:right="441"/>
        <w:jc w:val="center"/>
        <w:rPr>
          <w:b/>
          <w:sz w:val="21"/>
        </w:rPr>
      </w:pPr>
      <w:r>
        <w:rPr>
          <w:b/>
          <w:sz w:val="24"/>
        </w:rPr>
        <w:t>и</w:t>
      </w:r>
      <w:r w:rsidR="00FA6E80">
        <w:rPr>
          <w:b/>
          <w:sz w:val="24"/>
        </w:rPr>
        <w:t xml:space="preserve"> </w:t>
      </w:r>
      <w:r w:rsidR="00BB6C56">
        <w:rPr>
          <w:b/>
          <w:spacing w:val="-4"/>
          <w:sz w:val="24"/>
        </w:rPr>
        <w:t xml:space="preserve">на </w:t>
      </w:r>
      <w:r>
        <w:rPr>
          <w:b/>
          <w:sz w:val="24"/>
        </w:rPr>
        <w:t>плановый период 202</w:t>
      </w:r>
      <w:r w:rsidR="00A80247">
        <w:rPr>
          <w:b/>
          <w:sz w:val="24"/>
        </w:rPr>
        <w:t>4</w:t>
      </w:r>
      <w:r>
        <w:rPr>
          <w:b/>
          <w:sz w:val="24"/>
        </w:rPr>
        <w:t xml:space="preserve"> и 202</w:t>
      </w:r>
      <w:r w:rsidR="00A80247">
        <w:rPr>
          <w:b/>
          <w:sz w:val="24"/>
        </w:rPr>
        <w:t>5</w:t>
      </w:r>
      <w:r>
        <w:rPr>
          <w:b/>
          <w:sz w:val="24"/>
        </w:rPr>
        <w:t xml:space="preserve"> годов</w:t>
      </w:r>
    </w:p>
    <w:p w:rsidR="00245B04" w:rsidRDefault="00245B04">
      <w:pPr>
        <w:pStyle w:val="a3"/>
        <w:spacing w:before="6"/>
        <w:ind w:left="0"/>
        <w:jc w:val="left"/>
        <w:rPr>
          <w:b/>
          <w:sz w:val="32"/>
        </w:rPr>
      </w:pPr>
    </w:p>
    <w:p w:rsidR="00245B04" w:rsidRDefault="00FA6E80" w:rsidP="00DB0843">
      <w:pPr>
        <w:pStyle w:val="a3"/>
        <w:tabs>
          <w:tab w:val="left" w:pos="1279"/>
          <w:tab w:val="left" w:pos="2957"/>
          <w:tab w:val="left" w:pos="3386"/>
          <w:tab w:val="left" w:pos="4795"/>
          <w:tab w:val="left" w:pos="6324"/>
          <w:tab w:val="left" w:pos="7550"/>
          <w:tab w:val="left" w:pos="9588"/>
        </w:tabs>
        <w:ind w:left="0"/>
      </w:pPr>
      <w:r>
        <w:rPr>
          <w:spacing w:val="-10"/>
        </w:rPr>
        <w:t xml:space="preserve">                       </w:t>
      </w:r>
      <w:r w:rsidR="009A0710">
        <w:rPr>
          <w:spacing w:val="-10"/>
        </w:rPr>
        <w:t>В</w:t>
      </w:r>
      <w:r w:rsidR="009A0710">
        <w:tab/>
      </w:r>
      <w:r w:rsidR="009A0710">
        <w:rPr>
          <w:spacing w:val="-2"/>
        </w:rPr>
        <w:t>соответствии</w:t>
      </w:r>
      <w:r w:rsidR="009A0710">
        <w:tab/>
      </w:r>
      <w:r w:rsidR="009A0710">
        <w:rPr>
          <w:spacing w:val="-10"/>
        </w:rPr>
        <w:t>с</w:t>
      </w:r>
      <w:r w:rsidR="009A0710">
        <w:tab/>
      </w:r>
      <w:r w:rsidR="009A0710">
        <w:rPr>
          <w:spacing w:val="-2"/>
        </w:rPr>
        <w:t>процессом</w:t>
      </w:r>
      <w:r w:rsidR="009A0710">
        <w:tab/>
      </w:r>
      <w:r w:rsidR="009A0710">
        <w:rPr>
          <w:spacing w:val="-2"/>
        </w:rPr>
        <w:t>исполнения</w:t>
      </w:r>
      <w:r w:rsidR="009A0710">
        <w:tab/>
      </w:r>
      <w:r w:rsidR="009A0710">
        <w:rPr>
          <w:spacing w:val="-2"/>
        </w:rPr>
        <w:t>бюджета</w:t>
      </w:r>
      <w:r>
        <w:rPr>
          <w:spacing w:val="-2"/>
        </w:rPr>
        <w:t xml:space="preserve"> </w:t>
      </w:r>
      <w:r w:rsidR="009A0710">
        <w:rPr>
          <w:spacing w:val="-2"/>
        </w:rPr>
        <w:t>муниципального</w:t>
      </w:r>
      <w:r w:rsidR="009A0710">
        <w:tab/>
      </w:r>
      <w:r w:rsidR="00E86CDD">
        <w:rPr>
          <w:spacing w:val="-2"/>
        </w:rPr>
        <w:t>района</w:t>
      </w:r>
      <w:r>
        <w:rPr>
          <w:spacing w:val="-2"/>
        </w:rPr>
        <w:t xml:space="preserve"> </w:t>
      </w:r>
      <w:r w:rsidR="009A0710">
        <w:t>«</w:t>
      </w:r>
      <w:proofErr w:type="spellStart"/>
      <w:r w:rsidR="00BB6C56">
        <w:t>Тес-Хемский</w:t>
      </w:r>
      <w:proofErr w:type="spellEnd"/>
      <w:r>
        <w:t xml:space="preserve"> </w:t>
      </w:r>
      <w:proofErr w:type="spellStart"/>
      <w:r w:rsidR="00BB6C56">
        <w:t>кожуун</w:t>
      </w:r>
      <w:proofErr w:type="spellEnd"/>
      <w:r w:rsidR="00BB6C56">
        <w:t xml:space="preserve"> Республики Тыва</w:t>
      </w:r>
      <w:r w:rsidR="009A0710">
        <w:t>» в предложенном варианте решения параметры бюджета предлагается изменить следующим образом:</w:t>
      </w:r>
    </w:p>
    <w:p w:rsidR="00245B04" w:rsidRDefault="00245B04">
      <w:pPr>
        <w:pStyle w:val="a3"/>
        <w:spacing w:before="3"/>
        <w:ind w:left="0"/>
        <w:jc w:val="left"/>
        <w:rPr>
          <w:sz w:val="21"/>
        </w:rPr>
      </w:pPr>
    </w:p>
    <w:p w:rsidR="00245B04" w:rsidRDefault="009A0710" w:rsidP="007F5D45">
      <w:pPr>
        <w:pStyle w:val="a5"/>
        <w:jc w:val="center"/>
        <w:rPr>
          <w:sz w:val="24"/>
          <w:szCs w:val="24"/>
        </w:rPr>
      </w:pPr>
      <w:r w:rsidRPr="00C90F72">
        <w:rPr>
          <w:sz w:val="24"/>
          <w:szCs w:val="24"/>
        </w:rPr>
        <w:t>Доходыбюджета</w:t>
      </w:r>
    </w:p>
    <w:p w:rsidR="002E02DE" w:rsidRPr="00C90F72" w:rsidRDefault="002E02DE" w:rsidP="007F5D45">
      <w:pPr>
        <w:pStyle w:val="a5"/>
        <w:jc w:val="center"/>
        <w:rPr>
          <w:sz w:val="24"/>
          <w:szCs w:val="24"/>
        </w:rPr>
      </w:pPr>
    </w:p>
    <w:p w:rsidR="00245B04" w:rsidRPr="00BF6C3F" w:rsidRDefault="009A0710" w:rsidP="00BF6D75">
      <w:pPr>
        <w:pStyle w:val="a6"/>
        <w:numPr>
          <w:ilvl w:val="0"/>
          <w:numId w:val="12"/>
        </w:numPr>
        <w:tabs>
          <w:tab w:val="left" w:pos="1222"/>
        </w:tabs>
        <w:ind w:right="139" w:firstLine="566"/>
        <w:rPr>
          <w:sz w:val="24"/>
          <w:szCs w:val="24"/>
        </w:rPr>
      </w:pPr>
      <w:r w:rsidRPr="00BF6C3F">
        <w:rPr>
          <w:b/>
          <w:sz w:val="24"/>
          <w:szCs w:val="24"/>
        </w:rPr>
        <w:t>Доходная часть бюджета на 202</w:t>
      </w:r>
      <w:r w:rsidR="00A80247" w:rsidRPr="00BF6C3F">
        <w:rPr>
          <w:b/>
          <w:sz w:val="24"/>
          <w:szCs w:val="24"/>
        </w:rPr>
        <w:t>3</w:t>
      </w:r>
      <w:r w:rsidRPr="00BF6C3F">
        <w:rPr>
          <w:b/>
          <w:sz w:val="24"/>
          <w:szCs w:val="24"/>
        </w:rPr>
        <w:t>год</w:t>
      </w:r>
      <w:r w:rsidR="00FA6E80">
        <w:rPr>
          <w:b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у</w:t>
      </w:r>
      <w:r w:rsidR="00E86CDD">
        <w:rPr>
          <w:b/>
          <w:sz w:val="24"/>
          <w:szCs w:val="24"/>
        </w:rPr>
        <w:t>меньш</w:t>
      </w:r>
      <w:r w:rsidR="00BF6C3F">
        <w:rPr>
          <w:b/>
          <w:sz w:val="24"/>
          <w:szCs w:val="24"/>
        </w:rPr>
        <w:t>е</w:t>
      </w:r>
      <w:r w:rsidRPr="00BF6C3F">
        <w:rPr>
          <w:b/>
          <w:sz w:val="24"/>
          <w:szCs w:val="24"/>
        </w:rPr>
        <w:t xml:space="preserve">на на </w:t>
      </w:r>
      <w:r w:rsidR="00E86CDD" w:rsidRPr="00E86CDD">
        <w:rPr>
          <w:b/>
          <w:i/>
          <w:sz w:val="24"/>
          <w:szCs w:val="24"/>
        </w:rPr>
        <w:t>1</w:t>
      </w:r>
      <w:r w:rsidR="008B165F">
        <w:rPr>
          <w:b/>
          <w:i/>
          <w:sz w:val="24"/>
          <w:szCs w:val="24"/>
        </w:rPr>
        <w:t>7566,8</w:t>
      </w:r>
      <w:r w:rsidR="00FA6E80">
        <w:rPr>
          <w:b/>
          <w:i/>
          <w:sz w:val="24"/>
          <w:szCs w:val="24"/>
        </w:rPr>
        <w:t xml:space="preserve"> </w:t>
      </w:r>
      <w:r w:rsidRPr="00BF6C3F">
        <w:rPr>
          <w:b/>
          <w:i/>
          <w:sz w:val="24"/>
          <w:szCs w:val="24"/>
        </w:rPr>
        <w:t>тыс. руб</w:t>
      </w:r>
      <w:r w:rsidR="00E86CDD">
        <w:rPr>
          <w:b/>
          <w:i/>
          <w:sz w:val="24"/>
          <w:szCs w:val="24"/>
        </w:rPr>
        <w:t>лей</w:t>
      </w:r>
      <w:r w:rsidRPr="00BF6C3F">
        <w:rPr>
          <w:sz w:val="24"/>
          <w:szCs w:val="24"/>
        </w:rPr>
        <w:t>, в том</w:t>
      </w:r>
      <w:r w:rsidR="00FA6E80">
        <w:rPr>
          <w:sz w:val="24"/>
          <w:szCs w:val="24"/>
        </w:rPr>
        <w:t xml:space="preserve"> </w:t>
      </w:r>
      <w:r w:rsidRPr="00BF6C3F">
        <w:rPr>
          <w:spacing w:val="-2"/>
          <w:sz w:val="24"/>
          <w:szCs w:val="24"/>
        </w:rPr>
        <w:t>числе:</w:t>
      </w:r>
    </w:p>
    <w:p w:rsidR="0033707B" w:rsidRPr="00797F64" w:rsidRDefault="0033707B" w:rsidP="00BF6D75">
      <w:pPr>
        <w:pStyle w:val="a6"/>
        <w:numPr>
          <w:ilvl w:val="0"/>
          <w:numId w:val="10"/>
        </w:numPr>
        <w:tabs>
          <w:tab w:val="left" w:pos="1222"/>
        </w:tabs>
        <w:ind w:left="938" w:right="139" w:firstLine="0"/>
        <w:rPr>
          <w:sz w:val="28"/>
        </w:rPr>
      </w:pPr>
      <w:r w:rsidRPr="00797F64">
        <w:rPr>
          <w:b/>
          <w:i/>
          <w:sz w:val="24"/>
        </w:rPr>
        <w:t xml:space="preserve">Налоговые и неналоговые доходы </w:t>
      </w:r>
      <w:r w:rsidR="00BF6C3F" w:rsidRPr="00797F64">
        <w:rPr>
          <w:sz w:val="24"/>
        </w:rPr>
        <w:t>остаются на прежнем уровне, без изменений.</w:t>
      </w:r>
    </w:p>
    <w:p w:rsidR="00245B04" w:rsidRPr="0033707B" w:rsidRDefault="0033707B" w:rsidP="00DB0843">
      <w:pPr>
        <w:tabs>
          <w:tab w:val="left" w:pos="1251"/>
        </w:tabs>
        <w:ind w:right="147"/>
        <w:jc w:val="both"/>
        <w:rPr>
          <w:sz w:val="24"/>
        </w:rPr>
      </w:pPr>
      <w:r>
        <w:rPr>
          <w:b/>
          <w:i/>
          <w:sz w:val="24"/>
        </w:rPr>
        <w:t xml:space="preserve">               2.</w:t>
      </w:r>
      <w:r w:rsidR="009A0710" w:rsidRPr="0033707B">
        <w:rPr>
          <w:b/>
          <w:i/>
          <w:sz w:val="24"/>
        </w:rPr>
        <w:t>Безвозмездные</w:t>
      </w:r>
      <w:r w:rsidR="00FA6E80">
        <w:rPr>
          <w:b/>
          <w:i/>
          <w:sz w:val="24"/>
        </w:rPr>
        <w:t xml:space="preserve"> </w:t>
      </w:r>
      <w:r w:rsidR="009A0710" w:rsidRPr="0033707B">
        <w:rPr>
          <w:b/>
          <w:i/>
          <w:sz w:val="24"/>
        </w:rPr>
        <w:t>поступления</w:t>
      </w:r>
      <w:r w:rsidR="00FA6E80">
        <w:rPr>
          <w:b/>
          <w:i/>
          <w:sz w:val="24"/>
        </w:rPr>
        <w:t xml:space="preserve"> </w:t>
      </w:r>
      <w:r w:rsidR="009A0710" w:rsidRPr="0033707B">
        <w:rPr>
          <w:b/>
          <w:i/>
          <w:sz w:val="24"/>
        </w:rPr>
        <w:t>от</w:t>
      </w:r>
      <w:r w:rsidR="00FA6E80">
        <w:rPr>
          <w:b/>
          <w:i/>
          <w:sz w:val="24"/>
        </w:rPr>
        <w:t xml:space="preserve"> </w:t>
      </w:r>
      <w:proofErr w:type="gramStart"/>
      <w:r w:rsidR="009A0710" w:rsidRPr="0033707B">
        <w:rPr>
          <w:b/>
          <w:i/>
          <w:sz w:val="24"/>
        </w:rPr>
        <w:t>других</w:t>
      </w:r>
      <w:r w:rsidR="00FA6E80">
        <w:rPr>
          <w:b/>
          <w:i/>
          <w:sz w:val="24"/>
        </w:rPr>
        <w:t xml:space="preserve"> </w:t>
      </w:r>
      <w:r w:rsidR="009A0710" w:rsidRPr="0033707B">
        <w:rPr>
          <w:b/>
          <w:i/>
          <w:sz w:val="24"/>
        </w:rPr>
        <w:t>бюджетов</w:t>
      </w:r>
      <w:r w:rsidR="00FA6E80">
        <w:rPr>
          <w:b/>
          <w:i/>
          <w:sz w:val="24"/>
        </w:rPr>
        <w:t xml:space="preserve"> </w:t>
      </w:r>
      <w:r w:rsidR="009A0710" w:rsidRPr="0033707B">
        <w:rPr>
          <w:sz w:val="24"/>
        </w:rPr>
        <w:t>бюджетной</w:t>
      </w:r>
      <w:r w:rsidR="00FA6E80">
        <w:rPr>
          <w:sz w:val="24"/>
        </w:rPr>
        <w:t xml:space="preserve"> </w:t>
      </w:r>
      <w:r w:rsidR="009A0710" w:rsidRPr="0033707B">
        <w:rPr>
          <w:sz w:val="24"/>
        </w:rPr>
        <w:t>системы,</w:t>
      </w:r>
      <w:r w:rsidR="00FA6E80">
        <w:rPr>
          <w:sz w:val="24"/>
        </w:rPr>
        <w:t xml:space="preserve"> </w:t>
      </w:r>
      <w:r w:rsidR="009A0710" w:rsidRPr="0033707B">
        <w:rPr>
          <w:sz w:val="24"/>
        </w:rPr>
        <w:t xml:space="preserve">передаваемых бюджету </w:t>
      </w:r>
      <w:r w:rsidR="009855D0" w:rsidRPr="0033707B">
        <w:rPr>
          <w:sz w:val="24"/>
        </w:rPr>
        <w:t>муниципального района</w:t>
      </w:r>
      <w:r w:rsidR="00FA6E80">
        <w:rPr>
          <w:sz w:val="24"/>
        </w:rPr>
        <w:t xml:space="preserve"> </w:t>
      </w:r>
      <w:r w:rsidR="009855D0" w:rsidRPr="0033707B">
        <w:rPr>
          <w:b/>
          <w:i/>
          <w:sz w:val="24"/>
        </w:rPr>
        <w:t>у</w:t>
      </w:r>
      <w:r w:rsidR="00E86CDD">
        <w:rPr>
          <w:b/>
          <w:i/>
          <w:sz w:val="24"/>
        </w:rPr>
        <w:t>меньш</w:t>
      </w:r>
      <w:r w:rsidR="00A61F03">
        <w:rPr>
          <w:b/>
          <w:i/>
          <w:sz w:val="24"/>
        </w:rPr>
        <w:t>е</w:t>
      </w:r>
      <w:r w:rsidR="009A0710" w:rsidRPr="0033707B">
        <w:rPr>
          <w:b/>
          <w:i/>
          <w:sz w:val="24"/>
        </w:rPr>
        <w:t>ны</w:t>
      </w:r>
      <w:proofErr w:type="gramEnd"/>
      <w:r w:rsidR="009A0710" w:rsidRPr="0033707B">
        <w:rPr>
          <w:b/>
          <w:i/>
          <w:sz w:val="24"/>
        </w:rPr>
        <w:t xml:space="preserve"> на </w:t>
      </w:r>
      <w:r w:rsidR="008D00CB">
        <w:rPr>
          <w:b/>
          <w:i/>
          <w:sz w:val="24"/>
        </w:rPr>
        <w:t>17566</w:t>
      </w:r>
      <w:r w:rsidR="00E86CDD">
        <w:rPr>
          <w:b/>
          <w:i/>
          <w:sz w:val="24"/>
        </w:rPr>
        <w:t>,8 тыс. рублей</w:t>
      </w:r>
      <w:r w:rsidR="009A0710" w:rsidRPr="0033707B">
        <w:rPr>
          <w:sz w:val="24"/>
        </w:rPr>
        <w:t>, в т.ч.:</w:t>
      </w:r>
    </w:p>
    <w:p w:rsidR="00131061" w:rsidRDefault="009A0710" w:rsidP="00131061">
      <w:pPr>
        <w:pStyle w:val="2"/>
        <w:spacing w:before="3"/>
        <w:ind w:left="938"/>
        <w:rPr>
          <w:spacing w:val="-2"/>
          <w:u w:val="single"/>
        </w:rPr>
      </w:pPr>
      <w:r>
        <w:rPr>
          <w:spacing w:val="-2"/>
          <w:u w:val="single"/>
        </w:rPr>
        <w:t>У</w:t>
      </w:r>
      <w:r w:rsidR="004B14D8">
        <w:rPr>
          <w:spacing w:val="-2"/>
          <w:u w:val="single"/>
        </w:rPr>
        <w:t>велич</w:t>
      </w:r>
      <w:r>
        <w:rPr>
          <w:spacing w:val="-2"/>
          <w:u w:val="single"/>
        </w:rPr>
        <w:t>ены:</w:t>
      </w:r>
    </w:p>
    <w:p w:rsidR="00245B04" w:rsidRPr="00131061" w:rsidRDefault="00FA6E80" w:rsidP="00064620">
      <w:pPr>
        <w:pStyle w:val="2"/>
        <w:spacing w:before="3"/>
        <w:ind w:left="0" w:firstLine="938"/>
        <w:jc w:val="both"/>
        <w:rPr>
          <w:b w:val="0"/>
        </w:rPr>
      </w:pPr>
      <w:r>
        <w:t>н</w:t>
      </w:r>
      <w:r w:rsidR="009A0710" w:rsidRPr="00A61F03">
        <w:t>а</w:t>
      </w:r>
      <w:r>
        <w:t xml:space="preserve"> </w:t>
      </w:r>
      <w:r w:rsidR="004B14D8">
        <w:rPr>
          <w:i/>
          <w:spacing w:val="80"/>
        </w:rPr>
        <w:t>313</w:t>
      </w:r>
      <w:r w:rsidR="00A61F03">
        <w:rPr>
          <w:i/>
          <w:spacing w:val="80"/>
        </w:rPr>
        <w:t>,3</w:t>
      </w:r>
      <w:r w:rsidR="009A0710" w:rsidRPr="00A61F03">
        <w:rPr>
          <w:i/>
        </w:rPr>
        <w:t>тыс.</w:t>
      </w:r>
      <w:r>
        <w:rPr>
          <w:i/>
        </w:rPr>
        <w:t xml:space="preserve"> </w:t>
      </w:r>
      <w:proofErr w:type="gramStart"/>
      <w:r w:rsidR="004B14D8">
        <w:rPr>
          <w:i/>
        </w:rPr>
        <w:t>рублей</w:t>
      </w:r>
      <w:r w:rsidR="00A61F03">
        <w:rPr>
          <w:i/>
        </w:rPr>
        <w:t>–</w:t>
      </w:r>
      <w:r w:rsidR="004B14D8">
        <w:rPr>
          <w:b w:val="0"/>
        </w:rPr>
        <w:t>с</w:t>
      </w:r>
      <w:r w:rsidR="004B14D8" w:rsidRPr="004B14D8">
        <w:rPr>
          <w:b w:val="0"/>
        </w:rPr>
        <w:t>убсидии</w:t>
      </w:r>
      <w:proofErr w:type="gramEnd"/>
      <w:r w:rsidR="004B14D8" w:rsidRPr="004B14D8">
        <w:rPr>
          <w:b w:val="0"/>
        </w:rPr>
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</w:r>
      <w:r>
        <w:rPr>
          <w:b w:val="0"/>
        </w:rPr>
        <w:t>в</w:t>
      </w:r>
      <w:r w:rsidR="004B14D8" w:rsidRPr="004B14D8">
        <w:rPr>
          <w:b w:val="0"/>
        </w:rPr>
        <w:t xml:space="preserve"> общеобразовательных организациях</w:t>
      </w:r>
      <w:r w:rsidR="009A0710" w:rsidRPr="00131061">
        <w:rPr>
          <w:b w:val="0"/>
        </w:rPr>
        <w:t>;</w:t>
      </w:r>
    </w:p>
    <w:p w:rsidR="00006451" w:rsidRDefault="009A0710" w:rsidP="00BF6D75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 w:rsidR="00FA6E80">
        <w:rPr>
          <w:b/>
        </w:rPr>
        <w:t xml:space="preserve"> </w:t>
      </w:r>
      <w:r>
        <w:t>уведомление</w:t>
      </w:r>
      <w:r w:rsidR="00FA6E80">
        <w:t xml:space="preserve"> </w:t>
      </w:r>
      <w:r>
        <w:t>Министерства</w:t>
      </w:r>
      <w:r w:rsidR="00FA6E80">
        <w:t xml:space="preserve"> </w:t>
      </w:r>
      <w:r>
        <w:t>финансов</w:t>
      </w:r>
      <w:r w:rsidR="00FA6E80">
        <w:t xml:space="preserve"> </w:t>
      </w:r>
      <w:r>
        <w:t>Р</w:t>
      </w:r>
      <w:r w:rsidR="008363A3">
        <w:t>Т</w:t>
      </w:r>
      <w:r w:rsidR="00FA6E80">
        <w:t xml:space="preserve"> </w:t>
      </w:r>
      <w:r w:rsidR="008363A3">
        <w:t xml:space="preserve">от </w:t>
      </w:r>
      <w:r w:rsidR="003F1FDF">
        <w:t>0</w:t>
      </w:r>
      <w:r w:rsidR="000155BC">
        <w:t>6</w:t>
      </w:r>
      <w:r>
        <w:t>.</w:t>
      </w:r>
      <w:r w:rsidR="003F1FDF">
        <w:t>0</w:t>
      </w:r>
      <w:r w:rsidR="000155BC">
        <w:t>9</w:t>
      </w:r>
      <w:r>
        <w:t>.202</w:t>
      </w:r>
      <w:r w:rsidR="003F1FDF">
        <w:t>3</w:t>
      </w:r>
      <w:r>
        <w:t>г.</w:t>
      </w:r>
      <w:r w:rsidR="00FA6E80">
        <w:t xml:space="preserve"> </w:t>
      </w:r>
      <w:r>
        <w:t>№</w:t>
      </w:r>
      <w:r w:rsidR="008363A3">
        <w:t xml:space="preserve"> 06-01/</w:t>
      </w:r>
      <w:r w:rsidR="000155BC">
        <w:t>135</w:t>
      </w:r>
      <w:r w:rsidR="00954D22">
        <w:rPr>
          <w:spacing w:val="-2"/>
        </w:rPr>
        <w:t>.</w:t>
      </w:r>
    </w:p>
    <w:p w:rsidR="000155BC" w:rsidRPr="00D039AC" w:rsidRDefault="000155BC" w:rsidP="00020625">
      <w:pPr>
        <w:pStyle w:val="2"/>
        <w:jc w:val="both"/>
        <w:rPr>
          <w:b w:val="0"/>
        </w:rPr>
      </w:pPr>
      <w:r w:rsidRPr="00CF7D86">
        <w:t>на</w:t>
      </w:r>
      <w:r w:rsidRPr="000155BC">
        <w:rPr>
          <w:i/>
        </w:rPr>
        <w:t xml:space="preserve"> 120,0 тыс. рублей</w:t>
      </w:r>
      <w:r w:rsidRPr="000155BC">
        <w:t xml:space="preserve">- </w:t>
      </w:r>
      <w:r w:rsidRPr="00D039AC">
        <w:rPr>
          <w:b w:val="0"/>
        </w:rPr>
        <w:t>субвенции на оплату жилищно-коммунальных услуг отдельным категориям граждан;</w:t>
      </w:r>
    </w:p>
    <w:p w:rsidR="000155BC" w:rsidRDefault="000155BC" w:rsidP="000155BC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 w:rsidR="00FA6E80">
        <w:rPr>
          <w:b/>
        </w:rPr>
        <w:t xml:space="preserve"> </w:t>
      </w:r>
      <w:r>
        <w:t>уведомление</w:t>
      </w:r>
      <w:r w:rsidR="00FA6E80">
        <w:t xml:space="preserve"> </w:t>
      </w:r>
      <w:r>
        <w:t>Министерства</w:t>
      </w:r>
      <w:r w:rsidR="00FA6E80">
        <w:t xml:space="preserve"> </w:t>
      </w:r>
      <w:r>
        <w:t>финансов</w:t>
      </w:r>
      <w:r w:rsidR="00FA6E80">
        <w:t xml:space="preserve"> </w:t>
      </w:r>
      <w:r>
        <w:t>РТ</w:t>
      </w:r>
      <w:r w:rsidR="00FA6E80">
        <w:t xml:space="preserve"> </w:t>
      </w:r>
      <w:r>
        <w:t>от 21.07.2023г. № 06-01/77</w:t>
      </w:r>
      <w:r>
        <w:rPr>
          <w:spacing w:val="-2"/>
        </w:rPr>
        <w:t>.</w:t>
      </w:r>
    </w:p>
    <w:p w:rsidR="00B83546" w:rsidRPr="00D039AC" w:rsidRDefault="00FA6E80" w:rsidP="00B83546">
      <w:pPr>
        <w:pStyle w:val="2"/>
        <w:jc w:val="both"/>
        <w:rPr>
          <w:b w:val="0"/>
        </w:rPr>
      </w:pPr>
      <w:r>
        <w:t>н</w:t>
      </w:r>
      <w:r w:rsidR="00B83546" w:rsidRPr="00CF7D86">
        <w:t>а</w:t>
      </w:r>
      <w:r>
        <w:t xml:space="preserve"> </w:t>
      </w:r>
      <w:r w:rsidR="00B83546">
        <w:rPr>
          <w:i/>
        </w:rPr>
        <w:t>358</w:t>
      </w:r>
      <w:r w:rsidR="00B83546" w:rsidRPr="000155BC">
        <w:rPr>
          <w:i/>
        </w:rPr>
        <w:t>,</w:t>
      </w:r>
      <w:r w:rsidR="00B83546">
        <w:rPr>
          <w:i/>
        </w:rPr>
        <w:t>7</w:t>
      </w:r>
      <w:r w:rsidR="00B83546" w:rsidRPr="000155BC">
        <w:rPr>
          <w:i/>
        </w:rPr>
        <w:t xml:space="preserve"> тыс. рубле</w:t>
      </w:r>
      <w:proofErr w:type="gramStart"/>
      <w:r w:rsidR="00B83546" w:rsidRPr="000155BC">
        <w:rPr>
          <w:i/>
        </w:rPr>
        <w:t>й</w:t>
      </w:r>
      <w:r w:rsidR="00B83546" w:rsidRPr="000155BC">
        <w:t>-</w:t>
      </w:r>
      <w:proofErr w:type="gramEnd"/>
      <w:r w:rsidR="00B83546" w:rsidRPr="000155BC">
        <w:t xml:space="preserve"> </w:t>
      </w:r>
      <w:r w:rsidR="00B83546" w:rsidRPr="00B83546">
        <w:rPr>
          <w:b w:val="0"/>
        </w:rPr>
        <w:t>межбюджетные</w:t>
      </w:r>
      <w:r w:rsidR="00B83546">
        <w:rPr>
          <w:b w:val="0"/>
        </w:rPr>
        <w:t xml:space="preserve"> трансферты </w:t>
      </w:r>
      <w:r w:rsidR="00B83546" w:rsidRPr="00B83546">
        <w:rPr>
          <w:b w:val="0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B83546" w:rsidRPr="00D039AC">
        <w:rPr>
          <w:b w:val="0"/>
        </w:rPr>
        <w:t>;</w:t>
      </w:r>
    </w:p>
    <w:p w:rsidR="00B83546" w:rsidRDefault="00B83546" w:rsidP="00B83546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 w:rsidR="00FA6E80">
        <w:rPr>
          <w:b/>
        </w:rPr>
        <w:t xml:space="preserve"> </w:t>
      </w:r>
      <w:r>
        <w:t>уведомление</w:t>
      </w:r>
      <w:r w:rsidR="00FA6E80">
        <w:t xml:space="preserve"> </w:t>
      </w:r>
      <w:r>
        <w:t>Министерства</w:t>
      </w:r>
      <w:r w:rsidR="00FA6E80">
        <w:t xml:space="preserve"> </w:t>
      </w:r>
      <w:r>
        <w:t>финансов</w:t>
      </w:r>
      <w:r w:rsidR="00FA6E80">
        <w:t xml:space="preserve"> </w:t>
      </w:r>
      <w:r>
        <w:t>РТ</w:t>
      </w:r>
      <w:r w:rsidR="00FA6E80">
        <w:t xml:space="preserve"> </w:t>
      </w:r>
      <w:r w:rsidR="00BF7439">
        <w:t>от 30</w:t>
      </w:r>
      <w:r>
        <w:t>.0</w:t>
      </w:r>
      <w:r w:rsidR="00BF7439">
        <w:t>8</w:t>
      </w:r>
      <w:r>
        <w:t xml:space="preserve">.2023г. </w:t>
      </w:r>
      <w:r w:rsidR="00224EDF">
        <w:t>№ 06-01/117</w:t>
      </w:r>
      <w:r>
        <w:rPr>
          <w:spacing w:val="-2"/>
        </w:rPr>
        <w:t>.</w:t>
      </w:r>
    </w:p>
    <w:p w:rsidR="00B83546" w:rsidRPr="00D039AC" w:rsidRDefault="00FA6E80" w:rsidP="00B32E99">
      <w:pPr>
        <w:pStyle w:val="2"/>
        <w:jc w:val="both"/>
        <w:rPr>
          <w:b w:val="0"/>
        </w:rPr>
      </w:pPr>
      <w:r>
        <w:t>н</w:t>
      </w:r>
      <w:r w:rsidR="00B83546" w:rsidRPr="00CF7D86">
        <w:t>а</w:t>
      </w:r>
      <w:r>
        <w:t xml:space="preserve"> </w:t>
      </w:r>
      <w:r w:rsidR="004A7C87">
        <w:rPr>
          <w:i/>
        </w:rPr>
        <w:t xml:space="preserve"> 54</w:t>
      </w:r>
      <w:r w:rsidR="00B83546" w:rsidRPr="000155BC">
        <w:rPr>
          <w:i/>
        </w:rPr>
        <w:t>0,0 тыс. рублей</w:t>
      </w:r>
      <w:r w:rsidR="004A7C87">
        <w:t>–</w:t>
      </w:r>
      <w:r w:rsidR="004A7C87">
        <w:rPr>
          <w:b w:val="0"/>
        </w:rPr>
        <w:t xml:space="preserve">поощрение за достижение наилучших значений показателей по итогам </w:t>
      </w:r>
      <w:proofErr w:type="gramStart"/>
      <w:r w:rsidR="004A7C87">
        <w:rPr>
          <w:b w:val="0"/>
        </w:rPr>
        <w:t>оценки эффективности деятельности органов исполнительной власти</w:t>
      </w:r>
      <w:proofErr w:type="gramEnd"/>
      <w:r w:rsidR="00B83546" w:rsidRPr="00D039AC">
        <w:rPr>
          <w:b w:val="0"/>
        </w:rPr>
        <w:t>;</w:t>
      </w:r>
    </w:p>
    <w:p w:rsidR="000155BC" w:rsidRPr="000155BC" w:rsidRDefault="00B83546" w:rsidP="00D84A5E">
      <w:pPr>
        <w:pStyle w:val="a3"/>
        <w:spacing w:before="1"/>
        <w:ind w:left="0" w:firstLine="938"/>
        <w:rPr>
          <w:spacing w:val="-2"/>
        </w:rPr>
      </w:pPr>
      <w:r>
        <w:rPr>
          <w:b/>
        </w:rPr>
        <w:t>Основание:</w:t>
      </w:r>
      <w:r w:rsidR="00FA6E80">
        <w:rPr>
          <w:b/>
        </w:rPr>
        <w:t xml:space="preserve"> </w:t>
      </w:r>
      <w:r>
        <w:t>уведомлени</w:t>
      </w:r>
      <w:r w:rsidR="004A7C87">
        <w:t>я</w:t>
      </w:r>
      <w:r w:rsidR="00FA6E80">
        <w:t xml:space="preserve"> </w:t>
      </w:r>
      <w:r>
        <w:t>Министерства</w:t>
      </w:r>
      <w:r w:rsidR="00FA6E80">
        <w:t xml:space="preserve"> </w:t>
      </w:r>
      <w:r>
        <w:t>финансов</w:t>
      </w:r>
      <w:r w:rsidR="00FA6E80">
        <w:t xml:space="preserve"> </w:t>
      </w:r>
      <w:r>
        <w:t>РТ</w:t>
      </w:r>
      <w:r w:rsidR="00FA6E80">
        <w:t xml:space="preserve"> </w:t>
      </w:r>
      <w:r>
        <w:t xml:space="preserve">от </w:t>
      </w:r>
      <w:r w:rsidR="004A7C87">
        <w:t>17</w:t>
      </w:r>
      <w:r>
        <w:t>.0</w:t>
      </w:r>
      <w:r w:rsidR="004A7C87">
        <w:t>8</w:t>
      </w:r>
      <w:r>
        <w:t>.2023г. № 06-01/</w:t>
      </w:r>
      <w:r w:rsidR="004A7C87">
        <w:t>98, от 20.09.2023г. № 06-01/154.</w:t>
      </w:r>
    </w:p>
    <w:p w:rsidR="0064375C" w:rsidRDefault="009A0710" w:rsidP="0064375C">
      <w:pPr>
        <w:pStyle w:val="2"/>
        <w:spacing w:before="145"/>
        <w:ind w:left="938"/>
        <w:rPr>
          <w:spacing w:val="-2"/>
          <w:u w:val="single"/>
        </w:rPr>
      </w:pPr>
      <w:r>
        <w:rPr>
          <w:spacing w:val="-2"/>
          <w:u w:val="single"/>
        </w:rPr>
        <w:t>У</w:t>
      </w:r>
      <w:r w:rsidR="004B14D8">
        <w:rPr>
          <w:spacing w:val="-2"/>
          <w:u w:val="single"/>
        </w:rPr>
        <w:t>меньш</w:t>
      </w:r>
      <w:r>
        <w:rPr>
          <w:spacing w:val="-2"/>
          <w:u w:val="single"/>
        </w:rPr>
        <w:t>ены:</w:t>
      </w:r>
    </w:p>
    <w:p w:rsidR="00245B04" w:rsidRPr="00750749" w:rsidRDefault="00FA6E80" w:rsidP="0064375C">
      <w:pPr>
        <w:pStyle w:val="2"/>
        <w:spacing w:before="145"/>
        <w:ind w:left="0" w:firstLine="938"/>
        <w:jc w:val="both"/>
      </w:pPr>
      <w:r>
        <w:t>н</w:t>
      </w:r>
      <w:r w:rsidR="00F52FB8" w:rsidRPr="00750749">
        <w:t>а</w:t>
      </w:r>
      <w:r>
        <w:t xml:space="preserve"> </w:t>
      </w:r>
      <w:r w:rsidR="00D84A5E">
        <w:rPr>
          <w:i/>
        </w:rPr>
        <w:t>3844,274</w:t>
      </w:r>
      <w:r w:rsidR="009A0710" w:rsidRPr="00750749">
        <w:rPr>
          <w:i/>
        </w:rPr>
        <w:t xml:space="preserve"> тыс.</w:t>
      </w:r>
      <w:r>
        <w:rPr>
          <w:i/>
        </w:rPr>
        <w:t xml:space="preserve"> </w:t>
      </w:r>
      <w:proofErr w:type="gramStart"/>
      <w:r w:rsidR="00D84A5E">
        <w:rPr>
          <w:i/>
        </w:rPr>
        <w:t>рублей</w:t>
      </w:r>
      <w:r w:rsidR="00CC79CF" w:rsidRPr="00750749">
        <w:t>–</w:t>
      </w:r>
      <w:r w:rsidR="000F6C6A" w:rsidRPr="000F6C6A">
        <w:rPr>
          <w:b w:val="0"/>
        </w:rPr>
        <w:t>субвенции</w:t>
      </w:r>
      <w:proofErr w:type="gramEnd"/>
      <w:r w:rsidR="000F6C6A" w:rsidRPr="000F6C6A">
        <w:rPr>
          <w:b w:val="0"/>
        </w:rPr>
        <w:t xml:space="preserve"> на осуществление переданных органам местного самоуправления Республики Тыва в соответствии с пунктом 3 статьи 6 Закона Республики Тыва от 21 июня 2014 года № 2562 ВХ-I «Об образовании в  Республике Тыва» полномочий Республики Тыва в области дошкольного образования</w:t>
      </w:r>
      <w:r w:rsidR="009A0710" w:rsidRPr="0064375C">
        <w:rPr>
          <w:b w:val="0"/>
          <w:spacing w:val="-2"/>
        </w:rPr>
        <w:t>;</w:t>
      </w:r>
    </w:p>
    <w:p w:rsidR="00245B04" w:rsidRDefault="009A0710" w:rsidP="00750749">
      <w:pPr>
        <w:pStyle w:val="a3"/>
        <w:spacing w:before="1"/>
        <w:ind w:left="938"/>
      </w:pPr>
      <w:r>
        <w:rPr>
          <w:b/>
        </w:rPr>
        <w:t>Основание:</w:t>
      </w:r>
      <w:r w:rsidR="00FA6E80">
        <w:rPr>
          <w:b/>
        </w:rPr>
        <w:t xml:space="preserve"> </w:t>
      </w:r>
      <w:r w:rsidR="00750749">
        <w:t>уведомление</w:t>
      </w:r>
      <w:r w:rsidR="00FA6E80">
        <w:t xml:space="preserve"> </w:t>
      </w:r>
      <w:r>
        <w:t>Министерства</w:t>
      </w:r>
      <w:r w:rsidR="00FA6E80">
        <w:t xml:space="preserve"> </w:t>
      </w:r>
      <w:r>
        <w:t>финансов</w:t>
      </w:r>
      <w:r w:rsidR="00FA6E80">
        <w:t xml:space="preserve"> </w:t>
      </w:r>
      <w:r>
        <w:t>Р</w:t>
      </w:r>
      <w:r w:rsidR="00CC79CF">
        <w:t>Т</w:t>
      </w:r>
      <w:r w:rsidR="00FA6E80">
        <w:t xml:space="preserve"> </w:t>
      </w:r>
      <w:r w:rsidR="00750749">
        <w:t xml:space="preserve">от </w:t>
      </w:r>
      <w:r w:rsidR="0028185E">
        <w:t>06</w:t>
      </w:r>
      <w:r w:rsidR="00CC79CF">
        <w:t>.0</w:t>
      </w:r>
      <w:r w:rsidR="0028185E">
        <w:t>9</w:t>
      </w:r>
      <w:r>
        <w:t>.202</w:t>
      </w:r>
      <w:r w:rsidR="00750749">
        <w:t>3</w:t>
      </w:r>
      <w:r>
        <w:t>г.</w:t>
      </w:r>
      <w:r w:rsidR="00CC79CF">
        <w:t>№ 06-01/</w:t>
      </w:r>
      <w:r w:rsidR="0028185E">
        <w:t>135</w:t>
      </w:r>
      <w:r w:rsidR="00750749">
        <w:t>.</w:t>
      </w:r>
    </w:p>
    <w:p w:rsidR="007470B7" w:rsidRPr="00750749" w:rsidRDefault="00FA6E80" w:rsidP="007470B7">
      <w:pPr>
        <w:pStyle w:val="2"/>
        <w:spacing w:before="145"/>
        <w:ind w:left="0" w:firstLine="938"/>
        <w:jc w:val="both"/>
      </w:pPr>
      <w:r>
        <w:t>н</w:t>
      </w:r>
      <w:r w:rsidR="007470B7" w:rsidRPr="00750749">
        <w:t>а</w:t>
      </w:r>
      <w:r>
        <w:t xml:space="preserve"> </w:t>
      </w:r>
      <w:r w:rsidR="007470B7">
        <w:rPr>
          <w:i/>
        </w:rPr>
        <w:t>12528,333</w:t>
      </w:r>
      <w:r w:rsidR="007470B7" w:rsidRPr="00750749">
        <w:rPr>
          <w:i/>
        </w:rPr>
        <w:t xml:space="preserve"> тыс. </w:t>
      </w:r>
      <w:r w:rsidR="007470B7">
        <w:rPr>
          <w:i/>
        </w:rPr>
        <w:t>рублей</w:t>
      </w:r>
      <w:r w:rsidR="007470B7" w:rsidRPr="00750749">
        <w:t xml:space="preserve">– </w:t>
      </w:r>
      <w:proofErr w:type="gramStart"/>
      <w:r w:rsidR="007470B7">
        <w:rPr>
          <w:b w:val="0"/>
        </w:rPr>
        <w:t>с</w:t>
      </w:r>
      <w:r w:rsidR="007470B7" w:rsidRPr="009C391F">
        <w:rPr>
          <w:b w:val="0"/>
        </w:rPr>
        <w:t>у</w:t>
      </w:r>
      <w:proofErr w:type="gramEnd"/>
      <w:r w:rsidR="007470B7" w:rsidRPr="009C391F">
        <w:rPr>
          <w:b w:val="0"/>
        </w:rPr>
        <w:t xml:space="preserve">бвенции </w:t>
      </w:r>
      <w:r w:rsidR="000F6C6A" w:rsidRPr="000F6C6A">
        <w:rPr>
          <w:b w:val="0"/>
        </w:rPr>
        <w:t>на осуществление переданных органам местного самоуправления Республики Тыва в соответствии с пунктом 3 статьи 6 Закона Республики Тыва от 21 июня 2014 года № 2562 ВХ-I «Об образовании в  Республике Тыва» полномочий Республики Тыва в области образования</w:t>
      </w:r>
      <w:r w:rsidR="007470B7" w:rsidRPr="0064375C">
        <w:rPr>
          <w:b w:val="0"/>
          <w:spacing w:val="-2"/>
        </w:rPr>
        <w:t>;</w:t>
      </w:r>
    </w:p>
    <w:p w:rsidR="007470B7" w:rsidRDefault="007470B7" w:rsidP="007470B7">
      <w:pPr>
        <w:pStyle w:val="a3"/>
        <w:spacing w:before="1"/>
        <w:ind w:left="938"/>
        <w:rPr>
          <w:i/>
        </w:rPr>
      </w:pPr>
      <w:r>
        <w:rPr>
          <w:b/>
        </w:rPr>
        <w:t>Основание:</w:t>
      </w:r>
      <w:r w:rsidR="00FA6E80">
        <w:rPr>
          <w:b/>
        </w:rPr>
        <w:t xml:space="preserve"> </w:t>
      </w:r>
      <w:r>
        <w:t>уведомление</w:t>
      </w:r>
      <w:r w:rsidR="00FA6E80">
        <w:t xml:space="preserve"> </w:t>
      </w:r>
      <w:r>
        <w:t>Министерства</w:t>
      </w:r>
      <w:r w:rsidR="00FA6E80">
        <w:t xml:space="preserve"> </w:t>
      </w:r>
      <w:r>
        <w:t>финансов</w:t>
      </w:r>
      <w:r w:rsidR="00FA6E80">
        <w:t xml:space="preserve"> </w:t>
      </w:r>
      <w:r>
        <w:t>РТ</w:t>
      </w:r>
      <w:r w:rsidR="00FA6E80">
        <w:t xml:space="preserve"> </w:t>
      </w:r>
      <w:r>
        <w:t>от 06.09.2023г.№ 06-01/135.</w:t>
      </w:r>
    </w:p>
    <w:p w:rsidR="007470B7" w:rsidRPr="00750749" w:rsidRDefault="00FA6E80" w:rsidP="007470B7">
      <w:pPr>
        <w:pStyle w:val="2"/>
        <w:spacing w:before="145"/>
        <w:ind w:left="0" w:firstLine="938"/>
        <w:jc w:val="both"/>
      </w:pPr>
      <w:r>
        <w:t>н</w:t>
      </w:r>
      <w:r w:rsidR="007470B7" w:rsidRPr="00750749">
        <w:t>а</w:t>
      </w:r>
      <w:r>
        <w:t xml:space="preserve"> </w:t>
      </w:r>
      <w:r w:rsidR="007470B7">
        <w:rPr>
          <w:i/>
        </w:rPr>
        <w:t>500,0</w:t>
      </w:r>
      <w:r w:rsidR="007470B7" w:rsidRPr="00750749">
        <w:rPr>
          <w:i/>
        </w:rPr>
        <w:t xml:space="preserve"> тыс. </w:t>
      </w:r>
      <w:r w:rsidR="007470B7">
        <w:rPr>
          <w:i/>
        </w:rPr>
        <w:t>рублей</w:t>
      </w:r>
      <w:r w:rsidR="007470B7" w:rsidRPr="00750749">
        <w:t xml:space="preserve">– </w:t>
      </w:r>
      <w:proofErr w:type="gramStart"/>
      <w:r w:rsidR="007470B7">
        <w:rPr>
          <w:b w:val="0"/>
        </w:rPr>
        <w:t>с</w:t>
      </w:r>
      <w:r w:rsidR="007470B7" w:rsidRPr="007470B7">
        <w:rPr>
          <w:b w:val="0"/>
        </w:rPr>
        <w:t>у</w:t>
      </w:r>
      <w:proofErr w:type="gramEnd"/>
      <w:r w:rsidR="007470B7" w:rsidRPr="007470B7">
        <w:rPr>
          <w:b w:val="0"/>
        </w:rPr>
        <w:t xml:space="preserve">бвенции </w:t>
      </w:r>
      <w:r w:rsidR="00CD0180" w:rsidRPr="00CD0180">
        <w:rPr>
          <w:b w:val="0"/>
        </w:rPr>
        <w:t>на компенсацию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</w:r>
      <w:r w:rsidR="007470B7" w:rsidRPr="0064375C">
        <w:rPr>
          <w:b w:val="0"/>
          <w:spacing w:val="-2"/>
        </w:rPr>
        <w:t>;</w:t>
      </w:r>
    </w:p>
    <w:p w:rsidR="007470B7" w:rsidRDefault="007470B7" w:rsidP="007470B7">
      <w:pPr>
        <w:pStyle w:val="a3"/>
        <w:spacing w:before="1"/>
        <w:ind w:left="938"/>
      </w:pPr>
      <w:r>
        <w:rPr>
          <w:b/>
        </w:rPr>
        <w:t>Основание:</w:t>
      </w:r>
      <w:r w:rsidR="00FA6E80">
        <w:rPr>
          <w:b/>
        </w:rPr>
        <w:t xml:space="preserve"> </w:t>
      </w:r>
      <w:r>
        <w:t>уведомление</w:t>
      </w:r>
      <w:r w:rsidR="00FA6E80">
        <w:t xml:space="preserve"> </w:t>
      </w:r>
      <w:r>
        <w:t>Министерства</w:t>
      </w:r>
      <w:r w:rsidR="00FA6E80">
        <w:t xml:space="preserve"> </w:t>
      </w:r>
      <w:r>
        <w:t>финансов</w:t>
      </w:r>
      <w:r w:rsidR="00FA6E80">
        <w:t xml:space="preserve"> </w:t>
      </w:r>
      <w:r>
        <w:t>РТ</w:t>
      </w:r>
      <w:r w:rsidR="00FA6E80">
        <w:t xml:space="preserve"> </w:t>
      </w:r>
      <w:r>
        <w:t>от 06.09.2023г.</w:t>
      </w:r>
      <w:r w:rsidR="00FA6E80">
        <w:t xml:space="preserve"> </w:t>
      </w:r>
      <w:r>
        <w:t>№ 06-01/135.</w:t>
      </w:r>
    </w:p>
    <w:p w:rsidR="007470B7" w:rsidRPr="00750749" w:rsidRDefault="00FA6E80" w:rsidP="007470B7">
      <w:pPr>
        <w:pStyle w:val="2"/>
        <w:spacing w:before="145"/>
        <w:ind w:left="0" w:firstLine="938"/>
        <w:jc w:val="both"/>
      </w:pPr>
      <w:r>
        <w:t>н</w:t>
      </w:r>
      <w:r w:rsidR="007470B7" w:rsidRPr="00750749">
        <w:t>а</w:t>
      </w:r>
      <w:r>
        <w:t xml:space="preserve"> </w:t>
      </w:r>
      <w:r w:rsidR="007470B7">
        <w:rPr>
          <w:i/>
        </w:rPr>
        <w:t>1500,0</w:t>
      </w:r>
      <w:r w:rsidR="007470B7" w:rsidRPr="00750749">
        <w:rPr>
          <w:i/>
        </w:rPr>
        <w:t xml:space="preserve"> тыс. </w:t>
      </w:r>
      <w:r w:rsidR="007470B7">
        <w:rPr>
          <w:i/>
        </w:rPr>
        <w:t>рублей</w:t>
      </w:r>
      <w:r w:rsidR="007470B7" w:rsidRPr="00750749">
        <w:t xml:space="preserve">– </w:t>
      </w:r>
      <w:proofErr w:type="gramStart"/>
      <w:r w:rsidR="007470B7">
        <w:rPr>
          <w:b w:val="0"/>
        </w:rPr>
        <w:t>с</w:t>
      </w:r>
      <w:r w:rsidR="007470B7" w:rsidRPr="007470B7">
        <w:rPr>
          <w:b w:val="0"/>
        </w:rPr>
        <w:t>у</w:t>
      </w:r>
      <w:proofErr w:type="gramEnd"/>
      <w:r w:rsidR="007470B7" w:rsidRPr="007470B7">
        <w:rPr>
          <w:b w:val="0"/>
        </w:rPr>
        <w:t xml:space="preserve">бвенции </w:t>
      </w:r>
      <w:r w:rsidR="00CD0180" w:rsidRPr="00CD0180">
        <w:rPr>
          <w:b w:val="0"/>
        </w:rPr>
        <w:t>на осуществление переданных органам местного самоуправления Республики Тыва в соответствии с пунктом 5 статьи 1 Закона Республики Тыва от 28 декабря 2005 года № 1560 ВХ-I «О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граждан» полномочий Республики Тыва по предоставлению гражданам субсидий на оплату жилых помещений и коммунальных услуг</w:t>
      </w:r>
      <w:r w:rsidR="007470B7" w:rsidRPr="0064375C">
        <w:rPr>
          <w:b w:val="0"/>
          <w:spacing w:val="-2"/>
        </w:rPr>
        <w:t>;</w:t>
      </w:r>
    </w:p>
    <w:p w:rsidR="007470B7" w:rsidRDefault="007470B7" w:rsidP="007470B7">
      <w:pPr>
        <w:pStyle w:val="a3"/>
        <w:spacing w:before="1"/>
        <w:ind w:left="938"/>
      </w:pPr>
      <w:r>
        <w:rPr>
          <w:b/>
        </w:rPr>
        <w:t>Основание:</w:t>
      </w:r>
      <w:r w:rsidR="00FA6E80">
        <w:rPr>
          <w:b/>
        </w:rPr>
        <w:t xml:space="preserve"> </w:t>
      </w:r>
      <w:r>
        <w:t>уведомление</w:t>
      </w:r>
      <w:r w:rsidR="00FA6E80">
        <w:t xml:space="preserve"> </w:t>
      </w:r>
      <w:r>
        <w:t>Министерства</w:t>
      </w:r>
      <w:r w:rsidR="00FA6E80">
        <w:t xml:space="preserve"> </w:t>
      </w:r>
      <w:r>
        <w:t>финансов</w:t>
      </w:r>
      <w:r w:rsidR="00FA6E80">
        <w:t xml:space="preserve"> </w:t>
      </w:r>
      <w:r>
        <w:t>РТ</w:t>
      </w:r>
      <w:r w:rsidR="00FA6E80">
        <w:t xml:space="preserve"> </w:t>
      </w:r>
      <w:r>
        <w:t>от 06.09.2023г.</w:t>
      </w:r>
      <w:r w:rsidR="00FA6E80">
        <w:t xml:space="preserve"> </w:t>
      </w:r>
      <w:r>
        <w:t>№ 06-01/135.</w:t>
      </w:r>
    </w:p>
    <w:p w:rsidR="00E43925" w:rsidRPr="00750749" w:rsidRDefault="00BE34A1" w:rsidP="00E43925">
      <w:pPr>
        <w:pStyle w:val="2"/>
        <w:spacing w:before="145"/>
        <w:ind w:left="0" w:firstLine="938"/>
        <w:jc w:val="both"/>
      </w:pPr>
      <w:r>
        <w:t>н</w:t>
      </w:r>
      <w:r w:rsidR="00E43925" w:rsidRPr="00750749">
        <w:t>а</w:t>
      </w:r>
      <w:r>
        <w:t xml:space="preserve"> </w:t>
      </w:r>
      <w:r w:rsidR="00E43925">
        <w:rPr>
          <w:i/>
        </w:rPr>
        <w:t>200,0</w:t>
      </w:r>
      <w:r w:rsidR="00E43925" w:rsidRPr="00750749">
        <w:rPr>
          <w:i/>
        </w:rPr>
        <w:t xml:space="preserve"> тыс. </w:t>
      </w:r>
      <w:r w:rsidR="00E43925">
        <w:rPr>
          <w:i/>
        </w:rPr>
        <w:t>рублей</w:t>
      </w:r>
      <w:r w:rsidR="00E43925" w:rsidRPr="00750749">
        <w:t xml:space="preserve">– </w:t>
      </w:r>
      <w:proofErr w:type="gramStart"/>
      <w:r w:rsidR="00E43925">
        <w:rPr>
          <w:b w:val="0"/>
        </w:rPr>
        <w:t>с</w:t>
      </w:r>
      <w:r w:rsidR="00E43925" w:rsidRPr="00E43925">
        <w:rPr>
          <w:b w:val="0"/>
        </w:rPr>
        <w:t>у</w:t>
      </w:r>
      <w:proofErr w:type="gramEnd"/>
      <w:r w:rsidR="00E43925" w:rsidRPr="00E43925">
        <w:rPr>
          <w:b w:val="0"/>
        </w:rPr>
        <w:t xml:space="preserve">бвенции </w:t>
      </w:r>
      <w:r w:rsidR="00CD0180" w:rsidRPr="00CD0180">
        <w:rPr>
          <w:b w:val="0"/>
        </w:rPr>
        <w:t xml:space="preserve">на осуществление переданных органам местного </w:t>
      </w:r>
      <w:r w:rsidR="00CD0180" w:rsidRPr="00CD0180">
        <w:rPr>
          <w:b w:val="0"/>
        </w:rPr>
        <w:lastRenderedPageBreak/>
        <w:t>самоуправления Республики Тыва в соответствии с пунктом 1 статьи 1 Закона Республики Тыва от 28 декабря 2005 года № 1560 ВХ-I «О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граждан» полномочий Республики Тыва в области социальной поддержки ветеранов труда и тружеников тыла</w:t>
      </w:r>
      <w:r w:rsidR="00E43925" w:rsidRPr="0064375C">
        <w:rPr>
          <w:b w:val="0"/>
          <w:spacing w:val="-2"/>
        </w:rPr>
        <w:t>;</w:t>
      </w:r>
    </w:p>
    <w:p w:rsidR="00E43925" w:rsidRDefault="00E43925" w:rsidP="00E43925">
      <w:pPr>
        <w:pStyle w:val="a3"/>
        <w:spacing w:before="1"/>
        <w:ind w:left="938"/>
      </w:pPr>
      <w:r>
        <w:rPr>
          <w:b/>
        </w:rPr>
        <w:t>Основание:</w:t>
      </w:r>
      <w:r w:rsidR="00BE34A1">
        <w:rPr>
          <w:b/>
        </w:rPr>
        <w:t xml:space="preserve"> </w:t>
      </w:r>
      <w:r>
        <w:t>уведомление</w:t>
      </w:r>
      <w:r w:rsidR="00BE34A1">
        <w:t xml:space="preserve"> </w:t>
      </w:r>
      <w:r>
        <w:t>Министерства</w:t>
      </w:r>
      <w:r w:rsidR="00BE34A1">
        <w:t xml:space="preserve"> </w:t>
      </w:r>
      <w:r>
        <w:t>финансов</w:t>
      </w:r>
      <w:r w:rsidR="00BE34A1">
        <w:t xml:space="preserve"> </w:t>
      </w:r>
      <w:r>
        <w:t>РТ</w:t>
      </w:r>
      <w:r w:rsidR="00BE34A1">
        <w:t xml:space="preserve"> </w:t>
      </w:r>
      <w:r>
        <w:t>от 06.09.2023г.</w:t>
      </w:r>
      <w:r w:rsidR="00BE34A1">
        <w:t xml:space="preserve"> </w:t>
      </w:r>
      <w:r>
        <w:t>№ 06-01/135.</w:t>
      </w:r>
    </w:p>
    <w:p w:rsidR="00E43925" w:rsidRPr="00750749" w:rsidRDefault="00BE34A1" w:rsidP="00E43925">
      <w:pPr>
        <w:pStyle w:val="2"/>
        <w:spacing w:before="145"/>
        <w:ind w:left="0" w:firstLine="938"/>
        <w:jc w:val="both"/>
      </w:pPr>
      <w:r>
        <w:t>н</w:t>
      </w:r>
      <w:r w:rsidR="00E43925" w:rsidRPr="00750749">
        <w:t>а</w:t>
      </w:r>
      <w:r>
        <w:t xml:space="preserve"> </w:t>
      </w:r>
      <w:r w:rsidR="007D34B8">
        <w:rPr>
          <w:i/>
        </w:rPr>
        <w:t>85,670</w:t>
      </w:r>
      <w:r w:rsidR="00E43925" w:rsidRPr="00750749">
        <w:rPr>
          <w:i/>
        </w:rPr>
        <w:t xml:space="preserve"> тыс. </w:t>
      </w:r>
      <w:r w:rsidR="00E43925">
        <w:rPr>
          <w:i/>
        </w:rPr>
        <w:t>рублей</w:t>
      </w:r>
      <w:r w:rsidR="00E43925" w:rsidRPr="00750749">
        <w:t xml:space="preserve">– </w:t>
      </w:r>
      <w:proofErr w:type="gramStart"/>
      <w:r w:rsidR="00E43925">
        <w:rPr>
          <w:b w:val="0"/>
        </w:rPr>
        <w:t>с</w:t>
      </w:r>
      <w:r w:rsidR="00E43925" w:rsidRPr="007470B7">
        <w:rPr>
          <w:b w:val="0"/>
        </w:rPr>
        <w:t>у</w:t>
      </w:r>
      <w:proofErr w:type="gramEnd"/>
      <w:r w:rsidR="00E43925" w:rsidRPr="007470B7">
        <w:rPr>
          <w:b w:val="0"/>
        </w:rPr>
        <w:t xml:space="preserve">бвенции </w:t>
      </w:r>
      <w:r w:rsidR="00CD0180" w:rsidRPr="00CD0180">
        <w:rPr>
          <w:b w:val="0"/>
        </w:rPr>
        <w:t>на реализацию Закона Республики Тыва « О погребении и похоронном деле в Республике Тыва»</w:t>
      </w:r>
      <w:r w:rsidR="00E43925" w:rsidRPr="0064375C">
        <w:rPr>
          <w:b w:val="0"/>
          <w:spacing w:val="-2"/>
        </w:rPr>
        <w:t>;</w:t>
      </w:r>
    </w:p>
    <w:p w:rsidR="00BE34A1" w:rsidRDefault="00BE34A1" w:rsidP="00BE34A1">
      <w:pPr>
        <w:pStyle w:val="a3"/>
        <w:spacing w:before="1"/>
        <w:ind w:left="938"/>
      </w:pPr>
      <w:r>
        <w:rPr>
          <w:b/>
        </w:rPr>
        <w:t xml:space="preserve">Основание: </w:t>
      </w:r>
      <w:r>
        <w:t>уведомление Министерства финансов РТ от 06.09.2023г. № 06-01/135.</w:t>
      </w:r>
    </w:p>
    <w:p w:rsidR="00A34970" w:rsidRPr="00750749" w:rsidRDefault="00BE34A1" w:rsidP="00A34970">
      <w:pPr>
        <w:pStyle w:val="2"/>
        <w:spacing w:before="145"/>
        <w:ind w:left="0" w:firstLine="938"/>
        <w:jc w:val="both"/>
      </w:pPr>
      <w:r>
        <w:t>н</w:t>
      </w:r>
      <w:r w:rsidR="00A34970" w:rsidRPr="00750749">
        <w:t>а</w:t>
      </w:r>
      <w:r>
        <w:t xml:space="preserve"> </w:t>
      </w:r>
      <w:r w:rsidR="00A34970">
        <w:rPr>
          <w:i/>
        </w:rPr>
        <w:t>240,560</w:t>
      </w:r>
      <w:r w:rsidR="00A34970" w:rsidRPr="00750749">
        <w:rPr>
          <w:i/>
        </w:rPr>
        <w:t xml:space="preserve"> тыс. </w:t>
      </w:r>
      <w:r w:rsidR="00A34970">
        <w:rPr>
          <w:i/>
        </w:rPr>
        <w:t>рублей</w:t>
      </w:r>
      <w:r w:rsidR="00A34970" w:rsidRPr="00750749">
        <w:t xml:space="preserve">– </w:t>
      </w:r>
      <w:proofErr w:type="gramStart"/>
      <w:r w:rsidR="00A34970">
        <w:rPr>
          <w:b w:val="0"/>
        </w:rPr>
        <w:t>с</w:t>
      </w:r>
      <w:r w:rsidR="00A34970" w:rsidRPr="007470B7">
        <w:rPr>
          <w:b w:val="0"/>
        </w:rPr>
        <w:t>у</w:t>
      </w:r>
      <w:proofErr w:type="gramEnd"/>
      <w:r w:rsidR="00A34970" w:rsidRPr="007470B7">
        <w:rPr>
          <w:b w:val="0"/>
        </w:rPr>
        <w:t xml:space="preserve">бвенции </w:t>
      </w:r>
      <w:r w:rsidR="00A34970" w:rsidRPr="00CD0180">
        <w:rPr>
          <w:b w:val="0"/>
        </w:rPr>
        <w:t xml:space="preserve">на </w:t>
      </w:r>
      <w:r w:rsidR="00A34970">
        <w:rPr>
          <w:b w:val="0"/>
        </w:rPr>
        <w:t>обеспечение равной доступности услуг общественного транспорта для отдельных категорий граждан</w:t>
      </w:r>
      <w:r w:rsidR="00A34970" w:rsidRPr="0064375C">
        <w:rPr>
          <w:b w:val="0"/>
          <w:spacing w:val="-2"/>
        </w:rPr>
        <w:t>;</w:t>
      </w:r>
    </w:p>
    <w:p w:rsidR="00A34970" w:rsidRDefault="00A34970" w:rsidP="00A34970">
      <w:pPr>
        <w:pStyle w:val="a3"/>
        <w:spacing w:before="1"/>
        <w:ind w:left="938"/>
      </w:pPr>
      <w:r>
        <w:rPr>
          <w:b/>
        </w:rPr>
        <w:t>Основание:</w:t>
      </w:r>
      <w:r w:rsidR="00BE34A1">
        <w:rPr>
          <w:b/>
        </w:rPr>
        <w:t xml:space="preserve"> </w:t>
      </w:r>
      <w:r>
        <w:t>уведомление</w:t>
      </w:r>
      <w:r w:rsidR="00BE34A1">
        <w:t xml:space="preserve"> </w:t>
      </w:r>
      <w:r>
        <w:t>Министерства</w:t>
      </w:r>
      <w:r w:rsidR="00BE34A1">
        <w:t xml:space="preserve"> </w:t>
      </w:r>
      <w:r>
        <w:t>финансов</w:t>
      </w:r>
      <w:r w:rsidR="00BE34A1">
        <w:t xml:space="preserve"> Р</w:t>
      </w:r>
      <w:r>
        <w:t>Т</w:t>
      </w:r>
      <w:r w:rsidR="00BE34A1">
        <w:t xml:space="preserve"> </w:t>
      </w:r>
      <w:r>
        <w:t>от 20.09.2023г.</w:t>
      </w:r>
      <w:r w:rsidR="00BE34A1">
        <w:t xml:space="preserve"> </w:t>
      </w:r>
      <w:r>
        <w:t>№ 06-01/172.</w:t>
      </w:r>
    </w:p>
    <w:p w:rsidR="007470B7" w:rsidRDefault="007470B7" w:rsidP="007470B7">
      <w:pPr>
        <w:pStyle w:val="a3"/>
        <w:spacing w:before="1"/>
        <w:ind w:left="938"/>
      </w:pPr>
    </w:p>
    <w:p w:rsidR="00245B04" w:rsidRPr="002E02DE" w:rsidRDefault="009A0710" w:rsidP="007470B7">
      <w:pPr>
        <w:pStyle w:val="a6"/>
        <w:tabs>
          <w:tab w:val="left" w:pos="1033"/>
        </w:tabs>
        <w:spacing w:before="139"/>
        <w:ind w:left="0" w:right="115" w:firstLine="0"/>
        <w:jc w:val="center"/>
        <w:rPr>
          <w:b/>
          <w:spacing w:val="-2"/>
          <w:sz w:val="24"/>
          <w:szCs w:val="24"/>
        </w:rPr>
      </w:pPr>
      <w:r w:rsidRPr="002E02DE">
        <w:rPr>
          <w:b/>
          <w:sz w:val="24"/>
          <w:szCs w:val="24"/>
        </w:rPr>
        <w:t>Расходы</w:t>
      </w:r>
      <w:r w:rsidR="00BE34A1">
        <w:rPr>
          <w:b/>
          <w:sz w:val="24"/>
          <w:szCs w:val="24"/>
        </w:rPr>
        <w:t xml:space="preserve"> </w:t>
      </w:r>
      <w:r w:rsidRPr="002E02DE">
        <w:rPr>
          <w:b/>
          <w:spacing w:val="-2"/>
          <w:sz w:val="24"/>
          <w:szCs w:val="24"/>
        </w:rPr>
        <w:t>бюджета</w:t>
      </w:r>
    </w:p>
    <w:p w:rsidR="002E02DE" w:rsidRPr="008C124A" w:rsidRDefault="002E02DE" w:rsidP="007470B7">
      <w:pPr>
        <w:pStyle w:val="a6"/>
        <w:tabs>
          <w:tab w:val="left" w:pos="1033"/>
        </w:tabs>
        <w:spacing w:before="139"/>
        <w:ind w:left="0" w:right="115" w:firstLine="0"/>
        <w:jc w:val="center"/>
        <w:rPr>
          <w:b/>
        </w:rPr>
      </w:pPr>
    </w:p>
    <w:p w:rsidR="00245B04" w:rsidRPr="008C124A" w:rsidRDefault="009A0710" w:rsidP="00D41355">
      <w:pPr>
        <w:ind w:right="140" w:firstLine="1363"/>
        <w:jc w:val="both"/>
        <w:rPr>
          <w:sz w:val="24"/>
          <w:szCs w:val="24"/>
        </w:rPr>
      </w:pPr>
      <w:r w:rsidRPr="008C124A">
        <w:rPr>
          <w:sz w:val="24"/>
          <w:szCs w:val="24"/>
        </w:rPr>
        <w:t>Расходную</w:t>
      </w:r>
      <w:r w:rsidR="00BE34A1">
        <w:rPr>
          <w:sz w:val="24"/>
          <w:szCs w:val="24"/>
        </w:rPr>
        <w:t xml:space="preserve"> </w:t>
      </w:r>
      <w:r w:rsidRPr="008C124A">
        <w:rPr>
          <w:sz w:val="24"/>
          <w:szCs w:val="24"/>
        </w:rPr>
        <w:t>часть</w:t>
      </w:r>
      <w:r w:rsidR="00BE34A1">
        <w:rPr>
          <w:sz w:val="24"/>
          <w:szCs w:val="24"/>
        </w:rPr>
        <w:t xml:space="preserve"> </w:t>
      </w:r>
      <w:r w:rsidRPr="008C124A">
        <w:rPr>
          <w:sz w:val="24"/>
          <w:szCs w:val="24"/>
        </w:rPr>
        <w:t>бюджета</w:t>
      </w:r>
      <w:r w:rsidR="00BE34A1">
        <w:rPr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на</w:t>
      </w:r>
      <w:r w:rsidR="00BE34A1">
        <w:rPr>
          <w:b/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202</w:t>
      </w:r>
      <w:r w:rsidR="00AE1BD4">
        <w:rPr>
          <w:b/>
          <w:sz w:val="24"/>
          <w:szCs w:val="24"/>
        </w:rPr>
        <w:t>3</w:t>
      </w:r>
      <w:r w:rsidR="00BE34A1">
        <w:rPr>
          <w:b/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год</w:t>
      </w:r>
      <w:r w:rsidR="00BE34A1">
        <w:rPr>
          <w:b/>
          <w:sz w:val="24"/>
          <w:szCs w:val="24"/>
        </w:rPr>
        <w:t xml:space="preserve"> </w:t>
      </w:r>
      <w:r w:rsidRPr="008C124A">
        <w:rPr>
          <w:sz w:val="24"/>
          <w:szCs w:val="24"/>
        </w:rPr>
        <w:t>предлагается</w:t>
      </w:r>
      <w:r w:rsidR="00BE34A1">
        <w:rPr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у</w:t>
      </w:r>
      <w:r w:rsidR="00F54E32">
        <w:rPr>
          <w:b/>
          <w:sz w:val="24"/>
          <w:szCs w:val="24"/>
        </w:rPr>
        <w:t>меньш</w:t>
      </w:r>
      <w:r w:rsidRPr="008C124A">
        <w:rPr>
          <w:b/>
          <w:sz w:val="24"/>
          <w:szCs w:val="24"/>
        </w:rPr>
        <w:t>ить на</w:t>
      </w:r>
      <w:r w:rsidR="00BE34A1">
        <w:rPr>
          <w:b/>
          <w:sz w:val="24"/>
          <w:szCs w:val="24"/>
        </w:rPr>
        <w:t xml:space="preserve"> </w:t>
      </w:r>
      <w:r w:rsidR="00870085">
        <w:rPr>
          <w:b/>
          <w:sz w:val="24"/>
          <w:szCs w:val="24"/>
        </w:rPr>
        <w:t>16484,8</w:t>
      </w:r>
      <w:r w:rsidR="00BE34A1">
        <w:rPr>
          <w:b/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тыс. руб</w:t>
      </w:r>
      <w:r w:rsidR="005667F9">
        <w:rPr>
          <w:b/>
          <w:sz w:val="24"/>
          <w:szCs w:val="24"/>
        </w:rPr>
        <w:t>лей</w:t>
      </w:r>
      <w:r w:rsidRPr="008C124A">
        <w:rPr>
          <w:b/>
          <w:sz w:val="24"/>
          <w:szCs w:val="24"/>
        </w:rPr>
        <w:t>,</w:t>
      </w:r>
      <w:r w:rsidR="00BE34A1">
        <w:rPr>
          <w:b/>
          <w:sz w:val="24"/>
          <w:szCs w:val="24"/>
        </w:rPr>
        <w:t xml:space="preserve"> </w:t>
      </w:r>
      <w:r w:rsidR="005622A9" w:rsidRPr="008C124A">
        <w:rPr>
          <w:sz w:val="24"/>
          <w:szCs w:val="24"/>
        </w:rPr>
        <w:t>по направлениям указанным в доходной части бюджета</w:t>
      </w:r>
      <w:r w:rsidRPr="008C124A">
        <w:rPr>
          <w:sz w:val="24"/>
          <w:szCs w:val="24"/>
        </w:rPr>
        <w:t>:</w:t>
      </w:r>
    </w:p>
    <w:p w:rsidR="00245B04" w:rsidRDefault="009A0710" w:rsidP="00C012B8">
      <w:pPr>
        <w:pStyle w:val="a6"/>
        <w:numPr>
          <w:ilvl w:val="0"/>
          <w:numId w:val="7"/>
        </w:numPr>
        <w:tabs>
          <w:tab w:val="left" w:pos="1225"/>
        </w:tabs>
        <w:ind w:left="0" w:right="107" w:firstLine="851"/>
        <w:jc w:val="both"/>
        <w:rPr>
          <w:sz w:val="24"/>
          <w:szCs w:val="24"/>
        </w:rPr>
      </w:pPr>
      <w:r w:rsidRPr="008C124A">
        <w:rPr>
          <w:b/>
          <w:i/>
          <w:sz w:val="24"/>
          <w:szCs w:val="24"/>
        </w:rPr>
        <w:t>Расходы за счет средств безвозмездных поступлений</w:t>
      </w:r>
      <w:r w:rsidR="004966D9">
        <w:rPr>
          <w:b/>
          <w:i/>
          <w:sz w:val="24"/>
          <w:szCs w:val="24"/>
        </w:rPr>
        <w:t xml:space="preserve"> из республиканского бюджета</w:t>
      </w:r>
      <w:r w:rsidR="00BE34A1">
        <w:rPr>
          <w:b/>
          <w:i/>
          <w:sz w:val="24"/>
          <w:szCs w:val="24"/>
        </w:rPr>
        <w:t xml:space="preserve"> </w:t>
      </w:r>
      <w:r w:rsidRPr="008C124A">
        <w:rPr>
          <w:sz w:val="24"/>
          <w:szCs w:val="24"/>
        </w:rPr>
        <w:t xml:space="preserve">предлагается </w:t>
      </w:r>
      <w:r w:rsidRPr="008C124A">
        <w:rPr>
          <w:b/>
          <w:sz w:val="24"/>
          <w:szCs w:val="24"/>
        </w:rPr>
        <w:t>у</w:t>
      </w:r>
      <w:r w:rsidR="004966D9">
        <w:rPr>
          <w:b/>
          <w:sz w:val="24"/>
          <w:szCs w:val="24"/>
        </w:rPr>
        <w:t>меньши</w:t>
      </w:r>
      <w:r w:rsidRPr="008C124A">
        <w:rPr>
          <w:b/>
          <w:sz w:val="24"/>
          <w:szCs w:val="24"/>
        </w:rPr>
        <w:t xml:space="preserve">ть </w:t>
      </w:r>
      <w:r w:rsidRPr="003E29A7">
        <w:rPr>
          <w:b/>
          <w:sz w:val="24"/>
          <w:szCs w:val="24"/>
        </w:rPr>
        <w:t>на</w:t>
      </w:r>
      <w:r w:rsidR="00BE34A1">
        <w:rPr>
          <w:b/>
          <w:sz w:val="24"/>
          <w:szCs w:val="24"/>
        </w:rPr>
        <w:t xml:space="preserve"> </w:t>
      </w:r>
      <w:r w:rsidR="009F14EC" w:rsidRPr="009F14EC">
        <w:rPr>
          <w:b/>
          <w:i/>
          <w:sz w:val="24"/>
          <w:szCs w:val="24"/>
        </w:rPr>
        <w:t>16484,8</w:t>
      </w:r>
      <w:r w:rsidRPr="00F33479">
        <w:rPr>
          <w:b/>
          <w:i/>
          <w:sz w:val="24"/>
          <w:szCs w:val="24"/>
        </w:rPr>
        <w:t>тыс</w:t>
      </w:r>
      <w:r w:rsidR="00612D47">
        <w:rPr>
          <w:b/>
          <w:i/>
          <w:sz w:val="24"/>
          <w:szCs w:val="24"/>
        </w:rPr>
        <w:t>. рублей</w:t>
      </w:r>
      <w:r w:rsidRPr="00F33479">
        <w:rPr>
          <w:b/>
          <w:i/>
          <w:sz w:val="24"/>
          <w:szCs w:val="24"/>
        </w:rPr>
        <w:t xml:space="preserve">, </w:t>
      </w:r>
      <w:r w:rsidR="00A87C4D" w:rsidRPr="00A87C4D">
        <w:rPr>
          <w:sz w:val="24"/>
          <w:szCs w:val="24"/>
        </w:rPr>
        <w:t>в том числе</w:t>
      </w:r>
      <w:r w:rsidR="00BE34A1">
        <w:rPr>
          <w:sz w:val="24"/>
          <w:szCs w:val="24"/>
        </w:rPr>
        <w:t xml:space="preserve"> </w:t>
      </w:r>
      <w:r w:rsidRPr="008C124A">
        <w:rPr>
          <w:sz w:val="24"/>
          <w:szCs w:val="24"/>
        </w:rPr>
        <w:t xml:space="preserve">по </w:t>
      </w:r>
      <w:r w:rsidR="006B4C16">
        <w:rPr>
          <w:sz w:val="24"/>
          <w:szCs w:val="24"/>
        </w:rPr>
        <w:t>ведомственной структуре расход</w:t>
      </w:r>
      <w:r w:rsidR="00A606F5">
        <w:rPr>
          <w:sz w:val="24"/>
          <w:szCs w:val="24"/>
        </w:rPr>
        <w:t>ов</w:t>
      </w:r>
      <w:r w:rsidR="006B4C16">
        <w:rPr>
          <w:sz w:val="24"/>
          <w:szCs w:val="24"/>
        </w:rPr>
        <w:t xml:space="preserve"> бюджета:</w:t>
      </w:r>
    </w:p>
    <w:p w:rsidR="006B4C16" w:rsidRDefault="00B122D2" w:rsidP="006B4C16">
      <w:pPr>
        <w:pStyle w:val="a6"/>
        <w:tabs>
          <w:tab w:val="left" w:pos="1225"/>
        </w:tabs>
        <w:ind w:left="851" w:right="107" w:firstLine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="002851FA">
        <w:rPr>
          <w:sz w:val="24"/>
          <w:szCs w:val="24"/>
        </w:rPr>
        <w:t>р</w:t>
      </w:r>
      <w:proofErr w:type="gramEnd"/>
      <w:r w:rsidR="002851FA">
        <w:rPr>
          <w:sz w:val="24"/>
          <w:szCs w:val="24"/>
        </w:rPr>
        <w:t>ублей</w:t>
      </w:r>
    </w:p>
    <w:tbl>
      <w:tblPr>
        <w:tblStyle w:val="a7"/>
        <w:tblW w:w="0" w:type="auto"/>
        <w:tblInd w:w="851" w:type="dxa"/>
        <w:tblLayout w:type="fixed"/>
        <w:tblLook w:val="04A0"/>
      </w:tblPr>
      <w:tblGrid>
        <w:gridCol w:w="801"/>
        <w:gridCol w:w="3985"/>
        <w:gridCol w:w="2384"/>
        <w:gridCol w:w="2719"/>
      </w:tblGrid>
      <w:tr w:rsidR="008E5E5A" w:rsidTr="0042537A">
        <w:tc>
          <w:tcPr>
            <w:tcW w:w="801" w:type="dxa"/>
          </w:tcPr>
          <w:p w:rsidR="008E5E5A" w:rsidRDefault="008E5E5A" w:rsidP="009F31D5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85" w:type="dxa"/>
          </w:tcPr>
          <w:p w:rsidR="008E5E5A" w:rsidRDefault="008E5E5A" w:rsidP="009F31D5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2384" w:type="dxa"/>
          </w:tcPr>
          <w:p w:rsidR="008E5E5A" w:rsidRDefault="008E5E5A" w:rsidP="009F31D5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(</w:t>
            </w:r>
            <w:r w:rsidRPr="0086706F">
              <w:rPr>
                <w:b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увеличение; </w:t>
            </w:r>
            <w:r w:rsidRPr="0086706F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уменьшение)</w:t>
            </w:r>
          </w:p>
        </w:tc>
        <w:tc>
          <w:tcPr>
            <w:tcW w:w="2719" w:type="dxa"/>
          </w:tcPr>
          <w:p w:rsidR="008E5E5A" w:rsidRDefault="0042537A" w:rsidP="009F31D5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E5E5A" w:rsidTr="0042537A">
        <w:tc>
          <w:tcPr>
            <w:tcW w:w="801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Хурал представителей Тес-Хемского кожууна</w:t>
            </w:r>
          </w:p>
        </w:tc>
        <w:tc>
          <w:tcPr>
            <w:tcW w:w="2384" w:type="dxa"/>
          </w:tcPr>
          <w:p w:rsidR="008E5E5A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122D2">
              <w:rPr>
                <w:sz w:val="24"/>
                <w:szCs w:val="24"/>
              </w:rPr>
              <w:t>70,0</w:t>
            </w:r>
          </w:p>
        </w:tc>
        <w:tc>
          <w:tcPr>
            <w:tcW w:w="2719" w:type="dxa"/>
          </w:tcPr>
          <w:p w:rsidR="008E5E5A" w:rsidRDefault="0042537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</w:t>
            </w:r>
          </w:p>
        </w:tc>
      </w:tr>
      <w:tr w:rsidR="008E5E5A" w:rsidTr="0042537A">
        <w:tc>
          <w:tcPr>
            <w:tcW w:w="801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Тес-Хемского кожууна</w:t>
            </w:r>
          </w:p>
        </w:tc>
        <w:tc>
          <w:tcPr>
            <w:tcW w:w="2384" w:type="dxa"/>
          </w:tcPr>
          <w:p w:rsidR="008E5E5A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+1252,0</w:t>
            </w:r>
          </w:p>
        </w:tc>
        <w:tc>
          <w:tcPr>
            <w:tcW w:w="2719" w:type="dxa"/>
          </w:tcPr>
          <w:p w:rsidR="008E5E5A" w:rsidRDefault="0042537A" w:rsidP="0042537A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 тыс. </w:t>
            </w:r>
            <w:proofErr w:type="gramStart"/>
            <w:r>
              <w:rPr>
                <w:sz w:val="24"/>
                <w:szCs w:val="24"/>
              </w:rPr>
              <w:t>рублей-поощрение</w:t>
            </w:r>
            <w:proofErr w:type="gramEnd"/>
            <w:r>
              <w:rPr>
                <w:sz w:val="24"/>
                <w:szCs w:val="24"/>
              </w:rPr>
              <w:t>; 1082,0 тыс. рублей-бюджетный кредит</w:t>
            </w:r>
          </w:p>
        </w:tc>
      </w:tr>
      <w:tr w:rsidR="008E5E5A" w:rsidTr="0042537A">
        <w:tc>
          <w:tcPr>
            <w:tcW w:w="801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4" w:type="dxa"/>
          </w:tcPr>
          <w:p w:rsidR="008E5E5A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+30,0</w:t>
            </w:r>
          </w:p>
        </w:tc>
        <w:tc>
          <w:tcPr>
            <w:tcW w:w="2719" w:type="dxa"/>
          </w:tcPr>
          <w:p w:rsidR="008E5E5A" w:rsidRDefault="00414903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</w:t>
            </w:r>
          </w:p>
        </w:tc>
      </w:tr>
      <w:tr w:rsidR="008E5E5A" w:rsidTr="0042537A">
        <w:tc>
          <w:tcPr>
            <w:tcW w:w="801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труда и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</w:p>
        </w:tc>
        <w:tc>
          <w:tcPr>
            <w:tcW w:w="2384" w:type="dxa"/>
          </w:tcPr>
          <w:p w:rsidR="008E5E5A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-1876,2</w:t>
            </w:r>
          </w:p>
        </w:tc>
        <w:tc>
          <w:tcPr>
            <w:tcW w:w="2719" w:type="dxa"/>
          </w:tcPr>
          <w:p w:rsidR="008E5E5A" w:rsidRDefault="00CF24D8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15A7">
              <w:rPr>
                <w:sz w:val="24"/>
                <w:szCs w:val="24"/>
              </w:rPr>
              <w:t>2026,27</w:t>
            </w:r>
            <w:r>
              <w:rPr>
                <w:sz w:val="24"/>
                <w:szCs w:val="24"/>
              </w:rPr>
              <w:t xml:space="preserve"> тыс. </w:t>
            </w:r>
            <w:proofErr w:type="spellStart"/>
            <w:r>
              <w:rPr>
                <w:sz w:val="24"/>
                <w:szCs w:val="24"/>
              </w:rPr>
              <w:t>рублей-соцвыплаты</w:t>
            </w:r>
            <w:proofErr w:type="spellEnd"/>
            <w:r>
              <w:rPr>
                <w:sz w:val="24"/>
                <w:szCs w:val="24"/>
              </w:rPr>
              <w:t xml:space="preserve">; +120,0 тыс. </w:t>
            </w:r>
            <w:proofErr w:type="spellStart"/>
            <w:r>
              <w:rPr>
                <w:sz w:val="24"/>
                <w:szCs w:val="24"/>
              </w:rPr>
              <w:t>рублей-соцвыплата</w:t>
            </w:r>
            <w:proofErr w:type="spellEnd"/>
            <w:r>
              <w:rPr>
                <w:sz w:val="24"/>
                <w:szCs w:val="24"/>
              </w:rPr>
              <w:t xml:space="preserve">; +30,0 тыс. </w:t>
            </w:r>
            <w:proofErr w:type="gramStart"/>
            <w:r>
              <w:rPr>
                <w:sz w:val="24"/>
                <w:szCs w:val="24"/>
              </w:rPr>
              <w:t>рублей-поощрение</w:t>
            </w:r>
            <w:proofErr w:type="gramEnd"/>
          </w:p>
        </w:tc>
      </w:tr>
      <w:tr w:rsidR="008E5E5A" w:rsidTr="0042537A">
        <w:tc>
          <w:tcPr>
            <w:tcW w:w="801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384" w:type="dxa"/>
          </w:tcPr>
          <w:p w:rsidR="008E5E5A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-16020,6</w:t>
            </w:r>
          </w:p>
        </w:tc>
        <w:tc>
          <w:tcPr>
            <w:tcW w:w="2719" w:type="dxa"/>
          </w:tcPr>
          <w:p w:rsidR="008E5E5A" w:rsidRDefault="00F51348" w:rsidP="00F51348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-16372,6 тыс. рублей-субвенции ОУ; -500,0 тыс. </w:t>
            </w:r>
            <w:proofErr w:type="spellStart"/>
            <w:r>
              <w:rPr>
                <w:sz w:val="24"/>
                <w:szCs w:val="24"/>
              </w:rPr>
              <w:t>рублей-компенсация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родплату</w:t>
            </w:r>
            <w:proofErr w:type="spellEnd"/>
            <w:r>
              <w:rPr>
                <w:sz w:val="24"/>
                <w:szCs w:val="24"/>
              </w:rPr>
              <w:t>; +313,3 тыс. рубле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за советников директора; +358,7 тыс. рублей-за классное руководство; +180,0 тыс. рублей-поощрение</w:t>
            </w:r>
          </w:p>
        </w:tc>
      </w:tr>
      <w:tr w:rsidR="008E5E5A" w:rsidTr="0042537A">
        <w:tc>
          <w:tcPr>
            <w:tcW w:w="801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2384" w:type="dxa"/>
          </w:tcPr>
          <w:p w:rsidR="008E5E5A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+60,0</w:t>
            </w:r>
          </w:p>
        </w:tc>
        <w:tc>
          <w:tcPr>
            <w:tcW w:w="2719" w:type="dxa"/>
          </w:tcPr>
          <w:p w:rsidR="008E5E5A" w:rsidRDefault="00255C37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</w:t>
            </w:r>
          </w:p>
        </w:tc>
      </w:tr>
      <w:tr w:rsidR="008E5E5A" w:rsidTr="0042537A">
        <w:tc>
          <w:tcPr>
            <w:tcW w:w="801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5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384" w:type="dxa"/>
          </w:tcPr>
          <w:p w:rsidR="008E5E5A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8E5E5A" w:rsidTr="0042537A">
        <w:tc>
          <w:tcPr>
            <w:tcW w:w="801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5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Контрольно-счетный орган</w:t>
            </w:r>
          </w:p>
        </w:tc>
        <w:tc>
          <w:tcPr>
            <w:tcW w:w="2384" w:type="dxa"/>
          </w:tcPr>
          <w:p w:rsidR="008E5E5A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8E5E5A" w:rsidRDefault="008E5E5A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F0634D" w:rsidTr="0042537A">
        <w:tc>
          <w:tcPr>
            <w:tcW w:w="801" w:type="dxa"/>
          </w:tcPr>
          <w:p w:rsidR="00F0634D" w:rsidRDefault="00F0634D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0634D" w:rsidRPr="00D445E4" w:rsidRDefault="00F0634D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b/>
                <w:sz w:val="24"/>
                <w:szCs w:val="24"/>
              </w:rPr>
            </w:pPr>
            <w:r w:rsidRPr="00D445E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84" w:type="dxa"/>
          </w:tcPr>
          <w:p w:rsidR="00F0634D" w:rsidRPr="00D445E4" w:rsidRDefault="00D445E4" w:rsidP="00D445E4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b/>
                <w:sz w:val="24"/>
                <w:szCs w:val="24"/>
              </w:rPr>
            </w:pPr>
            <w:r w:rsidRPr="00D445E4">
              <w:rPr>
                <w:b/>
                <w:sz w:val="24"/>
                <w:szCs w:val="24"/>
              </w:rPr>
              <w:t>-16484,8</w:t>
            </w:r>
          </w:p>
        </w:tc>
        <w:tc>
          <w:tcPr>
            <w:tcW w:w="2719" w:type="dxa"/>
          </w:tcPr>
          <w:p w:rsidR="00F0634D" w:rsidRDefault="00F0634D" w:rsidP="006B4C16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</w:tbl>
    <w:p w:rsidR="006B4C16" w:rsidRPr="006B4C16" w:rsidRDefault="006B4C16" w:rsidP="006B4C16">
      <w:pPr>
        <w:pStyle w:val="a6"/>
        <w:tabs>
          <w:tab w:val="left" w:pos="1225"/>
        </w:tabs>
        <w:ind w:left="851" w:right="107" w:firstLine="0"/>
        <w:rPr>
          <w:sz w:val="24"/>
          <w:szCs w:val="24"/>
        </w:rPr>
      </w:pPr>
    </w:p>
    <w:p w:rsidR="00775C4B" w:rsidRDefault="00C012B8" w:rsidP="009747BE">
      <w:pPr>
        <w:pStyle w:val="a6"/>
        <w:numPr>
          <w:ilvl w:val="0"/>
          <w:numId w:val="7"/>
        </w:numPr>
        <w:tabs>
          <w:tab w:val="left" w:pos="1225"/>
        </w:tabs>
        <w:ind w:left="0" w:right="107" w:firstLine="709"/>
        <w:jc w:val="both"/>
        <w:rPr>
          <w:sz w:val="24"/>
          <w:szCs w:val="24"/>
        </w:rPr>
      </w:pPr>
      <w:r>
        <w:rPr>
          <w:sz w:val="24"/>
        </w:rPr>
        <w:t>Планируется  перераспределение бюджетных ассигнований</w:t>
      </w:r>
      <w:r w:rsidR="00BE34A1">
        <w:rPr>
          <w:sz w:val="24"/>
        </w:rPr>
        <w:t xml:space="preserve"> </w:t>
      </w:r>
      <w:r w:rsidRPr="00C012B8">
        <w:rPr>
          <w:b/>
          <w:i/>
          <w:sz w:val="24"/>
        </w:rPr>
        <w:t xml:space="preserve">за счет собственных </w:t>
      </w:r>
      <w:r w:rsidR="006B4C16">
        <w:rPr>
          <w:b/>
          <w:i/>
          <w:sz w:val="24"/>
        </w:rPr>
        <w:t>доходов</w:t>
      </w:r>
      <w:r w:rsidRPr="00C012B8">
        <w:rPr>
          <w:b/>
          <w:i/>
          <w:sz w:val="24"/>
        </w:rPr>
        <w:t xml:space="preserve"> местного бюджета</w:t>
      </w:r>
      <w:r>
        <w:rPr>
          <w:b/>
          <w:i/>
          <w:sz w:val="24"/>
        </w:rPr>
        <w:t>,</w:t>
      </w:r>
      <w:r w:rsidR="00BE34A1">
        <w:rPr>
          <w:b/>
          <w:i/>
          <w:sz w:val="24"/>
        </w:rPr>
        <w:t xml:space="preserve"> </w:t>
      </w:r>
      <w:r w:rsidR="009A0710" w:rsidRPr="007F4914">
        <w:rPr>
          <w:sz w:val="24"/>
        </w:rPr>
        <w:t>в</w:t>
      </w:r>
      <w:r w:rsidR="00BE34A1">
        <w:rPr>
          <w:sz w:val="24"/>
        </w:rPr>
        <w:t xml:space="preserve"> </w:t>
      </w:r>
      <w:r w:rsidR="009A0710" w:rsidRPr="007F4914">
        <w:rPr>
          <w:sz w:val="24"/>
        </w:rPr>
        <w:t>том</w:t>
      </w:r>
      <w:r w:rsidR="00BE34A1">
        <w:rPr>
          <w:sz w:val="24"/>
        </w:rPr>
        <w:t xml:space="preserve"> </w:t>
      </w:r>
      <w:r w:rsidR="009A0710" w:rsidRPr="007F4914">
        <w:rPr>
          <w:spacing w:val="-2"/>
          <w:sz w:val="24"/>
        </w:rPr>
        <w:t>числе</w:t>
      </w:r>
      <w:r w:rsidR="00BE34A1">
        <w:rPr>
          <w:spacing w:val="-2"/>
          <w:sz w:val="24"/>
        </w:rPr>
        <w:t xml:space="preserve"> </w:t>
      </w:r>
      <w:r w:rsidR="00775C4B" w:rsidRPr="008C124A">
        <w:rPr>
          <w:sz w:val="24"/>
          <w:szCs w:val="24"/>
        </w:rPr>
        <w:t xml:space="preserve">по </w:t>
      </w:r>
      <w:r w:rsidR="00775C4B">
        <w:rPr>
          <w:sz w:val="24"/>
          <w:szCs w:val="24"/>
        </w:rPr>
        <w:t>ведомственной структуре расходов бюджета:</w:t>
      </w:r>
    </w:p>
    <w:p w:rsidR="00EF5B47" w:rsidRDefault="00EF5B47" w:rsidP="00EF5B47">
      <w:pPr>
        <w:pStyle w:val="a6"/>
        <w:tabs>
          <w:tab w:val="left" w:pos="1225"/>
        </w:tabs>
        <w:ind w:left="709" w:right="107" w:firstLine="0"/>
        <w:rPr>
          <w:sz w:val="24"/>
          <w:szCs w:val="24"/>
        </w:rPr>
      </w:pPr>
    </w:p>
    <w:p w:rsidR="00EF5B47" w:rsidRDefault="00EF5B47" w:rsidP="00EF5B47">
      <w:pPr>
        <w:pStyle w:val="a6"/>
        <w:tabs>
          <w:tab w:val="left" w:pos="1225"/>
        </w:tabs>
        <w:ind w:left="851" w:right="107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tbl>
      <w:tblPr>
        <w:tblStyle w:val="a7"/>
        <w:tblW w:w="0" w:type="auto"/>
        <w:tblInd w:w="851" w:type="dxa"/>
        <w:tblLayout w:type="fixed"/>
        <w:tblLook w:val="04A0"/>
      </w:tblPr>
      <w:tblGrid>
        <w:gridCol w:w="801"/>
        <w:gridCol w:w="3985"/>
        <w:gridCol w:w="2384"/>
        <w:gridCol w:w="2719"/>
      </w:tblGrid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(</w:t>
            </w:r>
            <w:r w:rsidRPr="0086706F">
              <w:rPr>
                <w:b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увеличение; </w:t>
            </w:r>
            <w:r w:rsidRPr="0086706F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уменьшение)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Хурал представителей Тес-Хемского кожууна</w:t>
            </w:r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Тес-Хемского кожууна</w:t>
            </w:r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+489,0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труда и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-489,0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5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Контрольно-счетный орган</w:t>
            </w:r>
          </w:p>
        </w:tc>
        <w:tc>
          <w:tcPr>
            <w:tcW w:w="2384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  <w:tr w:rsidR="00EF5B47" w:rsidTr="00A54802">
        <w:tc>
          <w:tcPr>
            <w:tcW w:w="801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EF5B47" w:rsidRPr="00D445E4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b/>
                <w:sz w:val="24"/>
                <w:szCs w:val="24"/>
              </w:rPr>
            </w:pPr>
            <w:r w:rsidRPr="00D445E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84" w:type="dxa"/>
          </w:tcPr>
          <w:p w:rsidR="00EF5B47" w:rsidRPr="00D445E4" w:rsidRDefault="0050700D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719" w:type="dxa"/>
          </w:tcPr>
          <w:p w:rsidR="00EF5B47" w:rsidRDefault="00EF5B47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</w:tr>
    </w:tbl>
    <w:p w:rsidR="00EF5B47" w:rsidRDefault="00EF5B47" w:rsidP="00EF5B47">
      <w:pPr>
        <w:pStyle w:val="a6"/>
        <w:tabs>
          <w:tab w:val="left" w:pos="1225"/>
        </w:tabs>
        <w:ind w:left="709" w:right="107" w:firstLine="0"/>
        <w:rPr>
          <w:sz w:val="24"/>
          <w:szCs w:val="24"/>
        </w:rPr>
      </w:pPr>
    </w:p>
    <w:p w:rsidR="00EF5B47" w:rsidRDefault="0050700D" w:rsidP="00EF5B47">
      <w:pPr>
        <w:pStyle w:val="a6"/>
        <w:tabs>
          <w:tab w:val="left" w:pos="1225"/>
        </w:tabs>
        <w:ind w:left="709" w:right="107" w:firstLine="0"/>
        <w:rPr>
          <w:sz w:val="24"/>
          <w:szCs w:val="24"/>
        </w:rPr>
      </w:pPr>
      <w:r>
        <w:rPr>
          <w:sz w:val="24"/>
          <w:szCs w:val="24"/>
        </w:rPr>
        <w:t>по функциональной структуре расходов бюджета:</w:t>
      </w:r>
    </w:p>
    <w:p w:rsidR="000532B6" w:rsidRDefault="000532B6" w:rsidP="0050700D">
      <w:pPr>
        <w:pStyle w:val="a6"/>
        <w:tabs>
          <w:tab w:val="left" w:pos="1225"/>
        </w:tabs>
        <w:ind w:left="851" w:right="107" w:firstLine="0"/>
        <w:jc w:val="right"/>
        <w:rPr>
          <w:sz w:val="24"/>
          <w:szCs w:val="24"/>
        </w:rPr>
      </w:pPr>
    </w:p>
    <w:p w:rsidR="001F3578" w:rsidRDefault="0050700D" w:rsidP="000532B6">
      <w:pPr>
        <w:pStyle w:val="a6"/>
        <w:tabs>
          <w:tab w:val="left" w:pos="1225"/>
        </w:tabs>
        <w:ind w:left="851" w:right="107" w:firstLine="0"/>
        <w:jc w:val="right"/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tbl>
      <w:tblPr>
        <w:tblStyle w:val="a7"/>
        <w:tblW w:w="0" w:type="auto"/>
        <w:tblInd w:w="851" w:type="dxa"/>
        <w:tblLayout w:type="fixed"/>
        <w:tblLook w:val="04A0"/>
      </w:tblPr>
      <w:tblGrid>
        <w:gridCol w:w="801"/>
        <w:gridCol w:w="2142"/>
        <w:gridCol w:w="2268"/>
        <w:gridCol w:w="2454"/>
        <w:gridCol w:w="2224"/>
      </w:tblGrid>
      <w:tr w:rsidR="001F3578" w:rsidTr="001F3578">
        <w:trPr>
          <w:trHeight w:val="325"/>
        </w:trPr>
        <w:tc>
          <w:tcPr>
            <w:tcW w:w="801" w:type="dxa"/>
            <w:vMerge w:val="restart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410" w:type="dxa"/>
            <w:gridSpan w:val="2"/>
          </w:tcPr>
          <w:p w:rsidR="001F3578" w:rsidRDefault="00FC694A" w:rsidP="00A54802">
            <w:pPr>
              <w:pStyle w:val="a6"/>
              <w:tabs>
                <w:tab w:val="left" w:pos="1225"/>
              </w:tabs>
              <w:ind w:left="0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со знаком минус</w:t>
            </w:r>
          </w:p>
        </w:tc>
        <w:tc>
          <w:tcPr>
            <w:tcW w:w="4678" w:type="dxa"/>
            <w:gridSpan w:val="2"/>
          </w:tcPr>
          <w:p w:rsidR="001F3578" w:rsidRDefault="00FC694A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со знаком плюс</w:t>
            </w:r>
          </w:p>
        </w:tc>
      </w:tr>
      <w:tr w:rsidR="001F3578" w:rsidTr="00FC694A">
        <w:trPr>
          <w:trHeight w:val="501"/>
        </w:trPr>
        <w:tc>
          <w:tcPr>
            <w:tcW w:w="801" w:type="dxa"/>
            <w:vMerge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578" w:rsidRDefault="001F3578" w:rsidP="00FC694A">
            <w:pPr>
              <w:pStyle w:val="a6"/>
              <w:tabs>
                <w:tab w:val="left" w:pos="1225"/>
              </w:tabs>
              <w:ind w:left="0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подразделов</w:t>
            </w:r>
          </w:p>
        </w:tc>
        <w:tc>
          <w:tcPr>
            <w:tcW w:w="2268" w:type="dxa"/>
          </w:tcPr>
          <w:p w:rsidR="00FC694A" w:rsidRDefault="001F3578" w:rsidP="00FC694A">
            <w:pPr>
              <w:pStyle w:val="a6"/>
              <w:tabs>
                <w:tab w:val="left" w:pos="1225"/>
              </w:tabs>
              <w:ind w:left="0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</w:t>
            </w:r>
          </w:p>
          <w:p w:rsidR="00FC694A" w:rsidRDefault="00FC694A" w:rsidP="00A54802">
            <w:pPr>
              <w:pStyle w:val="a6"/>
              <w:tabs>
                <w:tab w:val="left" w:pos="1225"/>
              </w:tabs>
              <w:ind w:left="0" w:right="107"/>
              <w:jc w:val="center"/>
              <w:rPr>
                <w:sz w:val="24"/>
                <w:szCs w:val="24"/>
              </w:rPr>
            </w:pPr>
          </w:p>
          <w:p w:rsidR="001F3578" w:rsidRDefault="001F3578" w:rsidP="00FC694A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1F3578" w:rsidRDefault="001F3578" w:rsidP="00FC694A">
            <w:pPr>
              <w:pStyle w:val="a6"/>
              <w:tabs>
                <w:tab w:val="left" w:pos="1225"/>
              </w:tabs>
              <w:ind w:left="0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подразделов</w:t>
            </w:r>
          </w:p>
        </w:tc>
        <w:tc>
          <w:tcPr>
            <w:tcW w:w="2224" w:type="dxa"/>
          </w:tcPr>
          <w:p w:rsidR="00FC694A" w:rsidRDefault="001F3578" w:rsidP="00FC694A">
            <w:pPr>
              <w:pStyle w:val="a6"/>
              <w:tabs>
                <w:tab w:val="left" w:pos="1225"/>
              </w:tabs>
              <w:ind w:left="0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</w:t>
            </w:r>
          </w:p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/>
              <w:jc w:val="center"/>
              <w:rPr>
                <w:sz w:val="24"/>
                <w:szCs w:val="24"/>
              </w:rPr>
            </w:pPr>
          </w:p>
        </w:tc>
      </w:tr>
      <w:tr w:rsidR="001F3578" w:rsidTr="00FC694A">
        <w:tc>
          <w:tcPr>
            <w:tcW w:w="801" w:type="dxa"/>
          </w:tcPr>
          <w:p w:rsidR="001F3578" w:rsidRDefault="00336411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-25,0</w:t>
            </w:r>
          </w:p>
        </w:tc>
        <w:tc>
          <w:tcPr>
            <w:tcW w:w="2454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2224" w:type="dxa"/>
          </w:tcPr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+25,0</w:t>
            </w:r>
          </w:p>
        </w:tc>
      </w:tr>
      <w:tr w:rsidR="001F3578" w:rsidTr="00FC694A">
        <w:tc>
          <w:tcPr>
            <w:tcW w:w="801" w:type="dxa"/>
          </w:tcPr>
          <w:p w:rsidR="001F3578" w:rsidRDefault="00336411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-32,8</w:t>
            </w:r>
          </w:p>
        </w:tc>
        <w:tc>
          <w:tcPr>
            <w:tcW w:w="2454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2224" w:type="dxa"/>
          </w:tcPr>
          <w:p w:rsidR="001F3578" w:rsidRPr="004433E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 w:rsidRPr="004433E8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32,8</w:t>
            </w:r>
          </w:p>
        </w:tc>
      </w:tr>
      <w:tr w:rsidR="001F3578" w:rsidTr="00FC694A">
        <w:tc>
          <w:tcPr>
            <w:tcW w:w="801" w:type="dxa"/>
          </w:tcPr>
          <w:p w:rsidR="001F3578" w:rsidRDefault="00336411" w:rsidP="00336411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-489,0</w:t>
            </w:r>
          </w:p>
        </w:tc>
        <w:tc>
          <w:tcPr>
            <w:tcW w:w="2454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2224" w:type="dxa"/>
          </w:tcPr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+489,0</w:t>
            </w:r>
          </w:p>
        </w:tc>
      </w:tr>
      <w:tr w:rsidR="001F3578" w:rsidTr="00FC694A">
        <w:tc>
          <w:tcPr>
            <w:tcW w:w="801" w:type="dxa"/>
          </w:tcPr>
          <w:p w:rsidR="001F3578" w:rsidRDefault="00336411" w:rsidP="00336411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-20,0</w:t>
            </w:r>
          </w:p>
        </w:tc>
        <w:tc>
          <w:tcPr>
            <w:tcW w:w="2454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2224" w:type="dxa"/>
          </w:tcPr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+11,8</w:t>
            </w:r>
          </w:p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+8,2</w:t>
            </w:r>
          </w:p>
        </w:tc>
      </w:tr>
      <w:tr w:rsidR="001F3578" w:rsidTr="00FC694A">
        <w:tc>
          <w:tcPr>
            <w:tcW w:w="801" w:type="dxa"/>
          </w:tcPr>
          <w:p w:rsidR="001F3578" w:rsidRDefault="00336411" w:rsidP="00336411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-292,4</w:t>
            </w:r>
          </w:p>
        </w:tc>
        <w:tc>
          <w:tcPr>
            <w:tcW w:w="2454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2224" w:type="dxa"/>
          </w:tcPr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+2,2</w:t>
            </w:r>
          </w:p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+290,2</w:t>
            </w:r>
          </w:p>
        </w:tc>
      </w:tr>
      <w:tr w:rsidR="001F3578" w:rsidTr="00FC694A">
        <w:tc>
          <w:tcPr>
            <w:tcW w:w="801" w:type="dxa"/>
          </w:tcPr>
          <w:p w:rsidR="001F3578" w:rsidRDefault="00336411" w:rsidP="00336411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-350,0</w:t>
            </w:r>
          </w:p>
        </w:tc>
        <w:tc>
          <w:tcPr>
            <w:tcW w:w="2454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224" w:type="dxa"/>
          </w:tcPr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+227,9</w:t>
            </w:r>
          </w:p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+111,6</w:t>
            </w:r>
          </w:p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+10,5</w:t>
            </w:r>
          </w:p>
        </w:tc>
      </w:tr>
      <w:tr w:rsidR="001F3578" w:rsidTr="00FC694A">
        <w:tc>
          <w:tcPr>
            <w:tcW w:w="801" w:type="dxa"/>
          </w:tcPr>
          <w:p w:rsidR="001F3578" w:rsidRDefault="00336411" w:rsidP="00336411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-261,4</w:t>
            </w:r>
          </w:p>
        </w:tc>
        <w:tc>
          <w:tcPr>
            <w:tcW w:w="2454" w:type="dxa"/>
          </w:tcPr>
          <w:p w:rsidR="001F3578" w:rsidRDefault="00DC3230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  <w:p w:rsidR="00DC3230" w:rsidRDefault="00DC3230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224" w:type="dxa"/>
          </w:tcPr>
          <w:p w:rsidR="001F3578" w:rsidRDefault="00DC3230" w:rsidP="00DC3230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+211,4</w:t>
            </w:r>
          </w:p>
          <w:p w:rsidR="00DC3230" w:rsidRDefault="00DC3230" w:rsidP="00DC3230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1F3578" w:rsidTr="00FC694A">
        <w:tc>
          <w:tcPr>
            <w:tcW w:w="801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-133,7</w:t>
            </w:r>
          </w:p>
        </w:tc>
        <w:tc>
          <w:tcPr>
            <w:tcW w:w="2454" w:type="dxa"/>
          </w:tcPr>
          <w:p w:rsidR="001F3578" w:rsidRDefault="00DC3230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2224" w:type="dxa"/>
          </w:tcPr>
          <w:p w:rsidR="001F3578" w:rsidRDefault="00DC3230" w:rsidP="00DC3230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+133,7</w:t>
            </w:r>
          </w:p>
        </w:tc>
      </w:tr>
      <w:tr w:rsidR="001F3578" w:rsidTr="00FC694A">
        <w:tc>
          <w:tcPr>
            <w:tcW w:w="801" w:type="dxa"/>
          </w:tcPr>
          <w:p w:rsidR="001F3578" w:rsidRDefault="00336411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  <w:tc>
          <w:tcPr>
            <w:tcW w:w="2268" w:type="dxa"/>
          </w:tcPr>
          <w:p w:rsidR="001F3578" w:rsidRPr="004433E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color w:val="FF0000"/>
                <w:sz w:val="24"/>
                <w:szCs w:val="24"/>
              </w:rPr>
            </w:pPr>
            <w:r w:rsidRPr="004433E8">
              <w:rPr>
                <w:color w:val="FF0000"/>
                <w:sz w:val="24"/>
                <w:szCs w:val="24"/>
              </w:rPr>
              <w:t>-45,0</w:t>
            </w:r>
          </w:p>
        </w:tc>
        <w:tc>
          <w:tcPr>
            <w:tcW w:w="2454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224" w:type="dxa"/>
          </w:tcPr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+7,0</w:t>
            </w:r>
          </w:p>
          <w:p w:rsidR="001F3578" w:rsidRDefault="001F3578" w:rsidP="001F3578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+38,0</w:t>
            </w:r>
          </w:p>
        </w:tc>
      </w:tr>
      <w:tr w:rsidR="001F3578" w:rsidTr="00FC694A">
        <w:tc>
          <w:tcPr>
            <w:tcW w:w="801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578" w:rsidRPr="00D445E4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b/>
                <w:sz w:val="24"/>
                <w:szCs w:val="24"/>
              </w:rPr>
            </w:pPr>
            <w:r w:rsidRPr="00D445E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F3578" w:rsidRPr="00D445E4" w:rsidRDefault="00336411" w:rsidP="00A54802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-1649,3</w:t>
            </w:r>
          </w:p>
        </w:tc>
        <w:tc>
          <w:tcPr>
            <w:tcW w:w="2454" w:type="dxa"/>
          </w:tcPr>
          <w:p w:rsidR="001F3578" w:rsidRDefault="001F3578" w:rsidP="00A54802">
            <w:pPr>
              <w:pStyle w:val="a6"/>
              <w:tabs>
                <w:tab w:val="left" w:pos="1225"/>
              </w:tabs>
              <w:ind w:left="0" w:right="107" w:firstLine="0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1F3578" w:rsidRPr="00336411" w:rsidRDefault="00336411" w:rsidP="00336411">
            <w:pPr>
              <w:pStyle w:val="a6"/>
              <w:tabs>
                <w:tab w:val="left" w:pos="1225"/>
              </w:tabs>
              <w:ind w:left="0" w:right="107" w:firstLine="0"/>
              <w:jc w:val="center"/>
              <w:rPr>
                <w:b/>
                <w:sz w:val="24"/>
                <w:szCs w:val="24"/>
              </w:rPr>
            </w:pPr>
            <w:r w:rsidRPr="00336411">
              <w:rPr>
                <w:b/>
                <w:sz w:val="24"/>
                <w:szCs w:val="24"/>
              </w:rPr>
              <w:t>+1649,3</w:t>
            </w:r>
          </w:p>
        </w:tc>
      </w:tr>
    </w:tbl>
    <w:p w:rsidR="001F3578" w:rsidRPr="00CD0BDC" w:rsidRDefault="001F3578" w:rsidP="001F3578">
      <w:pPr>
        <w:pStyle w:val="a6"/>
        <w:tabs>
          <w:tab w:val="left" w:pos="0"/>
        </w:tabs>
        <w:ind w:left="798" w:firstLine="0"/>
        <w:jc w:val="left"/>
      </w:pPr>
    </w:p>
    <w:p w:rsidR="00C16C42" w:rsidRDefault="00C16C42" w:rsidP="003B5A7B">
      <w:pPr>
        <w:ind w:left="567" w:firstLine="567"/>
        <w:jc w:val="both"/>
        <w:rPr>
          <w:sz w:val="24"/>
        </w:rPr>
      </w:pPr>
    </w:p>
    <w:p w:rsidR="00245B04" w:rsidRDefault="009A0710" w:rsidP="00DE6258">
      <w:pPr>
        <w:ind w:left="372" w:right="143" w:firstLine="427"/>
        <w:jc w:val="both"/>
        <w:rPr>
          <w:sz w:val="24"/>
        </w:rPr>
      </w:pPr>
      <w:r>
        <w:rPr>
          <w:b/>
          <w:i/>
          <w:sz w:val="24"/>
        </w:rPr>
        <w:t xml:space="preserve">В источниках финансирования дефицита бюджета </w:t>
      </w:r>
      <w:r>
        <w:rPr>
          <w:sz w:val="24"/>
        </w:rPr>
        <w:t xml:space="preserve">муниципального </w:t>
      </w:r>
      <w:r w:rsidR="00DB1636">
        <w:rPr>
          <w:sz w:val="24"/>
        </w:rPr>
        <w:t>района</w:t>
      </w:r>
      <w:r w:rsidR="000532B6">
        <w:rPr>
          <w:sz w:val="24"/>
        </w:rPr>
        <w:t xml:space="preserve"> </w:t>
      </w:r>
      <w:r w:rsidR="00BE34A1">
        <w:rPr>
          <w:sz w:val="24"/>
        </w:rPr>
        <w:t xml:space="preserve">на </w:t>
      </w:r>
      <w:r>
        <w:rPr>
          <w:sz w:val="24"/>
        </w:rPr>
        <w:t>202</w:t>
      </w:r>
      <w:r w:rsidR="000532B6">
        <w:rPr>
          <w:sz w:val="24"/>
        </w:rPr>
        <w:t>3</w:t>
      </w:r>
      <w:r>
        <w:rPr>
          <w:sz w:val="24"/>
        </w:rPr>
        <w:t xml:space="preserve"> год предлагается у</w:t>
      </w:r>
      <w:r w:rsidR="00107B9B">
        <w:rPr>
          <w:sz w:val="24"/>
        </w:rPr>
        <w:t>велич</w:t>
      </w:r>
      <w:r>
        <w:rPr>
          <w:sz w:val="24"/>
        </w:rPr>
        <w:t xml:space="preserve">ить на </w:t>
      </w:r>
      <w:r w:rsidR="000532B6">
        <w:rPr>
          <w:sz w:val="24"/>
        </w:rPr>
        <w:t>1082,0</w:t>
      </w:r>
      <w:r w:rsidR="00DB1636">
        <w:rPr>
          <w:sz w:val="24"/>
        </w:rPr>
        <w:t xml:space="preserve"> тыс. рублей, за счет </w:t>
      </w:r>
      <w:r w:rsidR="000532B6">
        <w:rPr>
          <w:sz w:val="24"/>
        </w:rPr>
        <w:t>полученного бюджетного кредита на ремонт зданий военкомата</w:t>
      </w:r>
      <w:r w:rsidR="00DB1636">
        <w:rPr>
          <w:sz w:val="24"/>
        </w:rPr>
        <w:t xml:space="preserve">. </w:t>
      </w:r>
    </w:p>
    <w:p w:rsidR="00107B9B" w:rsidRDefault="00107B9B" w:rsidP="00DE6258">
      <w:pPr>
        <w:ind w:left="372" w:right="143" w:firstLine="427"/>
        <w:jc w:val="both"/>
        <w:rPr>
          <w:sz w:val="24"/>
        </w:rPr>
      </w:pPr>
    </w:p>
    <w:p w:rsidR="00245B04" w:rsidRPr="00DE6258" w:rsidRDefault="009A0710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  <w:r w:rsidRPr="00DE6258">
        <w:rPr>
          <w:sz w:val="24"/>
          <w:szCs w:val="24"/>
        </w:rPr>
        <w:t>Основные</w:t>
      </w:r>
      <w:r w:rsidR="00BE34A1">
        <w:rPr>
          <w:sz w:val="24"/>
          <w:szCs w:val="24"/>
        </w:rPr>
        <w:t xml:space="preserve"> </w:t>
      </w:r>
      <w:r w:rsidRPr="00DE6258">
        <w:rPr>
          <w:sz w:val="24"/>
          <w:szCs w:val="24"/>
        </w:rPr>
        <w:t>параметры</w:t>
      </w:r>
      <w:r w:rsidR="00BE34A1">
        <w:rPr>
          <w:sz w:val="24"/>
          <w:szCs w:val="24"/>
        </w:rPr>
        <w:t xml:space="preserve"> </w:t>
      </w:r>
      <w:r w:rsidRPr="00DE6258">
        <w:rPr>
          <w:sz w:val="24"/>
          <w:szCs w:val="24"/>
        </w:rPr>
        <w:t>бюджета</w:t>
      </w:r>
      <w:r w:rsidR="00BE34A1">
        <w:rPr>
          <w:sz w:val="24"/>
          <w:szCs w:val="24"/>
        </w:rPr>
        <w:t xml:space="preserve"> </w:t>
      </w:r>
      <w:r w:rsidRPr="00DE6258">
        <w:rPr>
          <w:sz w:val="24"/>
          <w:szCs w:val="24"/>
        </w:rPr>
        <w:t>на</w:t>
      </w:r>
      <w:r w:rsidR="00BE34A1">
        <w:rPr>
          <w:sz w:val="24"/>
          <w:szCs w:val="24"/>
        </w:rPr>
        <w:t xml:space="preserve"> </w:t>
      </w:r>
      <w:r w:rsidRPr="00DE6258">
        <w:rPr>
          <w:sz w:val="24"/>
          <w:szCs w:val="24"/>
        </w:rPr>
        <w:t>202</w:t>
      </w:r>
      <w:r w:rsidR="00C37109">
        <w:rPr>
          <w:sz w:val="24"/>
          <w:szCs w:val="24"/>
        </w:rPr>
        <w:t>3</w:t>
      </w:r>
      <w:r w:rsidR="00BE34A1">
        <w:rPr>
          <w:sz w:val="24"/>
          <w:szCs w:val="24"/>
        </w:rPr>
        <w:t xml:space="preserve"> </w:t>
      </w:r>
      <w:r w:rsidRPr="00DE6258">
        <w:rPr>
          <w:spacing w:val="-5"/>
          <w:sz w:val="24"/>
          <w:szCs w:val="24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1786"/>
        <w:gridCol w:w="1760"/>
        <w:gridCol w:w="2127"/>
      </w:tblGrid>
      <w:tr w:rsidR="00245B04" w:rsidRPr="00DE6258">
        <w:trPr>
          <w:trHeight w:val="1288"/>
        </w:trPr>
        <w:tc>
          <w:tcPr>
            <w:tcW w:w="482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C37109">
            <w:pPr>
              <w:pStyle w:val="TableParagraph"/>
              <w:spacing w:before="1" w:line="320" w:lineRule="atLeast"/>
              <w:ind w:left="588" w:right="400" w:hanging="173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Бюджет 202</w:t>
            </w:r>
            <w:r w:rsidR="00C37109">
              <w:rPr>
                <w:spacing w:val="-2"/>
                <w:sz w:val="24"/>
                <w:szCs w:val="24"/>
              </w:rPr>
              <w:t>3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88690D">
            <w:pPr>
              <w:pStyle w:val="TableParagraph"/>
              <w:spacing w:before="1"/>
              <w:ind w:left="218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Изменения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line="242" w:lineRule="auto"/>
              <w:ind w:left="234" w:right="230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Бюджет</w:t>
            </w:r>
            <w:r w:rsidR="00BE34A1">
              <w:rPr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 xml:space="preserve">с </w:t>
            </w:r>
            <w:r w:rsidRPr="00DE6258">
              <w:rPr>
                <w:spacing w:val="-2"/>
                <w:sz w:val="24"/>
                <w:szCs w:val="24"/>
              </w:rPr>
              <w:t>учетом</w:t>
            </w:r>
          </w:p>
          <w:p w:rsidR="00245B04" w:rsidRPr="00DE6258" w:rsidRDefault="00BE34A1">
            <w:pPr>
              <w:pStyle w:val="TableParagraph"/>
              <w:spacing w:line="317" w:lineRule="exact"/>
              <w:ind w:left="234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A0710" w:rsidRPr="00DE6258">
              <w:rPr>
                <w:sz w:val="24"/>
                <w:szCs w:val="24"/>
              </w:rPr>
              <w:t>зменений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9A0710" w:rsidRPr="00DE625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45B04" w:rsidRPr="00DE6258" w:rsidRDefault="009A0710" w:rsidP="00C37109">
            <w:pPr>
              <w:pStyle w:val="TableParagraph"/>
              <w:ind w:left="234" w:right="92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202</w:t>
            </w:r>
            <w:r w:rsidR="00C37109">
              <w:rPr>
                <w:spacing w:val="-2"/>
                <w:sz w:val="24"/>
                <w:szCs w:val="24"/>
              </w:rPr>
              <w:t>3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245B04" w:rsidRPr="00DE6258" w:rsidRDefault="009A0710">
            <w:pPr>
              <w:pStyle w:val="TableParagraph"/>
              <w:spacing w:before="45"/>
              <w:ind w:left="11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245B04" w:rsidRPr="00DE6258" w:rsidRDefault="009A0710">
            <w:pPr>
              <w:pStyle w:val="TableParagraph"/>
              <w:spacing w:before="45"/>
              <w:ind w:left="4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4</w:t>
            </w:r>
          </w:p>
        </w:tc>
      </w:tr>
      <w:tr w:rsidR="00E91B87" w:rsidRPr="00DE6258" w:rsidTr="00E91B87">
        <w:trPr>
          <w:trHeight w:val="376"/>
        </w:trPr>
        <w:tc>
          <w:tcPr>
            <w:tcW w:w="10493" w:type="dxa"/>
            <w:gridSpan w:val="4"/>
            <w:tcBorders>
              <w:left w:val="nil"/>
              <w:right w:val="nil"/>
            </w:tcBorders>
          </w:tcPr>
          <w:p w:rsidR="00E91B87" w:rsidRPr="00DE6258" w:rsidRDefault="00E91B87" w:rsidP="00E91B8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Доходы</w:t>
            </w:r>
          </w:p>
        </w:tc>
      </w:tr>
      <w:tr w:rsidR="00245B04" w:rsidRPr="00DE6258">
        <w:trPr>
          <w:trHeight w:val="374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Налоговыеиненалоговые</w:t>
            </w:r>
            <w:r w:rsidRPr="00DE6258">
              <w:rPr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86" w:type="dxa"/>
          </w:tcPr>
          <w:p w:rsidR="00245B04" w:rsidRPr="00DE6258" w:rsidRDefault="0088690D" w:rsidP="0010388B">
            <w:pPr>
              <w:pStyle w:val="TableParagraph"/>
              <w:spacing w:before="45"/>
              <w:ind w:left="3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67624,0</w:t>
            </w:r>
          </w:p>
        </w:tc>
        <w:tc>
          <w:tcPr>
            <w:tcW w:w="1760" w:type="dxa"/>
          </w:tcPr>
          <w:p w:rsidR="00245B04" w:rsidRPr="00DE6258" w:rsidRDefault="0088690D" w:rsidP="0010388B">
            <w:pPr>
              <w:pStyle w:val="TableParagraph"/>
              <w:spacing w:before="45"/>
              <w:ind w:left="3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245B04" w:rsidRPr="00DE6258" w:rsidRDefault="0088690D" w:rsidP="0010388B">
            <w:pPr>
              <w:pStyle w:val="TableParagraph"/>
              <w:spacing w:before="45"/>
              <w:ind w:lef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67624,0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A05120" w:rsidRPr="00A05120" w:rsidRDefault="009A0710" w:rsidP="00A05120">
            <w:pPr>
              <w:pStyle w:val="TableParagraph"/>
              <w:spacing w:before="45"/>
              <w:ind w:left="105"/>
              <w:rPr>
                <w:spacing w:val="-2"/>
                <w:sz w:val="24"/>
                <w:szCs w:val="24"/>
              </w:rPr>
            </w:pPr>
            <w:proofErr w:type="gramStart"/>
            <w:r w:rsidRPr="00DE6258">
              <w:rPr>
                <w:spacing w:val="-2"/>
                <w:sz w:val="24"/>
                <w:szCs w:val="24"/>
              </w:rPr>
              <w:t>Безвозмездные</w:t>
            </w:r>
            <w:proofErr w:type="gramEnd"/>
            <w:r w:rsidR="00A05120">
              <w:rPr>
                <w:spacing w:val="-2"/>
                <w:sz w:val="24"/>
                <w:szCs w:val="24"/>
              </w:rPr>
              <w:t>, с учетом возвратов</w:t>
            </w:r>
            <w:r w:rsidR="00A05120" w:rsidRPr="00A05120">
              <w:rPr>
                <w:spacing w:val="-2"/>
                <w:sz w:val="24"/>
                <w:szCs w:val="24"/>
              </w:rPr>
              <w:t xml:space="preserve">прочих </w:t>
            </w:r>
            <w:r w:rsidR="00A05120" w:rsidRPr="00A05120">
              <w:rPr>
                <w:spacing w:val="-2"/>
                <w:sz w:val="24"/>
                <w:szCs w:val="24"/>
              </w:rPr>
              <w:lastRenderedPageBreak/>
              <w:t>остатков субсидий, субвенций и иных межбюджетных трансфертов, имеющих целевое</w:t>
            </w:r>
          </w:p>
          <w:p w:rsidR="00245B04" w:rsidRPr="00DE6258" w:rsidRDefault="00A05120" w:rsidP="00A0512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A05120">
              <w:rPr>
                <w:spacing w:val="-2"/>
                <w:sz w:val="24"/>
                <w:szCs w:val="24"/>
              </w:rPr>
              <w:t>назначение, прошлых лет</w:t>
            </w:r>
          </w:p>
        </w:tc>
        <w:tc>
          <w:tcPr>
            <w:tcW w:w="1786" w:type="dxa"/>
          </w:tcPr>
          <w:p w:rsidR="00245B04" w:rsidRPr="00DE6258" w:rsidRDefault="00286D17" w:rsidP="0010388B">
            <w:pPr>
              <w:pStyle w:val="TableParagraph"/>
              <w:spacing w:before="45"/>
              <w:ind w:left="4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757578,7</w:t>
            </w:r>
          </w:p>
        </w:tc>
        <w:tc>
          <w:tcPr>
            <w:tcW w:w="1760" w:type="dxa"/>
          </w:tcPr>
          <w:p w:rsidR="00245B04" w:rsidRPr="00DE6258" w:rsidRDefault="00286D17" w:rsidP="0010388B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-17566,8</w:t>
            </w:r>
          </w:p>
        </w:tc>
        <w:tc>
          <w:tcPr>
            <w:tcW w:w="2127" w:type="dxa"/>
          </w:tcPr>
          <w:p w:rsidR="00245B04" w:rsidRPr="00DE6258" w:rsidRDefault="00286D17" w:rsidP="0010388B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740011,9</w:t>
            </w:r>
          </w:p>
        </w:tc>
      </w:tr>
      <w:tr w:rsidR="00245B04" w:rsidRPr="00DE6258">
        <w:trPr>
          <w:trHeight w:val="376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6" w:type="dxa"/>
          </w:tcPr>
          <w:p w:rsidR="00245B04" w:rsidRPr="00DE6258" w:rsidRDefault="00286D17">
            <w:pPr>
              <w:pStyle w:val="TableParagraph"/>
              <w:spacing w:before="52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825202,7</w:t>
            </w:r>
          </w:p>
        </w:tc>
        <w:tc>
          <w:tcPr>
            <w:tcW w:w="1760" w:type="dxa"/>
          </w:tcPr>
          <w:p w:rsidR="00245B04" w:rsidRPr="00DE6258" w:rsidRDefault="00286D17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-17566,8</w:t>
            </w:r>
          </w:p>
        </w:tc>
        <w:tc>
          <w:tcPr>
            <w:tcW w:w="2127" w:type="dxa"/>
          </w:tcPr>
          <w:p w:rsidR="00245B04" w:rsidRPr="00DE6258" w:rsidRDefault="00286D17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807635,9</w:t>
            </w:r>
          </w:p>
        </w:tc>
      </w:tr>
      <w:tr w:rsidR="00E91B87" w:rsidRPr="00DE6258" w:rsidTr="00E91B87">
        <w:trPr>
          <w:trHeight w:val="374"/>
        </w:trPr>
        <w:tc>
          <w:tcPr>
            <w:tcW w:w="10493" w:type="dxa"/>
            <w:gridSpan w:val="4"/>
            <w:tcBorders>
              <w:left w:val="nil"/>
              <w:right w:val="nil"/>
            </w:tcBorders>
          </w:tcPr>
          <w:p w:rsidR="00E91B87" w:rsidRPr="00DE6258" w:rsidRDefault="00E91B87" w:rsidP="00E91B8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Расходы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Собственные</w:t>
            </w:r>
            <w:r w:rsidRPr="00DE6258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786" w:type="dxa"/>
          </w:tcPr>
          <w:p w:rsidR="00245B04" w:rsidRPr="00DE6258" w:rsidRDefault="00A52219" w:rsidP="008D69E6">
            <w:pPr>
              <w:pStyle w:val="TableParagraph"/>
              <w:spacing w:before="45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78856,4</w:t>
            </w:r>
          </w:p>
        </w:tc>
        <w:tc>
          <w:tcPr>
            <w:tcW w:w="1760" w:type="dxa"/>
          </w:tcPr>
          <w:p w:rsidR="00245B04" w:rsidRPr="00DE6258" w:rsidRDefault="00D716FC">
            <w:pPr>
              <w:pStyle w:val="TableParagraph"/>
              <w:spacing w:before="45"/>
              <w:ind w:right="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245B04" w:rsidRPr="00DE6258" w:rsidRDefault="00D86585" w:rsidP="000B4DF6">
            <w:pPr>
              <w:pStyle w:val="TableParagraph"/>
              <w:spacing w:before="45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78856,4</w:t>
            </w:r>
          </w:p>
        </w:tc>
      </w:tr>
      <w:tr w:rsidR="00755D72" w:rsidRPr="00DE6258">
        <w:trPr>
          <w:trHeight w:val="374"/>
        </w:trPr>
        <w:tc>
          <w:tcPr>
            <w:tcW w:w="4820" w:type="dxa"/>
          </w:tcPr>
          <w:p w:rsidR="00755D72" w:rsidRPr="00DE6258" w:rsidRDefault="00755D72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Безвозмездные</w:t>
            </w:r>
          </w:p>
        </w:tc>
        <w:tc>
          <w:tcPr>
            <w:tcW w:w="1786" w:type="dxa"/>
          </w:tcPr>
          <w:p w:rsidR="00755D72" w:rsidRPr="00DE6258" w:rsidRDefault="00A52219" w:rsidP="00472C41">
            <w:pPr>
              <w:pStyle w:val="TableParagraph"/>
              <w:spacing w:before="45"/>
              <w:ind w:left="4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754743,5</w:t>
            </w:r>
          </w:p>
        </w:tc>
        <w:tc>
          <w:tcPr>
            <w:tcW w:w="1760" w:type="dxa"/>
          </w:tcPr>
          <w:p w:rsidR="00755D72" w:rsidRPr="00DE6258" w:rsidRDefault="00D86585" w:rsidP="00472C41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-16484,8</w:t>
            </w:r>
          </w:p>
        </w:tc>
        <w:tc>
          <w:tcPr>
            <w:tcW w:w="2127" w:type="dxa"/>
          </w:tcPr>
          <w:p w:rsidR="00755D72" w:rsidRPr="00DE6258" w:rsidRDefault="00D86585" w:rsidP="00472C41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738258,7</w:t>
            </w:r>
          </w:p>
        </w:tc>
      </w:tr>
      <w:tr w:rsidR="00245B04" w:rsidRPr="00DE6258">
        <w:trPr>
          <w:trHeight w:val="376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245B04" w:rsidRPr="00DE6258" w:rsidRDefault="00D716FC">
            <w:pPr>
              <w:pStyle w:val="TableParagraph"/>
              <w:spacing w:before="52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833599,9</w:t>
            </w:r>
          </w:p>
        </w:tc>
        <w:tc>
          <w:tcPr>
            <w:tcW w:w="1760" w:type="dxa"/>
          </w:tcPr>
          <w:p w:rsidR="00245B04" w:rsidRPr="00DE6258" w:rsidRDefault="00D716FC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-16484,8</w:t>
            </w:r>
          </w:p>
        </w:tc>
        <w:tc>
          <w:tcPr>
            <w:tcW w:w="2127" w:type="dxa"/>
          </w:tcPr>
          <w:p w:rsidR="00245B04" w:rsidRPr="00DE6258" w:rsidRDefault="00D716FC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817115,1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0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Дефицит</w:t>
            </w:r>
          </w:p>
        </w:tc>
        <w:tc>
          <w:tcPr>
            <w:tcW w:w="1786" w:type="dxa"/>
          </w:tcPr>
          <w:p w:rsidR="00245B04" w:rsidRPr="00DE6258" w:rsidRDefault="00D86585">
            <w:pPr>
              <w:pStyle w:val="TableParagraph"/>
              <w:spacing w:before="50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8397,2</w:t>
            </w:r>
          </w:p>
        </w:tc>
        <w:tc>
          <w:tcPr>
            <w:tcW w:w="1760" w:type="dxa"/>
          </w:tcPr>
          <w:p w:rsidR="00245B04" w:rsidRPr="00DE6258" w:rsidRDefault="005D56A2" w:rsidP="00D86585">
            <w:pPr>
              <w:pStyle w:val="TableParagraph"/>
              <w:spacing w:before="50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D86585">
              <w:rPr>
                <w:b/>
                <w:sz w:val="24"/>
                <w:szCs w:val="24"/>
              </w:rPr>
              <w:t>1082,0</w:t>
            </w:r>
          </w:p>
        </w:tc>
        <w:tc>
          <w:tcPr>
            <w:tcW w:w="2127" w:type="dxa"/>
          </w:tcPr>
          <w:p w:rsidR="00245B04" w:rsidRPr="00DE6258" w:rsidRDefault="00D86585" w:rsidP="00D909E5">
            <w:pPr>
              <w:pStyle w:val="TableParagraph"/>
              <w:spacing w:before="50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9479,2</w:t>
            </w:r>
            <w:bookmarkStart w:id="0" w:name="_GoBack"/>
            <w:bookmarkEnd w:id="0"/>
          </w:p>
        </w:tc>
      </w:tr>
    </w:tbl>
    <w:p w:rsidR="0093421F" w:rsidRDefault="0093421F" w:rsidP="00CC0706">
      <w:pPr>
        <w:pStyle w:val="a3"/>
        <w:ind w:left="0"/>
        <w:jc w:val="left"/>
      </w:pPr>
    </w:p>
    <w:p w:rsidR="003F38B2" w:rsidRDefault="003F38B2" w:rsidP="00CC0706">
      <w:pPr>
        <w:pStyle w:val="a3"/>
        <w:ind w:left="0"/>
        <w:jc w:val="left"/>
      </w:pPr>
      <w:r>
        <w:t xml:space="preserve">            Параметры 2024-2025 годов не изменились.</w:t>
      </w:r>
    </w:p>
    <w:p w:rsidR="003F38B2" w:rsidRDefault="003F38B2" w:rsidP="00DE6258">
      <w:pPr>
        <w:pStyle w:val="a3"/>
        <w:jc w:val="left"/>
      </w:pPr>
    </w:p>
    <w:p w:rsidR="003F38B2" w:rsidRDefault="003F38B2" w:rsidP="00DE6258">
      <w:pPr>
        <w:pStyle w:val="a3"/>
        <w:jc w:val="left"/>
      </w:pPr>
    </w:p>
    <w:p w:rsidR="00245B04" w:rsidRDefault="0093421F" w:rsidP="00DE6258">
      <w:pPr>
        <w:pStyle w:val="a3"/>
        <w:jc w:val="left"/>
      </w:pPr>
      <w:r>
        <w:t>И.о</w:t>
      </w:r>
      <w:proofErr w:type="gramStart"/>
      <w:r>
        <w:t>.н</w:t>
      </w:r>
      <w:proofErr w:type="gramEnd"/>
      <w:r w:rsidR="009A0710">
        <w:t>ачальник</w:t>
      </w:r>
      <w:r>
        <w:t>а</w:t>
      </w:r>
      <w:r w:rsidR="00BE34A1">
        <w:t xml:space="preserve"> </w:t>
      </w:r>
      <w:r w:rsidR="009A0710">
        <w:t>финансового</w:t>
      </w:r>
      <w:r w:rsidR="00BE34A1">
        <w:t xml:space="preserve"> </w:t>
      </w:r>
      <w:r w:rsidR="009A0710">
        <w:rPr>
          <w:spacing w:val="-2"/>
        </w:rPr>
        <w:t>управления</w:t>
      </w:r>
    </w:p>
    <w:p w:rsidR="00CC0706" w:rsidRDefault="00BE34A1" w:rsidP="00F2147A">
      <w:pPr>
        <w:pStyle w:val="a3"/>
        <w:tabs>
          <w:tab w:val="left" w:pos="6190"/>
        </w:tabs>
        <w:jc w:val="left"/>
        <w:rPr>
          <w:spacing w:val="-2"/>
          <w:sz w:val="20"/>
          <w:szCs w:val="20"/>
        </w:rPr>
      </w:pPr>
      <w:r>
        <w:t>А</w:t>
      </w:r>
      <w:r w:rsidR="009A0710">
        <w:t>дминистрации</w:t>
      </w:r>
      <w:r>
        <w:t xml:space="preserve"> </w:t>
      </w:r>
      <w:proofErr w:type="spellStart"/>
      <w:r w:rsidR="00BB3E9E">
        <w:t>Тес-Хемского</w:t>
      </w:r>
      <w:proofErr w:type="spellEnd"/>
      <w:r w:rsidR="00BB3E9E">
        <w:t xml:space="preserve"> </w:t>
      </w:r>
      <w:proofErr w:type="spellStart"/>
      <w:r w:rsidR="00BB3E9E">
        <w:t>кожууна</w:t>
      </w:r>
      <w:proofErr w:type="spellEnd"/>
      <w:r w:rsidR="00BB3E9E">
        <w:t>:</w:t>
      </w:r>
      <w:r w:rsidR="009A0710">
        <w:tab/>
      </w:r>
      <w:r>
        <w:t xml:space="preserve">                                 </w:t>
      </w:r>
      <w:proofErr w:type="spellStart"/>
      <w:r w:rsidR="00A312DA">
        <w:t>Сонам-оол</w:t>
      </w:r>
      <w:proofErr w:type="spellEnd"/>
      <w:r w:rsidR="00A312DA">
        <w:t xml:space="preserve"> С.К.</w:t>
      </w:r>
    </w:p>
    <w:p w:rsidR="00A312DA" w:rsidRDefault="00A312DA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A312DA" w:rsidRDefault="00A312DA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A312DA" w:rsidRDefault="00A312DA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5D65E7" w:rsidRPr="0093421F" w:rsidRDefault="005D65E7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  <w:proofErr w:type="spellStart"/>
      <w:r w:rsidRPr="0093421F">
        <w:rPr>
          <w:spacing w:val="-2"/>
          <w:sz w:val="18"/>
          <w:szCs w:val="18"/>
        </w:rPr>
        <w:t>Исп</w:t>
      </w:r>
      <w:proofErr w:type="gramStart"/>
      <w:r w:rsidRPr="0093421F">
        <w:rPr>
          <w:spacing w:val="-2"/>
          <w:sz w:val="18"/>
          <w:szCs w:val="18"/>
        </w:rPr>
        <w:t>.О</w:t>
      </w:r>
      <w:proofErr w:type="gramEnd"/>
      <w:r w:rsidRPr="0093421F">
        <w:rPr>
          <w:spacing w:val="-2"/>
          <w:sz w:val="18"/>
          <w:szCs w:val="18"/>
        </w:rPr>
        <w:t>оржак</w:t>
      </w:r>
      <w:proofErr w:type="spellEnd"/>
      <w:r w:rsidRPr="0093421F">
        <w:rPr>
          <w:spacing w:val="-2"/>
          <w:sz w:val="18"/>
          <w:szCs w:val="18"/>
        </w:rPr>
        <w:t xml:space="preserve"> Ш.Ч.</w:t>
      </w:r>
    </w:p>
    <w:sectPr w:rsidR="005D65E7" w:rsidRPr="0093421F" w:rsidSect="007F5D45">
      <w:pgSz w:w="11910" w:h="16840"/>
      <w:pgMar w:top="540" w:right="420" w:bottom="28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261"/>
    <w:multiLevelType w:val="multilevel"/>
    <w:tmpl w:val="0234D20A"/>
    <w:lvl w:ilvl="0">
      <w:start w:val="2"/>
      <w:numFmt w:val="decimal"/>
      <w:lvlText w:val="%1"/>
      <w:lvlJc w:val="left"/>
      <w:pPr>
        <w:ind w:left="372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70"/>
      </w:pPr>
      <w:rPr>
        <w:rFonts w:hint="default"/>
        <w:lang w:val="ru-RU" w:eastAsia="en-US" w:bidi="ar-SA"/>
      </w:rPr>
    </w:lvl>
  </w:abstractNum>
  <w:abstractNum w:abstractNumId="1">
    <w:nsid w:val="123B1EE8"/>
    <w:multiLevelType w:val="hybridMultilevel"/>
    <w:tmpl w:val="B6964D7C"/>
    <w:lvl w:ilvl="0" w:tplc="DE0C2822">
      <w:numFmt w:val="bullet"/>
      <w:lvlText w:val="–"/>
      <w:lvlJc w:val="left"/>
      <w:pPr>
        <w:ind w:left="37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AD12C">
      <w:numFmt w:val="bullet"/>
      <w:lvlText w:val="-"/>
      <w:lvlJc w:val="left"/>
      <w:pPr>
        <w:ind w:left="37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6C8279E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3" w:tplc="5F4C5EAE">
      <w:numFmt w:val="bullet"/>
      <w:lvlText w:val="•"/>
      <w:lvlJc w:val="left"/>
      <w:pPr>
        <w:ind w:left="3567" w:hanging="192"/>
      </w:pPr>
      <w:rPr>
        <w:rFonts w:hint="default"/>
        <w:lang w:val="ru-RU" w:eastAsia="en-US" w:bidi="ar-SA"/>
      </w:rPr>
    </w:lvl>
    <w:lvl w:ilvl="4" w:tplc="B3380D4A">
      <w:numFmt w:val="bullet"/>
      <w:lvlText w:val="•"/>
      <w:lvlJc w:val="left"/>
      <w:pPr>
        <w:ind w:left="4630" w:hanging="192"/>
      </w:pPr>
      <w:rPr>
        <w:rFonts w:hint="default"/>
        <w:lang w:val="ru-RU" w:eastAsia="en-US" w:bidi="ar-SA"/>
      </w:rPr>
    </w:lvl>
    <w:lvl w:ilvl="5" w:tplc="32E83E4E">
      <w:numFmt w:val="bullet"/>
      <w:lvlText w:val="•"/>
      <w:lvlJc w:val="left"/>
      <w:pPr>
        <w:ind w:left="5693" w:hanging="192"/>
      </w:pPr>
      <w:rPr>
        <w:rFonts w:hint="default"/>
        <w:lang w:val="ru-RU" w:eastAsia="en-US" w:bidi="ar-SA"/>
      </w:rPr>
    </w:lvl>
    <w:lvl w:ilvl="6" w:tplc="BD7E1258">
      <w:numFmt w:val="bullet"/>
      <w:lvlText w:val="•"/>
      <w:lvlJc w:val="left"/>
      <w:pPr>
        <w:ind w:left="6755" w:hanging="192"/>
      </w:pPr>
      <w:rPr>
        <w:rFonts w:hint="default"/>
        <w:lang w:val="ru-RU" w:eastAsia="en-US" w:bidi="ar-SA"/>
      </w:rPr>
    </w:lvl>
    <w:lvl w:ilvl="7" w:tplc="2FA64670">
      <w:numFmt w:val="bullet"/>
      <w:lvlText w:val="•"/>
      <w:lvlJc w:val="left"/>
      <w:pPr>
        <w:ind w:left="7818" w:hanging="192"/>
      </w:pPr>
      <w:rPr>
        <w:rFonts w:hint="default"/>
        <w:lang w:val="ru-RU" w:eastAsia="en-US" w:bidi="ar-SA"/>
      </w:rPr>
    </w:lvl>
    <w:lvl w:ilvl="8" w:tplc="AAEA5906">
      <w:numFmt w:val="bullet"/>
      <w:lvlText w:val="•"/>
      <w:lvlJc w:val="left"/>
      <w:pPr>
        <w:ind w:left="8881" w:hanging="192"/>
      </w:pPr>
      <w:rPr>
        <w:rFonts w:hint="default"/>
        <w:lang w:val="ru-RU" w:eastAsia="en-US" w:bidi="ar-SA"/>
      </w:rPr>
    </w:lvl>
  </w:abstractNum>
  <w:abstractNum w:abstractNumId="2">
    <w:nsid w:val="14287A53"/>
    <w:multiLevelType w:val="hybridMultilevel"/>
    <w:tmpl w:val="1E864C90"/>
    <w:lvl w:ilvl="0" w:tplc="81E47F8C">
      <w:numFmt w:val="bullet"/>
      <w:lvlText w:val="-"/>
      <w:lvlJc w:val="left"/>
      <w:pPr>
        <w:ind w:left="37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C8ACBE">
      <w:numFmt w:val="bullet"/>
      <w:lvlText w:val="-"/>
      <w:lvlJc w:val="left"/>
      <w:pPr>
        <w:ind w:left="6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324596A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3" w:tplc="8A488276">
      <w:numFmt w:val="bullet"/>
      <w:lvlText w:val="•"/>
      <w:lvlJc w:val="left"/>
      <w:pPr>
        <w:ind w:left="2959" w:hanging="166"/>
      </w:pPr>
      <w:rPr>
        <w:rFonts w:hint="default"/>
        <w:lang w:val="ru-RU" w:eastAsia="en-US" w:bidi="ar-SA"/>
      </w:rPr>
    </w:lvl>
    <w:lvl w:ilvl="4" w:tplc="8BF81914">
      <w:numFmt w:val="bullet"/>
      <w:lvlText w:val="•"/>
      <w:lvlJc w:val="left"/>
      <w:pPr>
        <w:ind w:left="4108" w:hanging="166"/>
      </w:pPr>
      <w:rPr>
        <w:rFonts w:hint="default"/>
        <w:lang w:val="ru-RU" w:eastAsia="en-US" w:bidi="ar-SA"/>
      </w:rPr>
    </w:lvl>
    <w:lvl w:ilvl="5" w:tplc="6524B49A">
      <w:numFmt w:val="bullet"/>
      <w:lvlText w:val="•"/>
      <w:lvlJc w:val="left"/>
      <w:pPr>
        <w:ind w:left="5258" w:hanging="166"/>
      </w:pPr>
      <w:rPr>
        <w:rFonts w:hint="default"/>
        <w:lang w:val="ru-RU" w:eastAsia="en-US" w:bidi="ar-SA"/>
      </w:rPr>
    </w:lvl>
    <w:lvl w:ilvl="6" w:tplc="067C4390">
      <w:numFmt w:val="bullet"/>
      <w:lvlText w:val="•"/>
      <w:lvlJc w:val="left"/>
      <w:pPr>
        <w:ind w:left="6408" w:hanging="166"/>
      </w:pPr>
      <w:rPr>
        <w:rFonts w:hint="default"/>
        <w:lang w:val="ru-RU" w:eastAsia="en-US" w:bidi="ar-SA"/>
      </w:rPr>
    </w:lvl>
    <w:lvl w:ilvl="7" w:tplc="3830F8B2">
      <w:numFmt w:val="bullet"/>
      <w:lvlText w:val="•"/>
      <w:lvlJc w:val="left"/>
      <w:pPr>
        <w:ind w:left="7557" w:hanging="166"/>
      </w:pPr>
      <w:rPr>
        <w:rFonts w:hint="default"/>
        <w:lang w:val="ru-RU" w:eastAsia="en-US" w:bidi="ar-SA"/>
      </w:rPr>
    </w:lvl>
    <w:lvl w:ilvl="8" w:tplc="6F08F4D2">
      <w:numFmt w:val="bullet"/>
      <w:lvlText w:val="•"/>
      <w:lvlJc w:val="left"/>
      <w:pPr>
        <w:ind w:left="8707" w:hanging="166"/>
      </w:pPr>
      <w:rPr>
        <w:rFonts w:hint="default"/>
        <w:lang w:val="ru-RU" w:eastAsia="en-US" w:bidi="ar-SA"/>
      </w:rPr>
    </w:lvl>
  </w:abstractNum>
  <w:abstractNum w:abstractNumId="3">
    <w:nsid w:val="17820687"/>
    <w:multiLevelType w:val="hybridMultilevel"/>
    <w:tmpl w:val="AF8C064C"/>
    <w:lvl w:ilvl="0" w:tplc="9D4CD8F4">
      <w:start w:val="2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134EB9"/>
    <w:multiLevelType w:val="hybridMultilevel"/>
    <w:tmpl w:val="757212E2"/>
    <w:lvl w:ilvl="0" w:tplc="D0A4AB40">
      <w:start w:val="1"/>
      <w:numFmt w:val="decimal"/>
      <w:lvlText w:val="%1."/>
      <w:lvlJc w:val="left"/>
      <w:pPr>
        <w:ind w:left="655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9448F4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4AE8193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DCBCB89E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18A25C28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D1C8958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2AEE50E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E848AB6A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EEA8C9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5">
    <w:nsid w:val="1C2C0815"/>
    <w:multiLevelType w:val="hybridMultilevel"/>
    <w:tmpl w:val="757212E2"/>
    <w:lvl w:ilvl="0" w:tplc="D0A4AB40">
      <w:start w:val="1"/>
      <w:numFmt w:val="decimal"/>
      <w:lvlText w:val="%1."/>
      <w:lvlJc w:val="left"/>
      <w:pPr>
        <w:ind w:left="655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9448F4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4AE8193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DCBCB89E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18A25C28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D1C8958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2AEE50E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E848AB6A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EEA8C9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6">
    <w:nsid w:val="294202B4"/>
    <w:multiLevelType w:val="hybridMultilevel"/>
    <w:tmpl w:val="D9FC118E"/>
    <w:lvl w:ilvl="0" w:tplc="B23C163C">
      <w:numFmt w:val="bullet"/>
      <w:lvlText w:val="-"/>
      <w:lvlJc w:val="left"/>
      <w:pPr>
        <w:ind w:left="372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7B0A1E4">
      <w:numFmt w:val="bullet"/>
      <w:lvlText w:val="•"/>
      <w:lvlJc w:val="left"/>
      <w:pPr>
        <w:ind w:left="1442" w:hanging="243"/>
      </w:pPr>
      <w:rPr>
        <w:rFonts w:hint="default"/>
        <w:lang w:val="ru-RU" w:eastAsia="en-US" w:bidi="ar-SA"/>
      </w:rPr>
    </w:lvl>
    <w:lvl w:ilvl="2" w:tplc="45BA4690">
      <w:numFmt w:val="bullet"/>
      <w:lvlText w:val="•"/>
      <w:lvlJc w:val="left"/>
      <w:pPr>
        <w:ind w:left="2505" w:hanging="243"/>
      </w:pPr>
      <w:rPr>
        <w:rFonts w:hint="default"/>
        <w:lang w:val="ru-RU" w:eastAsia="en-US" w:bidi="ar-SA"/>
      </w:rPr>
    </w:lvl>
    <w:lvl w:ilvl="3" w:tplc="8AA08236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4" w:tplc="F1F01CE0">
      <w:numFmt w:val="bullet"/>
      <w:lvlText w:val="•"/>
      <w:lvlJc w:val="left"/>
      <w:pPr>
        <w:ind w:left="4630" w:hanging="243"/>
      </w:pPr>
      <w:rPr>
        <w:rFonts w:hint="default"/>
        <w:lang w:val="ru-RU" w:eastAsia="en-US" w:bidi="ar-SA"/>
      </w:rPr>
    </w:lvl>
    <w:lvl w:ilvl="5" w:tplc="412C8A2A">
      <w:numFmt w:val="bullet"/>
      <w:lvlText w:val="•"/>
      <w:lvlJc w:val="left"/>
      <w:pPr>
        <w:ind w:left="5693" w:hanging="243"/>
      </w:pPr>
      <w:rPr>
        <w:rFonts w:hint="default"/>
        <w:lang w:val="ru-RU" w:eastAsia="en-US" w:bidi="ar-SA"/>
      </w:rPr>
    </w:lvl>
    <w:lvl w:ilvl="6" w:tplc="E7A6833A">
      <w:numFmt w:val="bullet"/>
      <w:lvlText w:val="•"/>
      <w:lvlJc w:val="left"/>
      <w:pPr>
        <w:ind w:left="6755" w:hanging="243"/>
      </w:pPr>
      <w:rPr>
        <w:rFonts w:hint="default"/>
        <w:lang w:val="ru-RU" w:eastAsia="en-US" w:bidi="ar-SA"/>
      </w:rPr>
    </w:lvl>
    <w:lvl w:ilvl="7" w:tplc="A5DC7D72">
      <w:numFmt w:val="bullet"/>
      <w:lvlText w:val="•"/>
      <w:lvlJc w:val="left"/>
      <w:pPr>
        <w:ind w:left="7818" w:hanging="243"/>
      </w:pPr>
      <w:rPr>
        <w:rFonts w:hint="default"/>
        <w:lang w:val="ru-RU" w:eastAsia="en-US" w:bidi="ar-SA"/>
      </w:rPr>
    </w:lvl>
    <w:lvl w:ilvl="8" w:tplc="FC0C14A8">
      <w:numFmt w:val="bullet"/>
      <w:lvlText w:val="•"/>
      <w:lvlJc w:val="left"/>
      <w:pPr>
        <w:ind w:left="8881" w:hanging="243"/>
      </w:pPr>
      <w:rPr>
        <w:rFonts w:hint="default"/>
        <w:lang w:val="ru-RU" w:eastAsia="en-US" w:bidi="ar-SA"/>
      </w:rPr>
    </w:lvl>
  </w:abstractNum>
  <w:abstractNum w:abstractNumId="7">
    <w:nsid w:val="30003C59"/>
    <w:multiLevelType w:val="hybridMultilevel"/>
    <w:tmpl w:val="36584490"/>
    <w:lvl w:ilvl="0" w:tplc="9BC200B4">
      <w:start w:val="3"/>
      <w:numFmt w:val="decimal"/>
      <w:lvlText w:val="%1."/>
      <w:lvlJc w:val="left"/>
      <w:pPr>
        <w:ind w:left="129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3D9E0880"/>
    <w:multiLevelType w:val="multilevel"/>
    <w:tmpl w:val="22080BD4"/>
    <w:lvl w:ilvl="0">
      <w:start w:val="1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44"/>
      </w:pPr>
      <w:rPr>
        <w:rFonts w:hint="default"/>
        <w:lang w:val="ru-RU" w:eastAsia="en-US" w:bidi="ar-SA"/>
      </w:rPr>
    </w:lvl>
  </w:abstractNum>
  <w:abstractNum w:abstractNumId="9">
    <w:nsid w:val="475268F4"/>
    <w:multiLevelType w:val="hybridMultilevel"/>
    <w:tmpl w:val="6630D41A"/>
    <w:lvl w:ilvl="0" w:tplc="A44ED4E2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0E686A2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71C2AE8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83F4C42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F02EAAB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C9543D06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81C616C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0DA24E4E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8" w:tplc="6A12B9F4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10">
    <w:nsid w:val="48B212D5"/>
    <w:multiLevelType w:val="hybridMultilevel"/>
    <w:tmpl w:val="57CC8DB6"/>
    <w:lvl w:ilvl="0" w:tplc="250C8B10">
      <w:numFmt w:val="bullet"/>
      <w:lvlText w:val="-"/>
      <w:lvlJc w:val="left"/>
      <w:pPr>
        <w:ind w:left="3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A26E9C">
      <w:numFmt w:val="bullet"/>
      <w:lvlText w:val="•"/>
      <w:lvlJc w:val="left"/>
      <w:pPr>
        <w:ind w:left="1442" w:hanging="281"/>
      </w:pPr>
      <w:rPr>
        <w:rFonts w:hint="default"/>
        <w:lang w:val="ru-RU" w:eastAsia="en-US" w:bidi="ar-SA"/>
      </w:rPr>
    </w:lvl>
    <w:lvl w:ilvl="2" w:tplc="B36E152E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E7369C80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80EC7786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E492309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5DEC954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8370CC7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5E008BBC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11">
    <w:nsid w:val="49EA5797"/>
    <w:multiLevelType w:val="hybridMultilevel"/>
    <w:tmpl w:val="FCAAC1D0"/>
    <w:lvl w:ilvl="0" w:tplc="E86E5592">
      <w:numFmt w:val="bullet"/>
      <w:lvlText w:val="-"/>
      <w:lvlJc w:val="left"/>
      <w:pPr>
        <w:ind w:left="37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225CD4">
      <w:numFmt w:val="bullet"/>
      <w:lvlText w:val="•"/>
      <w:lvlJc w:val="left"/>
      <w:pPr>
        <w:ind w:left="1442" w:hanging="272"/>
      </w:pPr>
      <w:rPr>
        <w:rFonts w:hint="default"/>
        <w:lang w:val="ru-RU" w:eastAsia="en-US" w:bidi="ar-SA"/>
      </w:rPr>
    </w:lvl>
    <w:lvl w:ilvl="2" w:tplc="B8529F0A">
      <w:numFmt w:val="bullet"/>
      <w:lvlText w:val="•"/>
      <w:lvlJc w:val="left"/>
      <w:pPr>
        <w:ind w:left="2505" w:hanging="272"/>
      </w:pPr>
      <w:rPr>
        <w:rFonts w:hint="default"/>
        <w:lang w:val="ru-RU" w:eastAsia="en-US" w:bidi="ar-SA"/>
      </w:rPr>
    </w:lvl>
    <w:lvl w:ilvl="3" w:tplc="D9ECE858">
      <w:numFmt w:val="bullet"/>
      <w:lvlText w:val="•"/>
      <w:lvlJc w:val="left"/>
      <w:pPr>
        <w:ind w:left="3567" w:hanging="272"/>
      </w:pPr>
      <w:rPr>
        <w:rFonts w:hint="default"/>
        <w:lang w:val="ru-RU" w:eastAsia="en-US" w:bidi="ar-SA"/>
      </w:rPr>
    </w:lvl>
    <w:lvl w:ilvl="4" w:tplc="169CDB22">
      <w:numFmt w:val="bullet"/>
      <w:lvlText w:val="•"/>
      <w:lvlJc w:val="left"/>
      <w:pPr>
        <w:ind w:left="4630" w:hanging="272"/>
      </w:pPr>
      <w:rPr>
        <w:rFonts w:hint="default"/>
        <w:lang w:val="ru-RU" w:eastAsia="en-US" w:bidi="ar-SA"/>
      </w:rPr>
    </w:lvl>
    <w:lvl w:ilvl="5" w:tplc="292CE0C6">
      <w:numFmt w:val="bullet"/>
      <w:lvlText w:val="•"/>
      <w:lvlJc w:val="left"/>
      <w:pPr>
        <w:ind w:left="5693" w:hanging="272"/>
      </w:pPr>
      <w:rPr>
        <w:rFonts w:hint="default"/>
        <w:lang w:val="ru-RU" w:eastAsia="en-US" w:bidi="ar-SA"/>
      </w:rPr>
    </w:lvl>
    <w:lvl w:ilvl="6" w:tplc="D1066B22">
      <w:numFmt w:val="bullet"/>
      <w:lvlText w:val="•"/>
      <w:lvlJc w:val="left"/>
      <w:pPr>
        <w:ind w:left="6755" w:hanging="272"/>
      </w:pPr>
      <w:rPr>
        <w:rFonts w:hint="default"/>
        <w:lang w:val="ru-RU" w:eastAsia="en-US" w:bidi="ar-SA"/>
      </w:rPr>
    </w:lvl>
    <w:lvl w:ilvl="7" w:tplc="5EEE25E6">
      <w:numFmt w:val="bullet"/>
      <w:lvlText w:val="•"/>
      <w:lvlJc w:val="left"/>
      <w:pPr>
        <w:ind w:left="7818" w:hanging="272"/>
      </w:pPr>
      <w:rPr>
        <w:rFonts w:hint="default"/>
        <w:lang w:val="ru-RU" w:eastAsia="en-US" w:bidi="ar-SA"/>
      </w:rPr>
    </w:lvl>
    <w:lvl w:ilvl="8" w:tplc="5C60523E">
      <w:numFmt w:val="bullet"/>
      <w:lvlText w:val="•"/>
      <w:lvlJc w:val="left"/>
      <w:pPr>
        <w:ind w:left="8881" w:hanging="272"/>
      </w:pPr>
      <w:rPr>
        <w:rFonts w:hint="default"/>
        <w:lang w:val="ru-RU" w:eastAsia="en-US" w:bidi="ar-SA"/>
      </w:rPr>
    </w:lvl>
  </w:abstractNum>
  <w:abstractNum w:abstractNumId="12">
    <w:nsid w:val="5A7A30F2"/>
    <w:multiLevelType w:val="multilevel"/>
    <w:tmpl w:val="A6FA43F0"/>
    <w:lvl w:ilvl="0">
      <w:start w:val="1"/>
      <w:numFmt w:val="decimal"/>
      <w:lvlText w:val="%1"/>
      <w:lvlJc w:val="left"/>
      <w:pPr>
        <w:ind w:left="372" w:hanging="5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55"/>
      </w:pPr>
      <w:rPr>
        <w:rFonts w:hint="default"/>
        <w:lang w:val="ru-RU" w:eastAsia="en-US" w:bidi="ar-SA"/>
      </w:rPr>
    </w:lvl>
  </w:abstractNum>
  <w:abstractNum w:abstractNumId="13">
    <w:nsid w:val="5BEE1381"/>
    <w:multiLevelType w:val="hybridMultilevel"/>
    <w:tmpl w:val="F4E8F3CA"/>
    <w:lvl w:ilvl="0" w:tplc="45C272D6">
      <w:start w:val="1"/>
      <w:numFmt w:val="upperRoman"/>
      <w:lvlText w:val="%1."/>
      <w:lvlJc w:val="left"/>
      <w:pPr>
        <w:ind w:left="37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68CE90E">
      <w:start w:val="1"/>
      <w:numFmt w:val="decimal"/>
      <w:lvlText w:val="%2."/>
      <w:lvlJc w:val="left"/>
      <w:pPr>
        <w:ind w:left="372" w:hanging="3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560D8AC">
      <w:numFmt w:val="bullet"/>
      <w:lvlText w:val="•"/>
      <w:lvlJc w:val="left"/>
      <w:pPr>
        <w:ind w:left="2505" w:hanging="312"/>
      </w:pPr>
      <w:rPr>
        <w:rFonts w:hint="default"/>
        <w:lang w:val="ru-RU" w:eastAsia="en-US" w:bidi="ar-SA"/>
      </w:rPr>
    </w:lvl>
    <w:lvl w:ilvl="3" w:tplc="E922772C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4" w:tplc="4C629A1C">
      <w:numFmt w:val="bullet"/>
      <w:lvlText w:val="•"/>
      <w:lvlJc w:val="left"/>
      <w:pPr>
        <w:ind w:left="4630" w:hanging="312"/>
      </w:pPr>
      <w:rPr>
        <w:rFonts w:hint="default"/>
        <w:lang w:val="ru-RU" w:eastAsia="en-US" w:bidi="ar-SA"/>
      </w:rPr>
    </w:lvl>
    <w:lvl w:ilvl="5" w:tplc="C114989E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87AC7356">
      <w:numFmt w:val="bullet"/>
      <w:lvlText w:val="•"/>
      <w:lvlJc w:val="left"/>
      <w:pPr>
        <w:ind w:left="6755" w:hanging="312"/>
      </w:pPr>
      <w:rPr>
        <w:rFonts w:hint="default"/>
        <w:lang w:val="ru-RU" w:eastAsia="en-US" w:bidi="ar-SA"/>
      </w:rPr>
    </w:lvl>
    <w:lvl w:ilvl="7" w:tplc="0B228E7E">
      <w:numFmt w:val="bullet"/>
      <w:lvlText w:val="•"/>
      <w:lvlJc w:val="left"/>
      <w:pPr>
        <w:ind w:left="7818" w:hanging="312"/>
      </w:pPr>
      <w:rPr>
        <w:rFonts w:hint="default"/>
        <w:lang w:val="ru-RU" w:eastAsia="en-US" w:bidi="ar-SA"/>
      </w:rPr>
    </w:lvl>
    <w:lvl w:ilvl="8" w:tplc="040EF424">
      <w:numFmt w:val="bullet"/>
      <w:lvlText w:val="•"/>
      <w:lvlJc w:val="left"/>
      <w:pPr>
        <w:ind w:left="8881" w:hanging="312"/>
      </w:pPr>
      <w:rPr>
        <w:rFonts w:hint="default"/>
        <w:lang w:val="ru-RU" w:eastAsia="en-US" w:bidi="ar-SA"/>
      </w:rPr>
    </w:lvl>
  </w:abstractNum>
  <w:abstractNum w:abstractNumId="14">
    <w:nsid w:val="6BC47EBF"/>
    <w:multiLevelType w:val="hybridMultilevel"/>
    <w:tmpl w:val="6B2019E6"/>
    <w:lvl w:ilvl="0" w:tplc="D8F4A0BE">
      <w:numFmt w:val="bullet"/>
      <w:lvlText w:val="-"/>
      <w:lvlJc w:val="left"/>
      <w:pPr>
        <w:ind w:left="37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1CDF54">
      <w:numFmt w:val="bullet"/>
      <w:lvlText w:val="-"/>
      <w:lvlJc w:val="left"/>
      <w:pPr>
        <w:ind w:left="37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8A25E44">
      <w:numFmt w:val="bullet"/>
      <w:lvlText w:val="•"/>
      <w:lvlJc w:val="left"/>
      <w:pPr>
        <w:ind w:left="2505" w:hanging="226"/>
      </w:pPr>
      <w:rPr>
        <w:rFonts w:hint="default"/>
        <w:lang w:val="ru-RU" w:eastAsia="en-US" w:bidi="ar-SA"/>
      </w:rPr>
    </w:lvl>
    <w:lvl w:ilvl="3" w:tplc="B5947BBC">
      <w:numFmt w:val="bullet"/>
      <w:lvlText w:val="•"/>
      <w:lvlJc w:val="left"/>
      <w:pPr>
        <w:ind w:left="3567" w:hanging="226"/>
      </w:pPr>
      <w:rPr>
        <w:rFonts w:hint="default"/>
        <w:lang w:val="ru-RU" w:eastAsia="en-US" w:bidi="ar-SA"/>
      </w:rPr>
    </w:lvl>
    <w:lvl w:ilvl="4" w:tplc="4FDAE9E8">
      <w:numFmt w:val="bullet"/>
      <w:lvlText w:val="•"/>
      <w:lvlJc w:val="left"/>
      <w:pPr>
        <w:ind w:left="4630" w:hanging="226"/>
      </w:pPr>
      <w:rPr>
        <w:rFonts w:hint="default"/>
        <w:lang w:val="ru-RU" w:eastAsia="en-US" w:bidi="ar-SA"/>
      </w:rPr>
    </w:lvl>
    <w:lvl w:ilvl="5" w:tplc="E8ACB83A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6" w:tplc="11A4FC72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6778F9E6">
      <w:numFmt w:val="bullet"/>
      <w:lvlText w:val="•"/>
      <w:lvlJc w:val="left"/>
      <w:pPr>
        <w:ind w:left="7818" w:hanging="226"/>
      </w:pPr>
      <w:rPr>
        <w:rFonts w:hint="default"/>
        <w:lang w:val="ru-RU" w:eastAsia="en-US" w:bidi="ar-SA"/>
      </w:rPr>
    </w:lvl>
    <w:lvl w:ilvl="8" w:tplc="7542DEA0">
      <w:numFmt w:val="bullet"/>
      <w:lvlText w:val="•"/>
      <w:lvlJc w:val="left"/>
      <w:pPr>
        <w:ind w:left="8881" w:hanging="226"/>
      </w:pPr>
      <w:rPr>
        <w:rFonts w:hint="default"/>
        <w:lang w:val="ru-RU" w:eastAsia="en-US" w:bidi="ar-SA"/>
      </w:rPr>
    </w:lvl>
  </w:abstractNum>
  <w:abstractNum w:abstractNumId="15">
    <w:nsid w:val="748611C7"/>
    <w:multiLevelType w:val="hybridMultilevel"/>
    <w:tmpl w:val="757212E2"/>
    <w:lvl w:ilvl="0" w:tplc="D0A4AB40">
      <w:start w:val="1"/>
      <w:numFmt w:val="decimal"/>
      <w:lvlText w:val="%1."/>
      <w:lvlJc w:val="left"/>
      <w:pPr>
        <w:ind w:left="655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9448F4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4AE8193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DCBCB89E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18A25C28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D1C8958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2AEE50E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E848AB6A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EEA8C9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5B04"/>
    <w:rsid w:val="00005E1A"/>
    <w:rsid w:val="00006451"/>
    <w:rsid w:val="000064C8"/>
    <w:rsid w:val="00007D0B"/>
    <w:rsid w:val="000155BC"/>
    <w:rsid w:val="00020625"/>
    <w:rsid w:val="000242F6"/>
    <w:rsid w:val="00026735"/>
    <w:rsid w:val="00043241"/>
    <w:rsid w:val="0005019B"/>
    <w:rsid w:val="0005219D"/>
    <w:rsid w:val="000532B6"/>
    <w:rsid w:val="0005598C"/>
    <w:rsid w:val="00064620"/>
    <w:rsid w:val="00080A77"/>
    <w:rsid w:val="000833D6"/>
    <w:rsid w:val="00084A4E"/>
    <w:rsid w:val="000B4DF6"/>
    <w:rsid w:val="000C04E9"/>
    <w:rsid w:val="000C6D7A"/>
    <w:rsid w:val="000D2C2E"/>
    <w:rsid w:val="000D7A05"/>
    <w:rsid w:val="000F50B4"/>
    <w:rsid w:val="000F6C6A"/>
    <w:rsid w:val="0010388B"/>
    <w:rsid w:val="00107B9B"/>
    <w:rsid w:val="001165B2"/>
    <w:rsid w:val="001211F8"/>
    <w:rsid w:val="0012409E"/>
    <w:rsid w:val="00131061"/>
    <w:rsid w:val="0014476F"/>
    <w:rsid w:val="0016324B"/>
    <w:rsid w:val="0016522B"/>
    <w:rsid w:val="00176D9B"/>
    <w:rsid w:val="00177270"/>
    <w:rsid w:val="00180082"/>
    <w:rsid w:val="00186E37"/>
    <w:rsid w:val="00193360"/>
    <w:rsid w:val="001C3588"/>
    <w:rsid w:val="001C75EB"/>
    <w:rsid w:val="001D483A"/>
    <w:rsid w:val="001F3578"/>
    <w:rsid w:val="001F5AD8"/>
    <w:rsid w:val="002061BE"/>
    <w:rsid w:val="0020789C"/>
    <w:rsid w:val="002126FE"/>
    <w:rsid w:val="00213F23"/>
    <w:rsid w:val="0021668D"/>
    <w:rsid w:val="0022236C"/>
    <w:rsid w:val="00224EDF"/>
    <w:rsid w:val="00245B04"/>
    <w:rsid w:val="002515AC"/>
    <w:rsid w:val="00255C37"/>
    <w:rsid w:val="00263163"/>
    <w:rsid w:val="00266A71"/>
    <w:rsid w:val="00280AC5"/>
    <w:rsid w:val="0028185E"/>
    <w:rsid w:val="002851FA"/>
    <w:rsid w:val="002857A6"/>
    <w:rsid w:val="00286D17"/>
    <w:rsid w:val="002D118E"/>
    <w:rsid w:val="002D5A4B"/>
    <w:rsid w:val="002D7A8F"/>
    <w:rsid w:val="002E02DE"/>
    <w:rsid w:val="002E13C6"/>
    <w:rsid w:val="002E17A0"/>
    <w:rsid w:val="002E3EFB"/>
    <w:rsid w:val="002F0A80"/>
    <w:rsid w:val="00311CDC"/>
    <w:rsid w:val="003327E5"/>
    <w:rsid w:val="00336411"/>
    <w:rsid w:val="0033707B"/>
    <w:rsid w:val="003405F9"/>
    <w:rsid w:val="00347054"/>
    <w:rsid w:val="003524EB"/>
    <w:rsid w:val="00356AC9"/>
    <w:rsid w:val="00365A7F"/>
    <w:rsid w:val="0037153F"/>
    <w:rsid w:val="00390952"/>
    <w:rsid w:val="00395739"/>
    <w:rsid w:val="003966F3"/>
    <w:rsid w:val="003A205F"/>
    <w:rsid w:val="003A4CDD"/>
    <w:rsid w:val="003B5A7B"/>
    <w:rsid w:val="003D0673"/>
    <w:rsid w:val="003E29A7"/>
    <w:rsid w:val="003E5F0A"/>
    <w:rsid w:val="003F1FDF"/>
    <w:rsid w:val="003F38B2"/>
    <w:rsid w:val="0040101D"/>
    <w:rsid w:val="00414903"/>
    <w:rsid w:val="00417A2C"/>
    <w:rsid w:val="00417B6C"/>
    <w:rsid w:val="0042537A"/>
    <w:rsid w:val="004433E8"/>
    <w:rsid w:val="00460521"/>
    <w:rsid w:val="00464B89"/>
    <w:rsid w:val="00470754"/>
    <w:rsid w:val="0047695B"/>
    <w:rsid w:val="00480E76"/>
    <w:rsid w:val="0049514B"/>
    <w:rsid w:val="004966D9"/>
    <w:rsid w:val="00497D89"/>
    <w:rsid w:val="004A6EC8"/>
    <w:rsid w:val="004A7C87"/>
    <w:rsid w:val="004B14D8"/>
    <w:rsid w:val="004C0108"/>
    <w:rsid w:val="004D5283"/>
    <w:rsid w:val="005044D4"/>
    <w:rsid w:val="00506607"/>
    <w:rsid w:val="0050700D"/>
    <w:rsid w:val="00513524"/>
    <w:rsid w:val="00545230"/>
    <w:rsid w:val="005622A9"/>
    <w:rsid w:val="005667F9"/>
    <w:rsid w:val="00576F2B"/>
    <w:rsid w:val="005A4D30"/>
    <w:rsid w:val="005B10DA"/>
    <w:rsid w:val="005B6746"/>
    <w:rsid w:val="005C3D04"/>
    <w:rsid w:val="005D100B"/>
    <w:rsid w:val="005D1F92"/>
    <w:rsid w:val="005D4C99"/>
    <w:rsid w:val="005D56A2"/>
    <w:rsid w:val="005D65E7"/>
    <w:rsid w:val="005E1061"/>
    <w:rsid w:val="005E47C8"/>
    <w:rsid w:val="005F3B0A"/>
    <w:rsid w:val="00602A7F"/>
    <w:rsid w:val="00612D47"/>
    <w:rsid w:val="0061516F"/>
    <w:rsid w:val="00620A96"/>
    <w:rsid w:val="0062503A"/>
    <w:rsid w:val="006356D8"/>
    <w:rsid w:val="00640C09"/>
    <w:rsid w:val="0064375C"/>
    <w:rsid w:val="00653755"/>
    <w:rsid w:val="00674676"/>
    <w:rsid w:val="006756E0"/>
    <w:rsid w:val="00682ADA"/>
    <w:rsid w:val="0068384C"/>
    <w:rsid w:val="006839CA"/>
    <w:rsid w:val="00695014"/>
    <w:rsid w:val="006B4C16"/>
    <w:rsid w:val="006C745B"/>
    <w:rsid w:val="006D3B83"/>
    <w:rsid w:val="006D760E"/>
    <w:rsid w:val="006F5DAD"/>
    <w:rsid w:val="00710C36"/>
    <w:rsid w:val="007448E0"/>
    <w:rsid w:val="007470B7"/>
    <w:rsid w:val="00750749"/>
    <w:rsid w:val="00755D72"/>
    <w:rsid w:val="00775C4B"/>
    <w:rsid w:val="00777E79"/>
    <w:rsid w:val="00797F64"/>
    <w:rsid w:val="007A24CD"/>
    <w:rsid w:val="007D34B8"/>
    <w:rsid w:val="007E0AFC"/>
    <w:rsid w:val="007E1A21"/>
    <w:rsid w:val="007E6807"/>
    <w:rsid w:val="007E78B2"/>
    <w:rsid w:val="007F4914"/>
    <w:rsid w:val="007F5433"/>
    <w:rsid w:val="007F5B9C"/>
    <w:rsid w:val="007F5D45"/>
    <w:rsid w:val="008010FA"/>
    <w:rsid w:val="0081125F"/>
    <w:rsid w:val="008115A7"/>
    <w:rsid w:val="008155BF"/>
    <w:rsid w:val="00821608"/>
    <w:rsid w:val="0082230D"/>
    <w:rsid w:val="00822793"/>
    <w:rsid w:val="008363A3"/>
    <w:rsid w:val="00841F9C"/>
    <w:rsid w:val="00846200"/>
    <w:rsid w:val="008530E4"/>
    <w:rsid w:val="00855279"/>
    <w:rsid w:val="0086706F"/>
    <w:rsid w:val="00870085"/>
    <w:rsid w:val="0088690D"/>
    <w:rsid w:val="008A2BF7"/>
    <w:rsid w:val="008B165F"/>
    <w:rsid w:val="008B3E9A"/>
    <w:rsid w:val="008C124A"/>
    <w:rsid w:val="008D00CB"/>
    <w:rsid w:val="008D69E6"/>
    <w:rsid w:val="008E2D9D"/>
    <w:rsid w:val="008E5E5A"/>
    <w:rsid w:val="008F37F9"/>
    <w:rsid w:val="008F609F"/>
    <w:rsid w:val="00916B82"/>
    <w:rsid w:val="00925074"/>
    <w:rsid w:val="0092618B"/>
    <w:rsid w:val="00926335"/>
    <w:rsid w:val="00927E68"/>
    <w:rsid w:val="0093421F"/>
    <w:rsid w:val="00954D22"/>
    <w:rsid w:val="009747BE"/>
    <w:rsid w:val="00975FE9"/>
    <w:rsid w:val="009855D0"/>
    <w:rsid w:val="00995350"/>
    <w:rsid w:val="00996F06"/>
    <w:rsid w:val="009A0710"/>
    <w:rsid w:val="009C391F"/>
    <w:rsid w:val="009C6677"/>
    <w:rsid w:val="009D5BC5"/>
    <w:rsid w:val="009F14EC"/>
    <w:rsid w:val="009F31D5"/>
    <w:rsid w:val="00A05120"/>
    <w:rsid w:val="00A117E4"/>
    <w:rsid w:val="00A11D58"/>
    <w:rsid w:val="00A243B2"/>
    <w:rsid w:val="00A274A9"/>
    <w:rsid w:val="00A312DA"/>
    <w:rsid w:val="00A34970"/>
    <w:rsid w:val="00A37298"/>
    <w:rsid w:val="00A45281"/>
    <w:rsid w:val="00A45C3A"/>
    <w:rsid w:val="00A52219"/>
    <w:rsid w:val="00A52B88"/>
    <w:rsid w:val="00A57826"/>
    <w:rsid w:val="00A606F5"/>
    <w:rsid w:val="00A61F03"/>
    <w:rsid w:val="00A6705C"/>
    <w:rsid w:val="00A76542"/>
    <w:rsid w:val="00A80247"/>
    <w:rsid w:val="00A81F79"/>
    <w:rsid w:val="00A87C4D"/>
    <w:rsid w:val="00A92B9F"/>
    <w:rsid w:val="00A96BE9"/>
    <w:rsid w:val="00AB5CC5"/>
    <w:rsid w:val="00AC5620"/>
    <w:rsid w:val="00AE17BA"/>
    <w:rsid w:val="00AE1BD4"/>
    <w:rsid w:val="00B122D2"/>
    <w:rsid w:val="00B16E9D"/>
    <w:rsid w:val="00B32E99"/>
    <w:rsid w:val="00B35F29"/>
    <w:rsid w:val="00B501C5"/>
    <w:rsid w:val="00B54491"/>
    <w:rsid w:val="00B54C33"/>
    <w:rsid w:val="00B72678"/>
    <w:rsid w:val="00B83546"/>
    <w:rsid w:val="00B86949"/>
    <w:rsid w:val="00B875BF"/>
    <w:rsid w:val="00B91052"/>
    <w:rsid w:val="00B94D6F"/>
    <w:rsid w:val="00BA3A3E"/>
    <w:rsid w:val="00BB2847"/>
    <w:rsid w:val="00BB2DF5"/>
    <w:rsid w:val="00BB3E9E"/>
    <w:rsid w:val="00BB6C56"/>
    <w:rsid w:val="00BE34A1"/>
    <w:rsid w:val="00BF622A"/>
    <w:rsid w:val="00BF6C3F"/>
    <w:rsid w:val="00BF6D75"/>
    <w:rsid w:val="00BF7439"/>
    <w:rsid w:val="00C012B8"/>
    <w:rsid w:val="00C02FD2"/>
    <w:rsid w:val="00C04DD8"/>
    <w:rsid w:val="00C16C42"/>
    <w:rsid w:val="00C24DD6"/>
    <w:rsid w:val="00C275BC"/>
    <w:rsid w:val="00C37109"/>
    <w:rsid w:val="00C56BEC"/>
    <w:rsid w:val="00C6481D"/>
    <w:rsid w:val="00C70E88"/>
    <w:rsid w:val="00C74D42"/>
    <w:rsid w:val="00C8560B"/>
    <w:rsid w:val="00C90F72"/>
    <w:rsid w:val="00CC0706"/>
    <w:rsid w:val="00CC79CF"/>
    <w:rsid w:val="00CD0180"/>
    <w:rsid w:val="00CD0BDC"/>
    <w:rsid w:val="00CF24D8"/>
    <w:rsid w:val="00CF360D"/>
    <w:rsid w:val="00CF7D86"/>
    <w:rsid w:val="00D039AC"/>
    <w:rsid w:val="00D04EBD"/>
    <w:rsid w:val="00D14581"/>
    <w:rsid w:val="00D36AEE"/>
    <w:rsid w:val="00D41355"/>
    <w:rsid w:val="00D445E4"/>
    <w:rsid w:val="00D510A9"/>
    <w:rsid w:val="00D60A57"/>
    <w:rsid w:val="00D716FC"/>
    <w:rsid w:val="00D805BB"/>
    <w:rsid w:val="00D847E7"/>
    <w:rsid w:val="00D84A5E"/>
    <w:rsid w:val="00D86585"/>
    <w:rsid w:val="00D909E5"/>
    <w:rsid w:val="00DA58B3"/>
    <w:rsid w:val="00DB0843"/>
    <w:rsid w:val="00DB1636"/>
    <w:rsid w:val="00DB7D95"/>
    <w:rsid w:val="00DC3230"/>
    <w:rsid w:val="00DD5176"/>
    <w:rsid w:val="00DE18B0"/>
    <w:rsid w:val="00DE6258"/>
    <w:rsid w:val="00DF5FBA"/>
    <w:rsid w:val="00E20AFF"/>
    <w:rsid w:val="00E22F0D"/>
    <w:rsid w:val="00E322BE"/>
    <w:rsid w:val="00E34DC6"/>
    <w:rsid w:val="00E43925"/>
    <w:rsid w:val="00E606D6"/>
    <w:rsid w:val="00E74463"/>
    <w:rsid w:val="00E86CDD"/>
    <w:rsid w:val="00E91B87"/>
    <w:rsid w:val="00EA1644"/>
    <w:rsid w:val="00EB1304"/>
    <w:rsid w:val="00EE58E2"/>
    <w:rsid w:val="00EF5B47"/>
    <w:rsid w:val="00F00685"/>
    <w:rsid w:val="00F00D53"/>
    <w:rsid w:val="00F0634D"/>
    <w:rsid w:val="00F06789"/>
    <w:rsid w:val="00F10F37"/>
    <w:rsid w:val="00F2147A"/>
    <w:rsid w:val="00F33479"/>
    <w:rsid w:val="00F42953"/>
    <w:rsid w:val="00F45945"/>
    <w:rsid w:val="00F51348"/>
    <w:rsid w:val="00F52FB8"/>
    <w:rsid w:val="00F54E32"/>
    <w:rsid w:val="00F7316F"/>
    <w:rsid w:val="00F860E6"/>
    <w:rsid w:val="00FA268D"/>
    <w:rsid w:val="00FA6E80"/>
    <w:rsid w:val="00FC694A"/>
    <w:rsid w:val="00FD3337"/>
    <w:rsid w:val="00FF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8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18B0"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E18B0"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E18B0"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18B0"/>
    <w:pPr>
      <w:ind w:left="37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DE18B0"/>
    <w:pPr>
      <w:ind w:left="4604" w:right="3495" w:firstLine="631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DE18B0"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E18B0"/>
    <w:pPr>
      <w:spacing w:line="308" w:lineRule="exact"/>
    </w:pPr>
  </w:style>
  <w:style w:type="character" w:customStyle="1" w:styleId="20">
    <w:name w:val="Заголовок 2 Знак"/>
    <w:basedOn w:val="a0"/>
    <w:link w:val="2"/>
    <w:uiPriority w:val="1"/>
    <w:rsid w:val="007470B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70B7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B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4604" w:right="3495" w:firstLine="631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 Викторовна Стременовская</dc:creator>
  <cp:lastModifiedBy>AS-Budget</cp:lastModifiedBy>
  <cp:revision>331</cp:revision>
  <cp:lastPrinted>2023-10-02T05:52:00Z</cp:lastPrinted>
  <dcterms:created xsi:type="dcterms:W3CDTF">2022-07-29T05:20:00Z</dcterms:created>
  <dcterms:modified xsi:type="dcterms:W3CDTF">2023-10-03T10:11:00Z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