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B0" w:rsidRPr="007B36B0" w:rsidRDefault="004500C5" w:rsidP="0045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A3AFC78" wp14:editId="0C3EA6DD">
            <wp:extent cx="5572125" cy="86772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785" t="10690" r="30091" b="12557"/>
                    <a:stretch/>
                  </pic:blipFill>
                  <pic:spPr bwMode="auto">
                    <a:xfrm>
                      <a:off x="0" y="0"/>
                      <a:ext cx="5572125" cy="867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9DB" w:rsidRDefault="003D79DB" w:rsidP="00450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00C5" w:rsidRPr="007B36B0" w:rsidRDefault="004500C5" w:rsidP="00450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3"/>
        </w:rPr>
        <w:lastRenderedPageBreak/>
        <w:t xml:space="preserve">Утвержден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постановлением администрации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Тес-Хемского кожууна Республики Тыва </w:t>
      </w:r>
    </w:p>
    <w:p w:rsid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3"/>
        </w:rPr>
        <w:t>от «</w:t>
      </w:r>
      <w:r w:rsidR="003D79DB">
        <w:rPr>
          <w:rFonts w:ascii="Times New Roman" w:eastAsia="Calibri" w:hAnsi="Times New Roman" w:cs="Times New Roman"/>
          <w:color w:val="000000"/>
          <w:sz w:val="28"/>
          <w:szCs w:val="23"/>
        </w:rPr>
        <w:t>19» апреля 2018</w:t>
      </w:r>
      <w:r w:rsidRPr="007B36B0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 г. № </w:t>
      </w:r>
      <w:r w:rsidR="004500C5">
        <w:rPr>
          <w:rFonts w:ascii="Times New Roman" w:eastAsia="Calibri" w:hAnsi="Times New Roman" w:cs="Times New Roman"/>
          <w:color w:val="000000"/>
          <w:sz w:val="28"/>
          <w:szCs w:val="23"/>
        </w:rPr>
        <w:t>205</w:t>
      </w:r>
    </w:p>
    <w:p w:rsidR="003D79DB" w:rsidRPr="007B36B0" w:rsidRDefault="003D79DB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3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Административный регламент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предоставления муниципальной услуги по</w:t>
      </w:r>
      <w:r w:rsidRPr="007B36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7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 муниципальной услуги принятия решений о подготовке и утверждении документации по планировке территорий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36B0" w:rsidRPr="007B36B0" w:rsidRDefault="007B36B0" w:rsidP="007B36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7B36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предоставлению </w:t>
      </w:r>
      <w:r w:rsidR="003D7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принятие решений о подготовке и утверждении документации по планировке территорий</w:t>
      </w:r>
      <w:r w:rsidR="003D79DB"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-муниципальная услуга).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Муниципальная услуга предоставляется администрацией Тес-Хемского кожууна Республики Тыва (далее – Администрация).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Исполнитель муниципальной услуги – уполномоченное лицо- начальник отдела по жизнеобеспечению, строительства и архитектуры Тес-Хемского кожууна.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1.3.1. Место нахождение Администрации: с.Самагалтай, ул.А.Ч.Кунаа,д.58, каб. 310.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График работы: понедельник – четверг: с 9 </w:t>
      </w:r>
      <w:r w:rsidRPr="007B36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18 </w:t>
      </w:r>
      <w:r w:rsidRPr="007B36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пятница: с 9 </w:t>
      </w:r>
      <w:r w:rsidRPr="007B36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13 </w:t>
      </w:r>
      <w:r w:rsidRPr="007B36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>обед: с 13</w:t>
      </w:r>
      <w:r w:rsidRPr="007B36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14 </w:t>
      </w:r>
      <w:r w:rsidRPr="007B36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суббота, воскресенье: выходные дни.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Справочный телефон: 8 (39438) 2-11-75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График приема: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Понедельник, вторник - прием и выдача заявлений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Среда – выездной день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Четверг, пятница – обработка заявлений и документов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tes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hem.ru)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1.3.3. Информация о муниципальной услуге может быть получена: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 устном обращении - лично или по телефону; </w:t>
      </w:r>
    </w:p>
    <w:p w:rsidR="007B36B0" w:rsidRPr="007B36B0" w:rsidRDefault="007B36B0" w:rsidP="007B36B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admin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teshem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@mail.ru.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нахождения МФЦ: Республика Тыва, Тес-Хемский район, с.Самагалтай, ул. А.Ч.Кунаа д. 58, 1 этаж.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 сайта и электронной почты: </w:t>
      </w:r>
      <w:r w:rsidRPr="007B36B0">
        <w:rPr>
          <w:rFonts w:ascii="Calibri" w:eastAsia="Times New Roman" w:hAnsi="Calibri" w:cs="Times New Roman"/>
          <w:sz w:val="28"/>
          <w:szCs w:val="28"/>
          <w:lang w:eastAsia="ru-RU"/>
        </w:rPr>
        <w:t>http://</w:t>
      </w:r>
      <w:r w:rsidRPr="007B36B0">
        <w:rPr>
          <w:rFonts w:ascii="Calibri" w:eastAsia="Times New Roman" w:hAnsi="Calibri" w:cs="Times New Roman"/>
          <w:sz w:val="28"/>
          <w:szCs w:val="28"/>
          <w:lang w:val="en-US" w:eastAsia="ru-RU"/>
        </w:rPr>
        <w:t>tes</w:t>
      </w:r>
      <w:r w:rsidRPr="007B36B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-hem@mfcrt.ru, e-mail: </w:t>
      </w:r>
      <w:hyperlink r:id="rId8" w:history="1">
        <w:r w:rsidRPr="007B36B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mfcrt@mail.ru</w:t>
        </w:r>
      </w:hyperlink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 Требования к парковочным местам.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Требования к оформлению входа в здание.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вывеской с полным наименованием администрации района;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1.6. Требования к присутственным местам.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срок ожидания в очереди не должен превышать 30 минут. </w:t>
      </w:r>
    </w:p>
    <w:p w:rsidR="007B36B0" w:rsidRPr="007B36B0" w:rsidRDefault="007B36B0" w:rsidP="007B36B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1.8. Требования к местам приема заявителей.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соблюдение сроков приема и рассмотрения документов;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6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муниципальной услуги - «Принятие решения о подготовке и утверждении документации по планировке территории».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 исполнительной власти, непосредственно предоставляющего муниципальную услугу – уполномоченное лицо (ведущий специалист по архитектуре и строительству).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Описание результата предоставления муниципальной услуги.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предоставления муниципальной услуги является: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о подготовке документации по планировке территории;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заявителем постановления Администрации муниципального района об утверждении документации по планировке территории;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заявителем уведомления об отклонении от утверждения документации по планировке территории и направлении ее на доработку с учетом протокола публичных слушаний. 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Срок предоставления муниципальной услуги.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документации на соответствие установленным требованиям осуществляется в течении 30 дней. Затем проводятся публичные слушания (кроме случая подготовки документации в соответствии с договором о комплексном освоении территории), срок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определяется уставом Тес-Хемс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кожууна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Председатель администрации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представления заявителем документов не установлен.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Официальный интернет-портал правовой информации http://www.pravo.gov.ru, 07.05.2014);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Законом Республики Тыва от 2 июня 2006 г. № 1741 ВХ-1 «О градостроительной деятельности в Республике Тыва»;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03 июля 2016 г.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тавом муниципального района «Тес-Хем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кожууна Республики Тыва» от 24.03.2011г. №260.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Исчерпывающий перечень документов, необходимых для предоставления муниципальных услуг, подлежащих представлению заявителем: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(форма заявления – приложение № 2 к настоящему регламенту).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утверждения документации по планировке территории 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предоставляет: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запрос о предоставлении муниципальной услуги (форма запроса – приложение № 3 к настоящему регламенту);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подготовленная документация по планировке территории;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представить самостоятельно следующие документы: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 планировки территории;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 межевания территории;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градостроительный план земельного участка в составе проекта межевания в границах земельного участка, в отношении которого заключен договор аренды земельного участка.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2.7.Уполномоченный орган не вправе требовать от заявителя.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иные документы для предоставления муниципальной услуги за исключением указанных документов в п.2.6. настоящего регламента.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 Исчерпывающий перечень оснований для отказа в предоставлении муниципальной услуги.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Основание для отказа в приеме заявления: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приеме заявления отсутствуют.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Основанием для отказа в принятии решения Администрации муниципального района о подготовке документации по планировке территории: 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установлены.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Основания для отказа в утверждении документации по планировке территории: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Отрицательное заключение о результатах публичных слушаний, а также несоответствие представленной документации: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документам территориального планирования;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правилам землепользования и застройки;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требованиям технических регламентов;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нормативам градостроительного проектирования;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градостроительным регламентам;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границам территорий выявленных объектов культурного наследия;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границам зон с особыми условиями использования территорий;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программам комплексного развития систем коммунальной инфраструктуры поселения, городского округа;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программам комплексного развития транспортной инфраструктуры поселения;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программам комплексного развития социальной инфраструктуры поселения.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Порядок оплаты за предоставление муниципальной услуги. Предоставляется на бесплатной основе.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Последовательность и сроки выполнения административных процедур, а также требования к порядку их выполнения при принятии решения о подготовке документации по планировке территории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является прием и регистрация заявления Администрацией (МФЦ) и документов, указанных в пункте 2.6. настоящего регламента.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в течение одного дня регистрирует принятое заявление согласно очередному порядковому номеру в журнале регистрации заявлений о предоставлении муниципальных услуг, проставляет регистрационный номер на заявлении. Вносится запись о дате приема заявления, наименовании заявителя (юридическое лицо), цели обращения заявителя, фамилия, подпись специалиста.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в течение дня с момента поступления заявления: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оформляет межведомственные запросы;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подписывает оформленный межведомственный запрос у руководителя;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регистрирует межведомственный запрос в соответствующем реестре;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направляет межведомственный запрос в соответствующий орган.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полученных ответов уполномоченное лицо готовит проект постановления (3 экз.) Администрации муниципального района о подготовке документации по планировке территории (с приложением технического задания – Приложение 4 к настоящему регламенту) и направляет его на согласование и утверждение.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Уполномоченное лицо выдает заявителю (уполномоченному, либо доверенному лицу на получение документов) два экземпляра постановления Администрации муниципального района о подготовке документации по планировке территории, а также в течение десяти дней направляет уведомление о принятом решении в администрацию поселения, применительно к территории которого, принято такое решение.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района о подготовке документации по планировке территории подлежит опубликованию в средствах массовой информации и размещается на официальном сайте Администрации муниципального района в информационно-телекоммуникационной сети «Интернет» в течение трех дней со дня принятия такого решения.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Последовательность и сроки выполнения административных процедур, а также требования к порядку их выполнения при утверждении или об отклонении от утверждения документации по планировке территории.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является принятие и регистрация запроса Администрацией (МФЦ) и документов, указанных в пункте 2.6. настоящего регламента.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рабочего дня, следующего за днем регистрации поступившего запроса,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результатам полученных ответов, осуществляет проверку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нормативов градостроительного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соответствия документов готовит постановление Администрации муниципального района о назначении публичных слушаний по утверждению документации по планировке территории (по проекту планировки и (или) проекту межевания территории);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опубликование и размещение постановления о назначении публичных слушаний в газете «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Самагалдай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на официальном сайте Администрации муниципального района в информационно-телекоммуникационной сети «Интернет»;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результатам публичных слушаний готовит заключение об утверждении документации по планировке территории или уведомление об отклонении от 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утверждения документации по планировке территории и направлении на доработку с учетом протокола публичных слушаний;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протокол публичных слушаний и заключение направляет на согласование с администрацией поселения, применительно к территории которого, принято такое решение;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завершения публичных слушаний подготавливает проект постановления Администрации муниципального района об утверждении документации по планировке территории и передает Председателю Администрации для подписания проект постановления с приложением подготовленной документации по планировке территории, протокола публичных слушаний по проекту планировки территории и проекту межевания территории и заключения о результатах публичных слушаний.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с учетом протокола публичных слушаний и заключения о результатах публичных слушаний, а также с учетом результата согласования с администрацией поселения, принимает решение об утверждении документации по планировке территории или об отклонении такой документации и о направлении ее на доработку с учетом с учетом указанных протокола и заключения.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 документация по планировке территории подлежит размещению в информационной системе обеспечения градостроительной деятельности, а также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опубликованию в газете «Самагалдай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и формы контроля за предоставлением муниципальной услуги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Текущий контроль за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исполнением муниципальной услуги осуществляется путем проведения: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курирующий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Плановые и внеплановые проверки проводятся должностным лицом, уполномоченным заместителем Председателя администрации.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 ходе плановых и внеплановых проверок проверяется: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ответственными лицами сроков и последовательности исполнения административных процедур;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нарушений и недостатков, выявленных в ходе предыдущих проверок.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Персональная ответственность должностных лиц закрепляется в их должностных инструкциях.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может обратиться с жалобой, в том числе в следующих случаях: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нарушение срока предоставления муниципальной услуги;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Республики Тыва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района Тес-Хем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кожуун для предоставления муниципальной услуги;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Республики Тыва, му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Тес-Хемский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кожуун для предоставления муниципальной услуги, у заявителя;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Тес-Хемский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кожуун;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Тес-Хемский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кожуун;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Жалоба подается в письменной форме на бумажном носителе или в электронной форме.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 Тес-Хемски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кожуун (</w:t>
      </w:r>
      <w:r w:rsidR="00712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teshem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Единого портала государственных и муниципальных услуг (функций) (http://www.gosuslugi.ru/), а также может быть принята при личном приеме заявителя.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Жалоба должна содержать следующую информацию: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Жалоба подписывается подавшим ее получателем муниципальной услуги.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отказывает в удовлетворении жалобы.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рассматривает вопрос о направлении имеющихся материалов в органы прокуратуры.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AA" w:rsidRDefault="007122AA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AA" w:rsidRDefault="007122AA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AA" w:rsidRDefault="007122AA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AA" w:rsidRDefault="007122AA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AA" w:rsidRDefault="007122AA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AA" w:rsidRPr="007B36B0" w:rsidRDefault="007122AA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 1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Блок-схема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предоставления муниципальной услуги по принятию решения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подготовке и утверждении документации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 планировке территории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107950</wp:posOffset>
                </wp:positionV>
                <wp:extent cx="4286250" cy="476250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402D53" w:rsidRDefault="007B36B0" w:rsidP="007B36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(запрос) документов, необходимых</w:t>
                            </w:r>
                          </w:p>
                          <w:p w:rsidR="007B36B0" w:rsidRPr="00402D53" w:rsidRDefault="007B36B0" w:rsidP="007B36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ля предоставления муниципальной услуги</w:t>
                            </w:r>
                          </w:p>
                          <w:p w:rsidR="007B36B0" w:rsidRDefault="007B36B0" w:rsidP="007B36B0"/>
                          <w:p w:rsidR="007B36B0" w:rsidRDefault="007B36B0" w:rsidP="007B3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59.7pt;margin-top:8.5pt;width:3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">
                <v:textbox>
                  <w:txbxContent>
                    <w:p w:rsidR="007B36B0" w:rsidRPr="00402D53" w:rsidRDefault="007B36B0" w:rsidP="007B36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2D53">
                        <w:rPr>
                          <w:rFonts w:ascii="Times New Roman" w:hAnsi="Times New Roman" w:cs="Times New Roman"/>
                        </w:rPr>
                        <w:t>Прием и регистрация заявления (запрос) документов, необходимых</w:t>
                      </w:r>
                    </w:p>
                    <w:p w:rsidR="007B36B0" w:rsidRPr="00402D53" w:rsidRDefault="007B36B0" w:rsidP="007B36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402D53">
                        <w:rPr>
                          <w:rFonts w:ascii="Times New Roman" w:hAnsi="Times New Roman" w:cs="Times New Roman"/>
                        </w:rPr>
                        <w:t>ля предоставления муниципальной услуги</w:t>
                      </w:r>
                    </w:p>
                    <w:p w:rsidR="007B36B0" w:rsidRDefault="007B36B0" w:rsidP="007B36B0"/>
                    <w:p w:rsidR="007B36B0" w:rsidRDefault="007B36B0" w:rsidP="007B36B0"/>
                  </w:txbxContent>
                </v:textbox>
              </v:rect>
            </w:pict>
          </mc:Fallback>
        </mc:AlternateConten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80645</wp:posOffset>
                </wp:positionV>
                <wp:extent cx="0" cy="295275"/>
                <wp:effectExtent l="57150" t="6350" r="57150" b="222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F4E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1.45pt;margin-top:6.35pt;width:0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up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40005</wp:posOffset>
                </wp:positionV>
                <wp:extent cx="4286250" cy="333375"/>
                <wp:effectExtent l="9525" t="6350" r="9525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402D53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59.7pt;margin-top:3.15pt;width:337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">
                <v:textbox>
                  <w:txbxContent>
                    <w:p w:rsidR="007B36B0" w:rsidRPr="00402D53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2D53">
                        <w:rPr>
                          <w:rFonts w:ascii="Times New Roman" w:hAnsi="Times New Roman" w:cs="Times New Roman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37465</wp:posOffset>
                </wp:positionV>
                <wp:extent cx="0" cy="295275"/>
                <wp:effectExtent l="57150" t="6350" r="57150" b="222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3A59" id="Прямая со стрелкой 16" o:spid="_x0000_s1026" type="#_x0000_t32" style="position:absolute;margin-left:231.45pt;margin-top:2.95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OnXwIAAHcEAAAOAAAAZHJzL2Uyb0RvYy54bWysVM1uEzEQviPxDpbv6WZDkra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-3175</wp:posOffset>
                </wp:positionV>
                <wp:extent cx="4400550" cy="428625"/>
                <wp:effectExtent l="9525" t="6350" r="952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402D53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Осуществление проверки документов (сведений) на полученные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59.7pt;margin-top:-.25pt;width:346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">
                <v:textbox>
                  <w:txbxContent>
                    <w:p w:rsidR="007B36B0" w:rsidRPr="00402D53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2D53">
                        <w:rPr>
                          <w:rFonts w:ascii="Times New Roman" w:hAnsi="Times New Roman" w:cs="Times New Roman"/>
                        </w:rPr>
                        <w:t>Осуществление проверки документов (сведений) на полученные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3590925</wp:posOffset>
                </wp:positionV>
                <wp:extent cx="2266950" cy="609600"/>
                <wp:effectExtent l="9525" t="5715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30113B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113B">
                              <w:rPr>
                                <w:rFonts w:ascii="Times New Roman" w:hAnsi="Times New Roman" w:cs="Times New Roman"/>
                              </w:rPr>
                              <w:t>Направление на доработку документация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285.45pt;margin-top:282.75pt;width:178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">
                <v:textbox>
                  <w:txbxContent>
                    <w:p w:rsidR="007B36B0" w:rsidRPr="0030113B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113B">
                        <w:rPr>
                          <w:rFonts w:ascii="Times New Roman" w:hAnsi="Times New Roman" w:cs="Times New Roman"/>
                        </w:rPr>
                        <w:t>Направление на доработку документация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4495800</wp:posOffset>
                </wp:positionV>
                <wp:extent cx="2781300" cy="552450"/>
                <wp:effectExtent l="9525" t="5715" r="952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30113B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113B">
                              <w:rPr>
                                <w:rFonts w:ascii="Times New Roman" w:hAnsi="Times New Roman" w:cs="Times New Roman"/>
                              </w:rPr>
                              <w:t>Получение заявителем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6.45pt;margin-top:354pt;width:219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">
                <v:textbox>
                  <w:txbxContent>
                    <w:p w:rsidR="007B36B0" w:rsidRPr="0030113B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113B">
                        <w:rPr>
                          <w:rFonts w:ascii="Times New Roman" w:hAnsi="Times New Roman" w:cs="Times New Roman"/>
                        </w:rPr>
                        <w:t>Получение заявителем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4200525</wp:posOffset>
                </wp:positionV>
                <wp:extent cx="0" cy="295275"/>
                <wp:effectExtent l="57150" t="5715" r="57150" b="228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776D" id="Прямая со стрелкой 12" o:spid="_x0000_s1026" type="#_x0000_t32" style="position:absolute;margin-left:121.2pt;margin-top:330.75pt;width:0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5s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">
                <v:stroke endarrow="block"/>
              </v:shape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3590925</wp:posOffset>
                </wp:positionV>
                <wp:extent cx="2647950" cy="609600"/>
                <wp:effectExtent l="9525" t="5715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0B1C72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C72">
                              <w:rPr>
                                <w:rFonts w:ascii="Times New Roman" w:hAnsi="Times New Roman" w:cs="Times New Roman"/>
                              </w:rPr>
                              <w:t>Постановление об утверждении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6.45pt;margin-top:282.75pt;width:208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">
                <v:textbox>
                  <w:txbxContent>
                    <w:p w:rsidR="007B36B0" w:rsidRPr="000B1C72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1C72">
                        <w:rPr>
                          <w:rFonts w:ascii="Times New Roman" w:hAnsi="Times New Roman" w:cs="Times New Roman"/>
                        </w:rPr>
                        <w:t>Постановление об утверждении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3295650</wp:posOffset>
                </wp:positionV>
                <wp:extent cx="0" cy="295275"/>
                <wp:effectExtent l="57150" t="5715" r="57150" b="228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5C41" id="Прямая со стрелкой 10" o:spid="_x0000_s1026" type="#_x0000_t32" style="position:absolute;margin-left:350.7pt;margin-top:259.5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Dk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">
                <v:stroke endarrow="block"/>
              </v:shape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3295650</wp:posOffset>
                </wp:positionV>
                <wp:extent cx="0" cy="295275"/>
                <wp:effectExtent l="57150" t="5715" r="57150" b="228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6E64" id="Прямая со стрелкой 9" o:spid="_x0000_s1026" type="#_x0000_t32" style="position:absolute;margin-left:121.2pt;margin-top:259.5pt;width:0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dhXwIAAHU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">
                <v:stroke endarrow="block"/>
              </v:shape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2809875</wp:posOffset>
                </wp:positionV>
                <wp:extent cx="4419600" cy="485775"/>
                <wp:effectExtent l="9525" t="571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0B1C72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C72">
                              <w:rPr>
                                <w:rFonts w:ascii="Times New Roman" w:hAnsi="Times New Roman" w:cs="Times New Roman"/>
                              </w:rPr>
                              <w:t>Заключение о результатах публичных слушаний и протокол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63.45pt;margin-top:221.25pt;width:348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">
                <v:textbox>
                  <w:txbxContent>
                    <w:p w:rsidR="007B36B0" w:rsidRPr="000B1C72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1C72">
                        <w:rPr>
                          <w:rFonts w:ascii="Times New Roman" w:hAnsi="Times New Roman" w:cs="Times New Roman"/>
                        </w:rPr>
                        <w:t>Заключение о результатах публичных слушаний и протокол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2514600</wp:posOffset>
                </wp:positionV>
                <wp:extent cx="0" cy="295275"/>
                <wp:effectExtent l="57150" t="5715" r="57150" b="228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1D37" id="Прямая со стрелкой 7" o:spid="_x0000_s1026" type="#_x0000_t32" style="position:absolute;margin-left:231.45pt;margin-top:198pt;width:0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W/XgIAAHUEAAAOAAAAZHJzL2Uyb0RvYy54bWysVM1uEzEQviPxDpbv6WZD0rSrbiq0m3Ap&#10;UKnlARzbm7Xw2pbtZhMhpNIX6CPwClw48KM+w+aNGDs/UL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2066925</wp:posOffset>
                </wp:positionV>
                <wp:extent cx="4467225" cy="447675"/>
                <wp:effectExtent l="9525" t="571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Default="007B36B0" w:rsidP="007B36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роведени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 xml:space="preserve"> публичных слушаний по рассмотрению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59.7pt;margin-top:162.75pt;width:35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">
                <v:textbox>
                  <w:txbxContent>
                    <w:p w:rsidR="007B36B0" w:rsidRDefault="007B36B0" w:rsidP="007B36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402D53">
                        <w:rPr>
                          <w:rFonts w:ascii="Times New Roman" w:hAnsi="Times New Roman" w:cs="Times New Roman"/>
                        </w:rPr>
                        <w:t>роведени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402D53">
                        <w:rPr>
                          <w:rFonts w:ascii="Times New Roman" w:hAnsi="Times New Roman" w:cs="Times New Roman"/>
                        </w:rPr>
                        <w:t xml:space="preserve"> публичных слушаний по рассмотрению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1771650</wp:posOffset>
                </wp:positionV>
                <wp:extent cx="0" cy="295275"/>
                <wp:effectExtent l="57150" t="5715" r="57150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DDE5" id="Прямая со стрелкой 5" o:spid="_x0000_s1026" type="#_x0000_t32" style="position:absolute;margin-left:231.45pt;margin-top:139.5pt;width:0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iWXwIAAHU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">
                <v:stroke endarrow="block"/>
              </v:shape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1295400</wp:posOffset>
                </wp:positionV>
                <wp:extent cx="4467225" cy="476250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402D53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Организация проведения публичных слушаний по рассмотрению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59.7pt;margin-top:102pt;width:351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">
                <v:textbox>
                  <w:txbxContent>
                    <w:p w:rsidR="007B36B0" w:rsidRPr="00402D53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2D53">
                        <w:rPr>
                          <w:rFonts w:ascii="Times New Roman" w:hAnsi="Times New Roman" w:cs="Times New Roman"/>
                        </w:rPr>
                        <w:t>Организация проведения публичных слушаний по рассмотрению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1000125</wp:posOffset>
                </wp:positionV>
                <wp:extent cx="0" cy="295275"/>
                <wp:effectExtent l="57150" t="5715" r="5715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A2E5" id="Прямая со стрелкой 3" o:spid="_x0000_s1026" type="#_x0000_t32" style="position:absolute;margin-left:231.45pt;margin-top:78.75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/tXgIAAHU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552450</wp:posOffset>
                </wp:positionV>
                <wp:extent cx="4467225" cy="44767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B0" w:rsidRPr="00402D53" w:rsidRDefault="007B36B0" w:rsidP="007B3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2D53">
                              <w:rPr>
                                <w:rFonts w:ascii="Times New Roman" w:hAnsi="Times New Roman" w:cs="Times New Roman"/>
                              </w:rPr>
                              <w:t>Подготовка проекта решения о подготовке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left:0;text-align:left;margin-left:59.7pt;margin-top:43.5pt;width:351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">
                <v:textbox>
                  <w:txbxContent>
                    <w:p w:rsidR="007B36B0" w:rsidRPr="00402D53" w:rsidRDefault="007B36B0" w:rsidP="007B36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2D53">
                        <w:rPr>
                          <w:rFonts w:ascii="Times New Roman" w:hAnsi="Times New Roman" w:cs="Times New Roman"/>
                        </w:rPr>
                        <w:t>Подготовка проекта решения о подготовке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7B36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257175</wp:posOffset>
                </wp:positionV>
                <wp:extent cx="0" cy="295275"/>
                <wp:effectExtent l="57150" t="5715" r="57150" b="228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EBAE" id="Прямая со стрелкой 1" o:spid="_x0000_s1026" type="#_x0000_t32" style="position:absolute;margin-left:231.45pt;margin-top:20.25pt;width:0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LEXAIAAHU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">
                <v:stroke endarrow="block"/>
              </v:shape>
            </w:pict>
          </mc:Fallback>
        </mc:AlternateContent>
      </w: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B36B0">
        <w:rPr>
          <w:rFonts w:ascii="Calibri" w:eastAsia="Times New Roman" w:hAnsi="Calibri" w:cs="Times New Roman"/>
          <w:lang w:eastAsia="ru-RU"/>
        </w:rPr>
        <w:tab/>
      </w: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Приложение № 2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Председателю Администрации </w:t>
      </w:r>
    </w:p>
    <w:p w:rsidR="007B36B0" w:rsidRPr="007B36B0" w:rsidRDefault="007122AA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Тес-</w:t>
      </w:r>
      <w:r w:rsidR="003D7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Хемского </w:t>
      </w:r>
      <w:r w:rsidR="003D79DB"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кожууна</w:t>
      </w:r>
      <w:r w:rsidR="007B36B0"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Республики Тыва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организации, юридический адрес,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реквизиты (ИНН, ОГРН) - для юридических лиц, Ф.И.О.,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данные документа, удостоверяющего личность, место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жительства - для физических лиц, телефон, факс, адрес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электронной почты, указываются по желанию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</w:t>
      </w: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заявителя)</w:t>
      </w: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Заявление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кодексом Российской Федерации, прошу принять решение о подготовке документации по планировке территории, расположенной по адресу 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Правоустанавливающим документом на земельный участок является: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(необходимо указать наименование, дату, номер правоустанавливающего документа, информацию о государственной регистрации, в случаях,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установленных законодательством, - для заявления о принятии решения)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Границы (координаты) места нахождения земельного участка закреплены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 - для заявления о принятии решения)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Схема расположения земельного участка с указанием границ проектирования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Прошу уведомить о результате рассмотрения заявления о принятии решения о подготовке документации по планировке территории по телефону: ________________________________. </w:t>
      </w:r>
    </w:p>
    <w:tbl>
      <w:tblPr>
        <w:tblW w:w="143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5067"/>
      </w:tblGrid>
      <w:tr w:rsidR="007B36B0" w:rsidRPr="007B36B0" w:rsidTr="00AC573B">
        <w:trPr>
          <w:trHeight w:val="109"/>
        </w:trPr>
        <w:tc>
          <w:tcPr>
            <w:tcW w:w="14389" w:type="dxa"/>
            <w:gridSpan w:val="2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(данная графа заполняется по желанию гражданина)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заявителя ______________________________           _________________</w:t>
            </w:r>
          </w:p>
        </w:tc>
      </w:tr>
      <w:tr w:rsidR="007B36B0" w:rsidRPr="007B36B0" w:rsidTr="00AC573B">
        <w:trPr>
          <w:trHeight w:val="73"/>
        </w:trPr>
        <w:tc>
          <w:tcPr>
            <w:tcW w:w="9322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(фамилия, имя, отчество)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____________ вх. №_____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Приложение №3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Председателю администрации </w:t>
            </w:r>
          </w:p>
          <w:p w:rsidR="007B36B0" w:rsidRPr="007B36B0" w:rsidRDefault="007122AA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Тес-</w:t>
            </w:r>
            <w:r w:rsidR="003D79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Хемского </w:t>
            </w:r>
            <w:r w:rsidR="003D79DB"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кожууна</w:t>
            </w:r>
            <w:r w:rsidR="007B36B0"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Республики Тыва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(наименование организации, юридический адрес,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реквизиты (ИНН, ОГРН) - для юридических лиц, Ф.И.О.,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данные документа, удостоверяющего личность, место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жительства - для физических лиц, телефон, факс, адрес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электронной почты, указываются по желанию заявителя)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</w:t>
            </w:r>
          </w:p>
        </w:tc>
        <w:tc>
          <w:tcPr>
            <w:tcW w:w="5067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                   (подпись с расшифровкой, дата)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ind w:left="-45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B36B0" w:rsidRPr="007B36B0" w:rsidTr="00AC573B">
        <w:trPr>
          <w:trHeight w:val="73"/>
        </w:trPr>
        <w:tc>
          <w:tcPr>
            <w:tcW w:w="14389" w:type="dxa"/>
            <w:gridSpan w:val="2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B36B0" w:rsidRPr="007B36B0" w:rsidRDefault="007B36B0" w:rsidP="007B36B0">
      <w:pPr>
        <w:tabs>
          <w:tab w:val="left" w:pos="3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основании заключения о результатах публичных слушаний прошу утвердить документацию по планировке территории ____________________________________________,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выполненную на основании</w:t>
      </w:r>
      <w:r w:rsidR="00712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постановления Администрации Тес-Хем</w:t>
      </w: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ского кожууна от ____________№ ____ в соответствии с техническим заданием на разработку Документации по планировке территории № 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Разрешаю Администрации </w:t>
      </w:r>
      <w:r w:rsidR="00712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Тес-Хемского</w:t>
      </w: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кожууна использовать переданную документацию по планировке территории в интересах администрации </w:t>
      </w:r>
      <w:r w:rsidR="007122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Тес-Хемского</w:t>
      </w: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кожууна.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Приложение: </w:t>
      </w: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sz w:val="16"/>
          <w:szCs w:val="16"/>
          <w:lang w:eastAsia="ru-RU"/>
        </w:rPr>
        <w:t>(материалы проекта с полным перечнем прилагаемых документов):</w:t>
      </w: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7"/>
        <w:gridCol w:w="4398"/>
      </w:tblGrid>
      <w:tr w:rsidR="007B36B0" w:rsidRPr="007B36B0" w:rsidTr="00AC573B">
        <w:trPr>
          <w:trHeight w:val="109"/>
        </w:trPr>
        <w:tc>
          <w:tcPr>
            <w:tcW w:w="8795" w:type="dxa"/>
            <w:gridSpan w:val="2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заявителя            ______________________                   _______________</w:t>
            </w:r>
          </w:p>
        </w:tc>
      </w:tr>
      <w:tr w:rsidR="007B36B0" w:rsidRPr="007B36B0" w:rsidTr="00AC573B">
        <w:trPr>
          <w:trHeight w:val="73"/>
        </w:trPr>
        <w:tc>
          <w:tcPr>
            <w:tcW w:w="4397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(фамилия, имя, отчество) </w:t>
            </w:r>
          </w:p>
        </w:tc>
        <w:tc>
          <w:tcPr>
            <w:tcW w:w="4397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(подпись с расшифровкой, дата)</w:t>
            </w:r>
          </w:p>
        </w:tc>
      </w:tr>
      <w:tr w:rsidR="007B36B0" w:rsidRPr="007B36B0" w:rsidTr="00AC573B">
        <w:trPr>
          <w:trHeight w:val="73"/>
        </w:trPr>
        <w:tc>
          <w:tcPr>
            <w:tcW w:w="8795" w:type="dxa"/>
            <w:gridSpan w:val="2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</w:t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Pr="007B36B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__________________ вх. №_______</w:t>
      </w: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tabs>
          <w:tab w:val="left" w:pos="3000"/>
        </w:tabs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Приложение №4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ТЕХНИЧЕСКОЕ ЗАДАНИЕ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Проектируемый объект - 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(указать вид документации по планировке территории)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(местонахождение территории)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Заказчик -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Проектная организация - по выбору заказчика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Основания для выдачи ТЗ – заявление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7"/>
        <w:gridCol w:w="3422"/>
        <w:gridCol w:w="5276"/>
      </w:tblGrid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Наименование разделов</w:t>
            </w: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Содержание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7B36B0" w:rsidRPr="007B36B0" w:rsidTr="00AC573B">
        <w:tc>
          <w:tcPr>
            <w:tcW w:w="9571" w:type="dxa"/>
            <w:gridSpan w:val="3"/>
          </w:tcPr>
          <w:p w:rsidR="007B36B0" w:rsidRPr="007B36B0" w:rsidRDefault="007B36B0" w:rsidP="007B3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Общие данные и описание участка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Границы участка, его площадь. Наличие и характеристика существующих зданий, инженерных коммуникаций и других сооружений, расположенных на участке и прилегающих к нему территориях. Наличие зеленых насаждений.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Участок проектирования расположен на территории 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Границы проектирования: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Рассматриваемая территория в соответствии с генеральным планом и правилами землепользования и застройки включает в себя одну (несколько) зон (у): _________________________________________.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рассматриваемой территории размещен в основном ________________________________.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смежной территории ____________________.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рассматриваемого участка ориентировочно ____________ га, уточнить в процессе проектирования. 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Сведения о наличии имеющихся в границах участка топографических съемках, материалов инженерно-геологических и гидрологических изысканий и указаний по их выполнению. </w:t>
            </w: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Откорректировать (выполнить) топографическую съёмку, представить на электронных носителях в администрацию </w:t>
            </w:r>
            <w:r w:rsidR="007122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Тес-Хемского</w:t>
            </w: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кожууна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Сведения о наличии действующих проектных материалов на данный участок и окружающую территорию.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Генеральный план, утверждён 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землепользования и застройки (далее ПЗЗ), утверждены ______________________.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Решение _____________ от _________ N ____"Об утверждении местных нормативов градостроительного проектирования _____________________________________".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данную территорию выданы 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(указать данные о выданных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разрешениях на строительство) </w:t>
            </w:r>
          </w:p>
        </w:tc>
      </w:tr>
      <w:tr w:rsidR="007B36B0" w:rsidRPr="007B36B0" w:rsidTr="00AC573B">
        <w:tc>
          <w:tcPr>
            <w:tcW w:w="9571" w:type="dxa"/>
            <w:gridSpan w:val="3"/>
          </w:tcPr>
          <w:p w:rsidR="007B36B0" w:rsidRPr="007B36B0" w:rsidRDefault="007B36B0" w:rsidP="007B3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Рекомендации и требования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Особые условия расположения участка.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Участок расположен ________________________,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граничит с _______________________.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Проектное решение выполнить с учетом: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материалов Генерального плана;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правил землепользования и застройки;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расчет для объектов социальной сферы выполнить по: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____________________________________________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(указать наименование объекта и расчётные данные)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 - _____________________________.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рассматриваемой территории предусмотреть ____________________________________ исходя из нормы обеспеченности расчетных показателей.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Размеры земельных участков определить в соответствии с ПЗЗ; 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Красные линии.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координировать красные линии с учетом категории улиц (в соответствии с ПЗЗ) и сохраняемой существующей застройки. По возможности проектом предусмотреть максимальные поперечники. Отграничить земли общего пользования от остальных земель красными линиями. Представить поперечные профили проектируемых и реконструируемых улиц и дорог. 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сносу строений и переносу инженерных сетей.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Снос строений определить проектом, обеспечить снос ветхого муниципального жилого фонда (при их наличии на территории). 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Благоустройство, озеленение территории. </w:t>
            </w: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озеленения территории принять в соответствии с Правилами благоустройства. 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улично-дорожной сети и схемы движения транспорта. </w:t>
            </w: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Разработать схему организации транспортного и пешеходного движения.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охране окружающей среды и организации санитарно-защитных зон.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Проектирование вести с учётом действующих санитарно-гигиенических и экологических норм. Исключить вероятность отрицательного воздействия на окружающую среду. </w:t>
            </w: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составу и содержанию проекта. </w:t>
            </w: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36B0" w:rsidRPr="007B36B0" w:rsidTr="00AC573B">
        <w:tc>
          <w:tcPr>
            <w:tcW w:w="675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82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материалов, подлежащих сдаче по окончании разработки документации по планировке территории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68" w:type="dxa"/>
          </w:tcPr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Представить: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Основные графические материалы в М 1:2000 в альбомах формата, кратного А-3, на бумажной основе - 2 экз.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Текстовые материалы в альбомах формата А-4 на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бумажной основе - 2 экз.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Электронная версия текстовых и графических материалов на диске - 2 экз.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Графические данные формируются в формате AutoCad (MapInfo).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Демонстрационный альбом графических материалов формата А-3 - 3 экз. </w:t>
            </w:r>
          </w:p>
          <w:p w:rsidR="007B36B0" w:rsidRPr="007B36B0" w:rsidRDefault="007B36B0" w:rsidP="007B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36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Демонстрационные материалы, предназначенные для опубликования и размещения в сети "Интернет" и средствах массовой информации, на электронном носителе в формате JPG - 1 экз. </w:t>
            </w:r>
          </w:p>
        </w:tc>
      </w:tr>
    </w:tbl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Приложение № 5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(фамилия, имя, отчество,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место жительство гражданина,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наименование и местонахождение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юридического лица)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Уведомление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 отказе в утверждении документации по планировке территории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 направлении на доработку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______________                                                                                               № 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Настоящим сообщаю, что по результатам публичных слушаний Вам отказано в предоставлении муниципальной услуги по утверждению документации по планировке территории по адресу: ____________________________________________________________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 по следующему основанию: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 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(указывается основание для отказа)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                           _________________     ___________________________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уполномоченного лица,                                                            (подпись)                                (расшифровка подписи)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осуществляющего выдачу разрешения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36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строительство)</w:t>
      </w: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36B0" w:rsidRPr="007B36B0" w:rsidRDefault="007B36B0" w:rsidP="007B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075AB" w:rsidRPr="007B36B0" w:rsidRDefault="005075AB" w:rsidP="007B36B0"/>
    <w:sectPr w:rsidR="005075AB" w:rsidRPr="007B36B0" w:rsidSect="0011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56" w:rsidRDefault="00930056" w:rsidP="007B36B0">
      <w:pPr>
        <w:spacing w:after="0" w:line="240" w:lineRule="auto"/>
      </w:pPr>
      <w:r>
        <w:separator/>
      </w:r>
    </w:p>
  </w:endnote>
  <w:endnote w:type="continuationSeparator" w:id="0">
    <w:p w:rsidR="00930056" w:rsidRDefault="00930056" w:rsidP="007B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56" w:rsidRDefault="00930056" w:rsidP="007B36B0">
      <w:pPr>
        <w:spacing w:after="0" w:line="240" w:lineRule="auto"/>
      </w:pPr>
      <w:r>
        <w:separator/>
      </w:r>
    </w:p>
  </w:footnote>
  <w:footnote w:type="continuationSeparator" w:id="0">
    <w:p w:rsidR="00930056" w:rsidRDefault="00930056" w:rsidP="007B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1244"/>
    <w:multiLevelType w:val="hybridMultilevel"/>
    <w:tmpl w:val="2AD6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E24"/>
    <w:multiLevelType w:val="hybridMultilevel"/>
    <w:tmpl w:val="9A9001D2"/>
    <w:lvl w:ilvl="0" w:tplc="2586F8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D6484"/>
    <w:multiLevelType w:val="hybridMultilevel"/>
    <w:tmpl w:val="94F4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68"/>
    <w:rsid w:val="003D79DB"/>
    <w:rsid w:val="004500C5"/>
    <w:rsid w:val="00496376"/>
    <w:rsid w:val="005075AB"/>
    <w:rsid w:val="00597B39"/>
    <w:rsid w:val="007122AA"/>
    <w:rsid w:val="007A3968"/>
    <w:rsid w:val="007B36B0"/>
    <w:rsid w:val="00930056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35F0-352C-4C9D-AEC9-890BE37B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6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6B0"/>
  </w:style>
  <w:style w:type="paragraph" w:styleId="a6">
    <w:name w:val="footer"/>
    <w:basedOn w:val="a"/>
    <w:link w:val="a7"/>
    <w:uiPriority w:val="99"/>
    <w:unhideWhenUsed/>
    <w:rsid w:val="007B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6B0"/>
  </w:style>
  <w:style w:type="paragraph" w:styleId="a8">
    <w:name w:val="Balloon Text"/>
    <w:basedOn w:val="a"/>
    <w:link w:val="a9"/>
    <w:uiPriority w:val="99"/>
    <w:semiHidden/>
    <w:unhideWhenUsed/>
    <w:rsid w:val="003D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5686</Words>
  <Characters>32412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2018-04-19T14:00:00Z</cp:lastPrinted>
  <dcterms:created xsi:type="dcterms:W3CDTF">2018-04-19T13:24:00Z</dcterms:created>
  <dcterms:modified xsi:type="dcterms:W3CDTF">2018-04-20T09:38:00Z</dcterms:modified>
</cp:coreProperties>
</file>