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067" w:rsidRDefault="00B45067" w:rsidP="00B45067"/>
    <w:p w:rsidR="00B45067" w:rsidRDefault="00B45067" w:rsidP="00B45067">
      <w:pPr>
        <w:spacing w:line="360" w:lineRule="auto"/>
        <w:jc w:val="center"/>
      </w:pPr>
      <w:r>
        <w:t>ИЗВЕЩЕНИЕ</w:t>
      </w:r>
    </w:p>
    <w:p w:rsidR="00B45067" w:rsidRDefault="00B45067" w:rsidP="00166367">
      <w:pPr>
        <w:spacing w:line="276" w:lineRule="auto"/>
        <w:jc w:val="both"/>
      </w:pPr>
      <w:r>
        <w:t xml:space="preserve">            Администрация муниципального района «Тес-Хемский кожуун Республики  Тыва» сообщает о возможности предоставления земельного участка из категории земель сельскохозяйственного назначения на условиях аренды:</w:t>
      </w:r>
    </w:p>
    <w:p w:rsidR="00166367" w:rsidRPr="00166367" w:rsidRDefault="00166367" w:rsidP="00166367">
      <w:pPr>
        <w:spacing w:line="276" w:lineRule="auto"/>
        <w:ind w:firstLine="567"/>
        <w:jc w:val="both"/>
      </w:pPr>
      <w:r w:rsidRPr="00166367">
        <w:t xml:space="preserve">- общей площадью 200000 кв.м., с кадастровым номером 17:12:0000000:519, </w:t>
      </w:r>
      <w:proofErr w:type="gramStart"/>
      <w:r w:rsidRPr="00166367">
        <w:t>расположенного</w:t>
      </w:r>
      <w:proofErr w:type="gramEnd"/>
      <w:r w:rsidRPr="00166367">
        <w:t xml:space="preserve"> по адресу: Российская Федерация, Республика Тыва, Тес-Хемский район, с. О-Шынаа, местечко «</w:t>
      </w:r>
      <w:proofErr w:type="spellStart"/>
      <w:r w:rsidRPr="00166367">
        <w:t>Кара-Сайыр</w:t>
      </w:r>
      <w:proofErr w:type="spellEnd"/>
      <w:r w:rsidRPr="00166367">
        <w:t xml:space="preserve"> аксы»,  разрешенное использование – сельскохозяйственное использование;</w:t>
      </w:r>
    </w:p>
    <w:p w:rsidR="00166367" w:rsidRPr="00166367" w:rsidRDefault="00166367" w:rsidP="00166367">
      <w:pPr>
        <w:spacing w:line="276" w:lineRule="auto"/>
        <w:ind w:firstLine="567"/>
        <w:jc w:val="both"/>
      </w:pPr>
      <w:r w:rsidRPr="00166367">
        <w:t xml:space="preserve">- общей площадью 11963589 кв.м., с кадастровым номером 17:12:0920002:123, </w:t>
      </w:r>
      <w:proofErr w:type="gramStart"/>
      <w:r w:rsidRPr="00166367">
        <w:t>расположенного</w:t>
      </w:r>
      <w:proofErr w:type="gramEnd"/>
      <w:r w:rsidRPr="00166367">
        <w:t xml:space="preserve"> по адресу: Российская Федерация, Республика Тыва, Тес-Хемский район, с. О-Шынаа, местечко «Суг-Аксы-5»,  разрешенное использование – сельскохозяйственное использование;</w:t>
      </w:r>
    </w:p>
    <w:p w:rsidR="00166367" w:rsidRPr="00166367" w:rsidRDefault="00166367" w:rsidP="00166367">
      <w:pPr>
        <w:spacing w:line="276" w:lineRule="auto"/>
        <w:ind w:firstLine="567"/>
        <w:jc w:val="both"/>
      </w:pPr>
      <w:r w:rsidRPr="00166367">
        <w:t xml:space="preserve">- общей площадью 6447834 кв.м., с кадастровым номером 17:12:0000000:533, </w:t>
      </w:r>
      <w:proofErr w:type="gramStart"/>
      <w:r w:rsidRPr="00166367">
        <w:t>расположенного</w:t>
      </w:r>
      <w:proofErr w:type="gramEnd"/>
      <w:r w:rsidRPr="00166367">
        <w:t xml:space="preserve"> по адресу: Российская Федерация, Республика Тыва, Тес-Хемский район, с. О-Шынаа, местечко «Суг-Аксы-2»,  разрешенное использование – сельскохозяйственное использование.</w:t>
      </w:r>
    </w:p>
    <w:p w:rsidR="00B45067" w:rsidRDefault="00B45067" w:rsidP="00166367">
      <w:pPr>
        <w:spacing w:line="276" w:lineRule="auto"/>
        <w:jc w:val="both"/>
      </w:pPr>
      <w:r>
        <w:t xml:space="preserve">              Лицам, заинтересованным в предоставлении данного земельного участка, в течение 30 дней со дня опубликования и размещения настоящего извещения необходимо подать письменные заявления о намерении участвовать в аукционе на права заключения договора аренды земельного участка по адресу: Республика Тыва, Тес-Хемский район, </w:t>
      </w:r>
      <w:r w:rsidR="00166367">
        <w:t xml:space="preserve">                  </w:t>
      </w:r>
      <w:r>
        <w:t>с. Самагалтай</w:t>
      </w:r>
      <w:r w:rsidR="00452649">
        <w:t>, ул. А.Ч.Кунаа, д. 58, каб. 108</w:t>
      </w:r>
      <w:r>
        <w:t>, Отдел по управ</w:t>
      </w:r>
      <w:r w:rsidR="00166367">
        <w:t>лению муниципальным имуществом,</w:t>
      </w:r>
      <w:r>
        <w:t xml:space="preserve"> земельным отношениям</w:t>
      </w:r>
      <w:r w:rsidR="00166367">
        <w:t xml:space="preserve"> и градостроительству</w:t>
      </w:r>
      <w:r>
        <w:t xml:space="preserve"> администрации Тес-Хемского кожууна Республики Тыва. </w:t>
      </w:r>
    </w:p>
    <w:p w:rsidR="00B45067" w:rsidRDefault="00B45067" w:rsidP="00B45067">
      <w:pPr>
        <w:spacing w:line="360" w:lineRule="auto"/>
        <w:jc w:val="both"/>
      </w:pPr>
    </w:p>
    <w:p w:rsidR="00B45067" w:rsidRDefault="00166367" w:rsidP="00B45067">
      <w:r>
        <w:t>Начальник</w:t>
      </w:r>
      <w:r w:rsidR="00195D12">
        <w:t xml:space="preserve"> </w:t>
      </w:r>
      <w:proofErr w:type="spellStart"/>
      <w:r w:rsidR="00195D12">
        <w:t>ОУМИ</w:t>
      </w:r>
      <w:r w:rsidR="00B45067">
        <w:t>ЗО</w:t>
      </w:r>
      <w:r w:rsidR="00195D12">
        <w:t>иГ</w:t>
      </w:r>
      <w:proofErr w:type="spellEnd"/>
    </w:p>
    <w:p w:rsidR="00B45067" w:rsidRDefault="00B45067" w:rsidP="00B45067">
      <w:r>
        <w:t>Администрации Тес-Хемского кожууна</w:t>
      </w:r>
      <w:r>
        <w:tab/>
        <w:t xml:space="preserve">                     А. Силикей</w:t>
      </w:r>
    </w:p>
    <w:p w:rsidR="009C7C7A" w:rsidRDefault="009C7C7A"/>
    <w:sectPr w:rsidR="009C7C7A" w:rsidSect="009C7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067"/>
    <w:rsid w:val="000E47EE"/>
    <w:rsid w:val="00166367"/>
    <w:rsid w:val="00195D12"/>
    <w:rsid w:val="00245052"/>
    <w:rsid w:val="003468F5"/>
    <w:rsid w:val="00387DD8"/>
    <w:rsid w:val="00452649"/>
    <w:rsid w:val="004F2104"/>
    <w:rsid w:val="00530B55"/>
    <w:rsid w:val="005C7DE9"/>
    <w:rsid w:val="005D1E16"/>
    <w:rsid w:val="00606407"/>
    <w:rsid w:val="00651DC0"/>
    <w:rsid w:val="006547C6"/>
    <w:rsid w:val="00701BA4"/>
    <w:rsid w:val="00751FC6"/>
    <w:rsid w:val="00784C17"/>
    <w:rsid w:val="007A69D2"/>
    <w:rsid w:val="007F2363"/>
    <w:rsid w:val="008A5AF9"/>
    <w:rsid w:val="008C5F84"/>
    <w:rsid w:val="009407A5"/>
    <w:rsid w:val="00966A9C"/>
    <w:rsid w:val="009A477E"/>
    <w:rsid w:val="009B576B"/>
    <w:rsid w:val="009C7C7A"/>
    <w:rsid w:val="00A1305A"/>
    <w:rsid w:val="00A26DA9"/>
    <w:rsid w:val="00A84FCD"/>
    <w:rsid w:val="00A87838"/>
    <w:rsid w:val="00AB0835"/>
    <w:rsid w:val="00AF43E0"/>
    <w:rsid w:val="00B16E8F"/>
    <w:rsid w:val="00B45067"/>
    <w:rsid w:val="00B8034B"/>
    <w:rsid w:val="00C5252E"/>
    <w:rsid w:val="00CA3098"/>
    <w:rsid w:val="00CC340F"/>
    <w:rsid w:val="00E37878"/>
    <w:rsid w:val="00EC1C85"/>
    <w:rsid w:val="00EC43E0"/>
    <w:rsid w:val="00FA0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7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34</cp:revision>
  <dcterms:created xsi:type="dcterms:W3CDTF">2017-04-28T03:12:00Z</dcterms:created>
  <dcterms:modified xsi:type="dcterms:W3CDTF">2020-11-25T03:09:00Z</dcterms:modified>
</cp:coreProperties>
</file>