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98E" w:rsidRDefault="00FC498E" w:rsidP="00BA2C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498E" w:rsidRDefault="00437C17" w:rsidP="00437C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 wp14:anchorId="66C861C2" wp14:editId="0488F37F">
            <wp:extent cx="5829300" cy="8667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8321" t="6758" r="30240" b="14138"/>
                    <a:stretch/>
                  </pic:blipFill>
                  <pic:spPr bwMode="auto">
                    <a:xfrm>
                      <a:off x="0" y="0"/>
                      <a:ext cx="5829300" cy="8667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A2C9A" w:rsidRDefault="00BA2C9A" w:rsidP="00942D4F">
      <w:pPr>
        <w:spacing w:after="0" w:line="240" w:lineRule="auto"/>
        <w:ind w:left="6521"/>
        <w:jc w:val="right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BA2C9A" w:rsidRDefault="00BA2C9A" w:rsidP="00942D4F">
      <w:pPr>
        <w:spacing w:after="0" w:line="240" w:lineRule="auto"/>
        <w:ind w:left="6521"/>
        <w:jc w:val="right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942D4F" w:rsidRPr="00942D4F" w:rsidRDefault="00AA7A14" w:rsidP="00942D4F">
      <w:pPr>
        <w:spacing w:after="0" w:line="240" w:lineRule="auto"/>
        <w:ind w:left="6521"/>
        <w:jc w:val="right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lastRenderedPageBreak/>
        <w:t>УТВЕРЖДЕНА</w:t>
      </w:r>
    </w:p>
    <w:p w:rsidR="00942D4F" w:rsidRPr="00942D4F" w:rsidRDefault="00942D4F" w:rsidP="00942D4F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942D4F">
        <w:rPr>
          <w:rFonts w:ascii="Times New Roman" w:eastAsia="Times New Roman" w:hAnsi="Times New Roman" w:cs="Times New Roman"/>
          <w:sz w:val="28"/>
          <w:szCs w:val="26"/>
          <w:lang w:eastAsia="ru-RU"/>
        </w:rPr>
        <w:t>постановлением Администрации Тес-</w:t>
      </w:r>
      <w:proofErr w:type="spellStart"/>
      <w:r w:rsidRPr="00942D4F">
        <w:rPr>
          <w:rFonts w:ascii="Times New Roman" w:eastAsia="Times New Roman" w:hAnsi="Times New Roman" w:cs="Times New Roman"/>
          <w:sz w:val="28"/>
          <w:szCs w:val="26"/>
          <w:lang w:eastAsia="ru-RU"/>
        </w:rPr>
        <w:t>Хемского</w:t>
      </w:r>
      <w:proofErr w:type="spellEnd"/>
      <w:r w:rsidRPr="00942D4F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proofErr w:type="spellStart"/>
      <w:r w:rsidRPr="00942D4F">
        <w:rPr>
          <w:rFonts w:ascii="Times New Roman" w:eastAsia="Times New Roman" w:hAnsi="Times New Roman" w:cs="Times New Roman"/>
          <w:sz w:val="28"/>
          <w:szCs w:val="26"/>
          <w:lang w:eastAsia="ru-RU"/>
        </w:rPr>
        <w:t>кожууна</w:t>
      </w:r>
      <w:proofErr w:type="spellEnd"/>
    </w:p>
    <w:p w:rsidR="00942D4F" w:rsidRPr="00942D4F" w:rsidRDefault="00942D4F" w:rsidP="00942D4F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942D4F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Республики Тыва</w:t>
      </w:r>
    </w:p>
    <w:p w:rsidR="00942D4F" w:rsidRPr="00942D4F" w:rsidRDefault="00BA2C9A" w:rsidP="00942D4F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от «28</w:t>
      </w:r>
      <w:r w:rsidR="00FF30AB">
        <w:rPr>
          <w:rFonts w:ascii="Times New Roman" w:eastAsia="Times New Roman" w:hAnsi="Times New Roman" w:cs="Times New Roman"/>
          <w:sz w:val="28"/>
          <w:szCs w:val="26"/>
          <w:lang w:eastAsia="ru-RU"/>
        </w:rPr>
        <w:t>» января 2019</w:t>
      </w:r>
      <w:r w:rsidR="00437C17">
        <w:rPr>
          <w:rFonts w:ascii="Times New Roman" w:eastAsia="Times New Roman" w:hAnsi="Times New Roman" w:cs="Times New Roman"/>
          <w:sz w:val="28"/>
          <w:szCs w:val="26"/>
          <w:lang w:eastAsia="ru-RU"/>
        </w:rPr>
        <w:t>г. №13</w:t>
      </w:r>
      <w:bookmarkStart w:id="0" w:name="_GoBack"/>
      <w:bookmarkEnd w:id="0"/>
      <w:r w:rsidR="00942D4F" w:rsidRPr="00942D4F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</w:p>
    <w:p w:rsidR="00942D4F" w:rsidRPr="00942D4F" w:rsidRDefault="00942D4F" w:rsidP="00942D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42D4F" w:rsidRPr="00942D4F" w:rsidRDefault="00942D4F" w:rsidP="00942D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8"/>
        </w:rPr>
      </w:pPr>
    </w:p>
    <w:p w:rsidR="00942D4F" w:rsidRPr="00942D4F" w:rsidRDefault="00942D4F" w:rsidP="00942D4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942D4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ИНФОРМАЦИЯ</w:t>
      </w:r>
    </w:p>
    <w:p w:rsidR="00942D4F" w:rsidRPr="00942D4F" w:rsidRDefault="00942D4F" w:rsidP="00942D4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942D4F">
        <w:rPr>
          <w:rFonts w:ascii="Times New Roman" w:eastAsia="Times New Roman" w:hAnsi="Times New Roman" w:cs="Times New Roman"/>
          <w:sz w:val="28"/>
          <w:szCs w:val="26"/>
          <w:lang w:eastAsia="ru-RU"/>
        </w:rPr>
        <w:t>об итогах реализации муниципальной программы «Обеспечение жильем молодых семей в Тес-</w:t>
      </w:r>
      <w:proofErr w:type="spellStart"/>
      <w:r w:rsidRPr="00942D4F">
        <w:rPr>
          <w:rFonts w:ascii="Times New Roman" w:eastAsia="Times New Roman" w:hAnsi="Times New Roman" w:cs="Times New Roman"/>
          <w:sz w:val="28"/>
          <w:szCs w:val="26"/>
          <w:lang w:eastAsia="ru-RU"/>
        </w:rPr>
        <w:t>Хемском</w:t>
      </w:r>
      <w:proofErr w:type="spellEnd"/>
      <w:r w:rsidRPr="00942D4F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районе Республики Тыва на 2018-2020 гг.» </w:t>
      </w:r>
    </w:p>
    <w:p w:rsidR="00942D4F" w:rsidRPr="00942D4F" w:rsidRDefault="00FF30AB" w:rsidP="00942D4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за 2018 год</w:t>
      </w:r>
    </w:p>
    <w:p w:rsidR="00942D4F" w:rsidRPr="00942D4F" w:rsidRDefault="00942D4F" w:rsidP="00942D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942D4F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 16 октября 2017 года постановлением за № 126 администрации Тес-</w:t>
      </w:r>
      <w:proofErr w:type="spellStart"/>
      <w:r w:rsidRPr="00942D4F">
        <w:rPr>
          <w:rFonts w:ascii="Times New Roman" w:eastAsia="Times New Roman" w:hAnsi="Times New Roman" w:cs="Times New Roman"/>
          <w:sz w:val="28"/>
          <w:szCs w:val="26"/>
          <w:lang w:eastAsia="ru-RU"/>
        </w:rPr>
        <w:t>Хемского</w:t>
      </w:r>
      <w:proofErr w:type="spellEnd"/>
      <w:r w:rsidRPr="00942D4F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proofErr w:type="spellStart"/>
      <w:r w:rsidRPr="00942D4F">
        <w:rPr>
          <w:rFonts w:ascii="Times New Roman" w:eastAsia="Times New Roman" w:hAnsi="Times New Roman" w:cs="Times New Roman"/>
          <w:sz w:val="28"/>
          <w:szCs w:val="26"/>
          <w:lang w:eastAsia="ru-RU"/>
        </w:rPr>
        <w:t>кожууна</w:t>
      </w:r>
      <w:proofErr w:type="spellEnd"/>
      <w:r w:rsidRPr="00942D4F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утверждена муниципальная программа «Обеспечение жильем молодых семей в Тес-</w:t>
      </w:r>
      <w:proofErr w:type="spellStart"/>
      <w:r w:rsidRPr="00942D4F">
        <w:rPr>
          <w:rFonts w:ascii="Times New Roman" w:eastAsia="Times New Roman" w:hAnsi="Times New Roman" w:cs="Times New Roman"/>
          <w:sz w:val="28"/>
          <w:szCs w:val="26"/>
          <w:lang w:eastAsia="ru-RU"/>
        </w:rPr>
        <w:t>Хемском</w:t>
      </w:r>
      <w:proofErr w:type="spellEnd"/>
      <w:r w:rsidRPr="00942D4F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районе Республики Тыва на 2018-2020 годы». 31 августа 2017 года Постановлением Администрации Тес-</w:t>
      </w:r>
      <w:proofErr w:type="spellStart"/>
      <w:r w:rsidRPr="00942D4F">
        <w:rPr>
          <w:rFonts w:ascii="Times New Roman" w:eastAsia="Times New Roman" w:hAnsi="Times New Roman" w:cs="Times New Roman"/>
          <w:sz w:val="28"/>
          <w:szCs w:val="26"/>
          <w:lang w:eastAsia="ru-RU"/>
        </w:rPr>
        <w:t>Хемского</w:t>
      </w:r>
      <w:proofErr w:type="spellEnd"/>
      <w:r w:rsidRPr="00942D4F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района Республики Тыва за № 512 был утвержден сводный список претендентов на получение государственной поддержки в рамках муниципальной программы «Обеспечение жильем молодых семей в Тес-</w:t>
      </w:r>
      <w:proofErr w:type="spellStart"/>
      <w:r w:rsidRPr="00942D4F">
        <w:rPr>
          <w:rFonts w:ascii="Times New Roman" w:eastAsia="Times New Roman" w:hAnsi="Times New Roman" w:cs="Times New Roman"/>
          <w:sz w:val="28"/>
          <w:szCs w:val="26"/>
          <w:lang w:eastAsia="ru-RU"/>
        </w:rPr>
        <w:t>Хемском</w:t>
      </w:r>
      <w:proofErr w:type="spellEnd"/>
      <w:r w:rsidRPr="00942D4F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proofErr w:type="spellStart"/>
      <w:r w:rsidRPr="00942D4F">
        <w:rPr>
          <w:rFonts w:ascii="Times New Roman" w:eastAsia="Times New Roman" w:hAnsi="Times New Roman" w:cs="Times New Roman"/>
          <w:sz w:val="28"/>
          <w:szCs w:val="26"/>
          <w:lang w:eastAsia="ru-RU"/>
        </w:rPr>
        <w:t>кожууне</w:t>
      </w:r>
      <w:proofErr w:type="spellEnd"/>
      <w:r w:rsidRPr="00942D4F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Республики Тыва на 2017-2019 годы». В сводном списке Тес-</w:t>
      </w:r>
      <w:proofErr w:type="spellStart"/>
      <w:r w:rsidRPr="00942D4F">
        <w:rPr>
          <w:rFonts w:ascii="Times New Roman" w:eastAsia="Times New Roman" w:hAnsi="Times New Roman" w:cs="Times New Roman"/>
          <w:sz w:val="28"/>
          <w:szCs w:val="26"/>
          <w:lang w:eastAsia="ru-RU"/>
        </w:rPr>
        <w:t>Хемского</w:t>
      </w:r>
      <w:proofErr w:type="spellEnd"/>
      <w:r w:rsidRPr="00942D4F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proofErr w:type="spellStart"/>
      <w:r w:rsidRPr="00942D4F">
        <w:rPr>
          <w:rFonts w:ascii="Times New Roman" w:eastAsia="Times New Roman" w:hAnsi="Times New Roman" w:cs="Times New Roman"/>
          <w:sz w:val="28"/>
          <w:szCs w:val="26"/>
          <w:lang w:eastAsia="ru-RU"/>
        </w:rPr>
        <w:t>кожууна</w:t>
      </w:r>
      <w:proofErr w:type="spellEnd"/>
      <w:r w:rsidRPr="00942D4F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всего было 39 молодых семей, из них Министерством строительства и </w:t>
      </w:r>
      <w:proofErr w:type="spellStart"/>
      <w:r w:rsidRPr="00942D4F">
        <w:rPr>
          <w:rFonts w:ascii="Times New Roman" w:eastAsia="Times New Roman" w:hAnsi="Times New Roman" w:cs="Times New Roman"/>
          <w:sz w:val="28"/>
          <w:szCs w:val="26"/>
          <w:lang w:eastAsia="ru-RU"/>
        </w:rPr>
        <w:t>жилищно</w:t>
      </w:r>
      <w:proofErr w:type="spellEnd"/>
      <w:r w:rsidRPr="00942D4F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– коммунального хозяйства Республики Тыва на 2018 год отобраны 11 молодых семей, из них 10 многодетные семьи, имеющие 3-х и более детей и 1 молодая семья. 29 мая 2018 года между Администрацией Тес-</w:t>
      </w:r>
      <w:proofErr w:type="spellStart"/>
      <w:r w:rsidRPr="00942D4F">
        <w:rPr>
          <w:rFonts w:ascii="Times New Roman" w:eastAsia="Times New Roman" w:hAnsi="Times New Roman" w:cs="Times New Roman"/>
          <w:sz w:val="28"/>
          <w:szCs w:val="26"/>
          <w:lang w:eastAsia="ru-RU"/>
        </w:rPr>
        <w:t>Хемского</w:t>
      </w:r>
      <w:proofErr w:type="spellEnd"/>
      <w:r w:rsidRPr="00942D4F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proofErr w:type="spellStart"/>
      <w:r w:rsidRPr="00942D4F">
        <w:rPr>
          <w:rFonts w:ascii="Times New Roman" w:eastAsia="Times New Roman" w:hAnsi="Times New Roman" w:cs="Times New Roman"/>
          <w:sz w:val="28"/>
          <w:szCs w:val="26"/>
          <w:lang w:eastAsia="ru-RU"/>
        </w:rPr>
        <w:t>кожууна</w:t>
      </w:r>
      <w:proofErr w:type="spellEnd"/>
      <w:r w:rsidRPr="00942D4F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Республики Тыва и Министерством строительства и </w:t>
      </w:r>
      <w:proofErr w:type="spellStart"/>
      <w:r w:rsidRPr="00942D4F">
        <w:rPr>
          <w:rFonts w:ascii="Times New Roman" w:eastAsia="Times New Roman" w:hAnsi="Times New Roman" w:cs="Times New Roman"/>
          <w:sz w:val="28"/>
          <w:szCs w:val="26"/>
          <w:lang w:eastAsia="ru-RU"/>
        </w:rPr>
        <w:t>жилищно</w:t>
      </w:r>
      <w:proofErr w:type="spellEnd"/>
      <w:r w:rsidRPr="00942D4F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– коммунального хозяйства Республики Тыва заключено соглашение о предоставлении в 2018 году субсидии из республиканского бюджета Республики Тыва бюджету муниципального района «Тес-</w:t>
      </w:r>
      <w:proofErr w:type="spellStart"/>
      <w:r w:rsidRPr="00942D4F">
        <w:rPr>
          <w:rFonts w:ascii="Times New Roman" w:eastAsia="Times New Roman" w:hAnsi="Times New Roman" w:cs="Times New Roman"/>
          <w:sz w:val="28"/>
          <w:szCs w:val="26"/>
          <w:lang w:eastAsia="ru-RU"/>
        </w:rPr>
        <w:t>Хемский</w:t>
      </w:r>
      <w:proofErr w:type="spellEnd"/>
      <w:r w:rsidRPr="00942D4F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proofErr w:type="spellStart"/>
      <w:r w:rsidRPr="00942D4F">
        <w:rPr>
          <w:rFonts w:ascii="Times New Roman" w:eastAsia="Times New Roman" w:hAnsi="Times New Roman" w:cs="Times New Roman"/>
          <w:sz w:val="28"/>
          <w:szCs w:val="26"/>
          <w:lang w:eastAsia="ru-RU"/>
        </w:rPr>
        <w:t>кожуун</w:t>
      </w:r>
      <w:proofErr w:type="spellEnd"/>
      <w:r w:rsidRPr="00942D4F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Республики Тыва» на предоставление социальных выплат молодым семьям на приобретение (строительства) жилья в рамках подпрограммы «Обеспечение жильем молодых семей в Республике Тыва» государственной программы Республики Тыва «Обеспечение жителей Республики Тыва доступным и комфортным жильем на 2014-2020 годы» за № 11-2018/ТХК. В соответствии с заключенным соглашением общая сумма средств составляет 7 761 600,00 рублей, из них за счет </w:t>
      </w:r>
      <w:r w:rsidR="00787C37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средств федерального бюджета – </w:t>
      </w:r>
      <w:r w:rsidRPr="00942D4F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3 361 765,12 рублей, из них за счет республиканского </w:t>
      </w:r>
      <w:r w:rsidRPr="00942D4F">
        <w:rPr>
          <w:rFonts w:ascii="Times New Roman" w:eastAsia="Times New Roman" w:hAnsi="Times New Roman" w:cs="Times New Roman"/>
          <w:sz w:val="28"/>
          <w:szCs w:val="26"/>
          <w:lang w:eastAsia="ru-RU"/>
        </w:rPr>
        <w:lastRenderedPageBreak/>
        <w:t>бюджета –2 707 735,00 рублей, из них за счет средств местного бюджета – 1 433 500,00 рублей.</w:t>
      </w:r>
    </w:p>
    <w:p w:rsidR="00942D4F" w:rsidRPr="00942D4F" w:rsidRDefault="00942D4F" w:rsidP="00942D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942D4F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26 июня 2018 года вручены сертификаты и распределение социальных выплат</w:t>
      </w: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1276"/>
        <w:gridCol w:w="1701"/>
        <w:gridCol w:w="1134"/>
        <w:gridCol w:w="1134"/>
        <w:gridCol w:w="992"/>
        <w:gridCol w:w="1134"/>
        <w:gridCol w:w="992"/>
      </w:tblGrid>
      <w:tr w:rsidR="00942D4F" w:rsidRPr="00942D4F" w:rsidTr="00344AA8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4F" w:rsidRPr="00942D4F" w:rsidRDefault="00942D4F" w:rsidP="00942D4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2D4F" w:rsidRPr="00942D4F" w:rsidRDefault="00942D4F" w:rsidP="00942D4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4F" w:rsidRPr="00942D4F" w:rsidRDefault="00942D4F" w:rsidP="00942D4F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Назначение субсидии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4F" w:rsidRPr="00942D4F" w:rsidRDefault="00942D4F" w:rsidP="00942D4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дома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4F" w:rsidRPr="00942D4F" w:rsidRDefault="00942D4F" w:rsidP="00942D4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Общая </w:t>
            </w:r>
            <w:r w:rsidR="00FF30AB" w:rsidRPr="00942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</w:t>
            </w:r>
            <w:r w:rsidRPr="00942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42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</w:t>
            </w:r>
            <w:proofErr w:type="spellEnd"/>
            <w:r w:rsidRPr="00942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4F" w:rsidRPr="00942D4F" w:rsidRDefault="00942D4F" w:rsidP="00942D4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субсидия, в </w:t>
            </w:r>
            <w:proofErr w:type="spellStart"/>
            <w:r w:rsidRPr="00942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942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942D4F" w:rsidRPr="00942D4F" w:rsidTr="00344AA8">
        <w:trPr>
          <w:trHeight w:val="742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D4F" w:rsidRPr="00942D4F" w:rsidRDefault="00942D4F" w:rsidP="00942D4F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D4F" w:rsidRPr="00942D4F" w:rsidRDefault="00942D4F" w:rsidP="00942D4F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D4F" w:rsidRPr="00942D4F" w:rsidRDefault="00942D4F" w:rsidP="00942D4F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D4F" w:rsidRPr="00942D4F" w:rsidRDefault="00942D4F" w:rsidP="00942D4F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4F" w:rsidRPr="00942D4F" w:rsidRDefault="00942D4F" w:rsidP="00942D4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сумма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4F" w:rsidRPr="00942D4F" w:rsidRDefault="00942D4F" w:rsidP="00942D4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42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</w:t>
            </w:r>
            <w:proofErr w:type="spellEnd"/>
            <w:r w:rsidRPr="00942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42D4F" w:rsidRPr="00942D4F" w:rsidRDefault="00942D4F" w:rsidP="00942D4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42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</w:t>
            </w:r>
            <w:proofErr w:type="spellEnd"/>
            <w:r w:rsidRPr="00942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4F" w:rsidRPr="00942D4F" w:rsidRDefault="00942D4F" w:rsidP="00942D4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42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</w:t>
            </w:r>
            <w:proofErr w:type="spellEnd"/>
            <w:r w:rsidRPr="00942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42D4F" w:rsidRPr="00942D4F" w:rsidRDefault="00942D4F" w:rsidP="00942D4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42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</w:t>
            </w:r>
            <w:proofErr w:type="spellEnd"/>
            <w:r w:rsidRPr="00942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4F" w:rsidRPr="00942D4F" w:rsidRDefault="00942D4F" w:rsidP="00942D4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мес.</w:t>
            </w:r>
          </w:p>
          <w:p w:rsidR="00942D4F" w:rsidRPr="00942D4F" w:rsidRDefault="00942D4F" w:rsidP="00942D4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42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</w:t>
            </w:r>
            <w:proofErr w:type="spellEnd"/>
            <w:r w:rsidRPr="00942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942D4F" w:rsidRPr="00942D4F" w:rsidTr="00344AA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4F" w:rsidRPr="00942D4F" w:rsidRDefault="00942D4F" w:rsidP="00942D4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42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Эрендей</w:t>
            </w:r>
            <w:proofErr w:type="spellEnd"/>
            <w:r w:rsidRPr="00942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4F" w:rsidRPr="00942D4F" w:rsidRDefault="00942D4F" w:rsidP="00942D4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42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</w:t>
            </w:r>
            <w:proofErr w:type="spellEnd"/>
            <w:r w:rsidRPr="00942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4F" w:rsidRPr="00942D4F" w:rsidRDefault="00942D4F" w:rsidP="00942D4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Ак-Эрик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4F" w:rsidRPr="00942D4F" w:rsidRDefault="00942D4F" w:rsidP="00942D4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4F" w:rsidRPr="00942D4F" w:rsidRDefault="00942D4F" w:rsidP="00942D4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4F" w:rsidRPr="00942D4F" w:rsidRDefault="00942D4F" w:rsidP="00942D4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4F" w:rsidRPr="00942D4F" w:rsidRDefault="00942D4F" w:rsidP="00942D4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4F" w:rsidRPr="00942D4F" w:rsidRDefault="00942D4F" w:rsidP="00942D4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153,6</w:t>
            </w:r>
          </w:p>
        </w:tc>
      </w:tr>
      <w:tr w:rsidR="00942D4F" w:rsidRPr="00942D4F" w:rsidTr="00344AA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4F" w:rsidRPr="00942D4F" w:rsidRDefault="00942D4F" w:rsidP="00942D4F">
            <w:pPr>
              <w:tabs>
                <w:tab w:val="left" w:pos="235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42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Кочанай</w:t>
            </w:r>
            <w:proofErr w:type="spellEnd"/>
            <w:r w:rsidRPr="00942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А-Х.В.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4F" w:rsidRPr="00942D4F" w:rsidRDefault="00942D4F" w:rsidP="00942D4F">
            <w:pPr>
              <w:tabs>
                <w:tab w:val="left" w:pos="235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42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</w:t>
            </w:r>
            <w:proofErr w:type="spellEnd"/>
            <w:r w:rsidRPr="00942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4F" w:rsidRPr="00942D4F" w:rsidRDefault="00942D4F" w:rsidP="00942D4F">
            <w:pPr>
              <w:tabs>
                <w:tab w:val="left" w:pos="235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Самагалтай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4F" w:rsidRPr="00942D4F" w:rsidRDefault="00942D4F" w:rsidP="00942D4F">
            <w:pPr>
              <w:tabs>
                <w:tab w:val="left" w:pos="2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4F" w:rsidRPr="00942D4F" w:rsidRDefault="00942D4F" w:rsidP="00942D4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4F" w:rsidRPr="00942D4F" w:rsidRDefault="00942D4F" w:rsidP="00942D4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4F" w:rsidRPr="00942D4F" w:rsidRDefault="00942D4F" w:rsidP="00942D4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4F" w:rsidRPr="00942D4F" w:rsidRDefault="00942D4F" w:rsidP="00942D4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153,6</w:t>
            </w:r>
          </w:p>
        </w:tc>
      </w:tr>
      <w:tr w:rsidR="00942D4F" w:rsidRPr="00942D4F" w:rsidTr="00344AA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4F" w:rsidRPr="00942D4F" w:rsidRDefault="00942D4F" w:rsidP="00942D4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42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Сарыг-оол</w:t>
            </w:r>
            <w:proofErr w:type="spellEnd"/>
            <w:r w:rsidRPr="00942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Ш.О.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4F" w:rsidRPr="00942D4F" w:rsidRDefault="00942D4F" w:rsidP="00942D4F">
            <w:pPr>
              <w:tabs>
                <w:tab w:val="left" w:pos="235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42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</w:t>
            </w:r>
            <w:proofErr w:type="spellEnd"/>
            <w:r w:rsidRPr="00942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4F" w:rsidRPr="00942D4F" w:rsidRDefault="00942D4F" w:rsidP="00942D4F">
            <w:pPr>
              <w:tabs>
                <w:tab w:val="left" w:pos="235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Самагалтай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4F" w:rsidRPr="00942D4F" w:rsidRDefault="00942D4F" w:rsidP="00942D4F">
            <w:pPr>
              <w:tabs>
                <w:tab w:val="left" w:pos="2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4F" w:rsidRPr="00942D4F" w:rsidRDefault="00942D4F" w:rsidP="00942D4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4F" w:rsidRPr="00942D4F" w:rsidRDefault="00942D4F" w:rsidP="00942D4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4F" w:rsidRPr="00942D4F" w:rsidRDefault="00942D4F" w:rsidP="00942D4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4F" w:rsidRPr="00942D4F" w:rsidRDefault="00942D4F" w:rsidP="00942D4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153,6</w:t>
            </w:r>
          </w:p>
        </w:tc>
      </w:tr>
      <w:tr w:rsidR="00942D4F" w:rsidRPr="00942D4F" w:rsidTr="00344AA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4F" w:rsidRPr="00942D4F" w:rsidRDefault="00942D4F" w:rsidP="00942D4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42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Ооржак</w:t>
            </w:r>
            <w:proofErr w:type="spellEnd"/>
            <w:r w:rsidRPr="00942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4F" w:rsidRPr="00942D4F" w:rsidRDefault="00BA2C9A" w:rsidP="00942D4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4F" w:rsidRPr="00942D4F" w:rsidRDefault="00BA2C9A" w:rsidP="00942D4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Самагалтай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4F" w:rsidRPr="00942D4F" w:rsidRDefault="00942D4F" w:rsidP="00942D4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4F" w:rsidRPr="00942D4F" w:rsidRDefault="00942D4F" w:rsidP="00942D4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4F" w:rsidRPr="00942D4F" w:rsidRDefault="00942D4F" w:rsidP="00942D4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4F" w:rsidRPr="00942D4F" w:rsidRDefault="00942D4F" w:rsidP="00942D4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4F" w:rsidRPr="00942D4F" w:rsidRDefault="00942D4F" w:rsidP="00942D4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128,0</w:t>
            </w:r>
          </w:p>
        </w:tc>
      </w:tr>
      <w:tr w:rsidR="00942D4F" w:rsidRPr="00942D4F" w:rsidTr="00344AA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4F" w:rsidRPr="00942D4F" w:rsidRDefault="00942D4F" w:rsidP="00942D4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42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Ангыр-оол</w:t>
            </w:r>
            <w:proofErr w:type="spellEnd"/>
            <w:r w:rsidRPr="00942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4F" w:rsidRPr="00942D4F" w:rsidRDefault="00942D4F" w:rsidP="00942D4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42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</w:t>
            </w:r>
            <w:proofErr w:type="spellEnd"/>
            <w:r w:rsidRPr="00942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4F" w:rsidRPr="00942D4F" w:rsidRDefault="00942D4F" w:rsidP="00942D4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Самагалтай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4F" w:rsidRPr="00942D4F" w:rsidRDefault="00942D4F" w:rsidP="00942D4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4F" w:rsidRPr="00942D4F" w:rsidRDefault="00942D4F" w:rsidP="00942D4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4F" w:rsidRPr="00942D4F" w:rsidRDefault="00942D4F" w:rsidP="00942D4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4F" w:rsidRPr="00942D4F" w:rsidRDefault="00942D4F" w:rsidP="00942D4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4F" w:rsidRPr="00942D4F" w:rsidRDefault="00942D4F" w:rsidP="00942D4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128,0</w:t>
            </w:r>
          </w:p>
        </w:tc>
      </w:tr>
      <w:tr w:rsidR="00942D4F" w:rsidRPr="00942D4F" w:rsidTr="00344AA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4F" w:rsidRPr="00942D4F" w:rsidRDefault="00942D4F" w:rsidP="00942D4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42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Эргеп</w:t>
            </w:r>
            <w:proofErr w:type="spellEnd"/>
            <w:r w:rsidRPr="00942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4F" w:rsidRPr="00942D4F" w:rsidRDefault="00942D4F" w:rsidP="00942D4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42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</w:t>
            </w:r>
            <w:proofErr w:type="spellEnd"/>
            <w:r w:rsidRPr="00942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4F" w:rsidRPr="00942D4F" w:rsidRDefault="00942D4F" w:rsidP="00942D4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Самагалтай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4F" w:rsidRPr="00942D4F" w:rsidRDefault="00942D4F" w:rsidP="00942D4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4F" w:rsidRPr="00942D4F" w:rsidRDefault="00942D4F" w:rsidP="00942D4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4F" w:rsidRPr="00942D4F" w:rsidRDefault="00942D4F" w:rsidP="00942D4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4F" w:rsidRPr="00942D4F" w:rsidRDefault="00942D4F" w:rsidP="00942D4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4F" w:rsidRPr="00942D4F" w:rsidRDefault="00942D4F" w:rsidP="00942D4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128,0</w:t>
            </w:r>
          </w:p>
        </w:tc>
      </w:tr>
      <w:tr w:rsidR="00942D4F" w:rsidRPr="00942D4F" w:rsidTr="00344AA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4F" w:rsidRPr="00942D4F" w:rsidRDefault="00942D4F" w:rsidP="00942D4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42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Одекей</w:t>
            </w:r>
            <w:proofErr w:type="spellEnd"/>
            <w:r w:rsidRPr="00942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4F" w:rsidRPr="00942D4F" w:rsidRDefault="00942D4F" w:rsidP="00942D4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42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</w:t>
            </w:r>
            <w:proofErr w:type="spellEnd"/>
            <w:r w:rsidRPr="00942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4F" w:rsidRPr="00942D4F" w:rsidRDefault="00942D4F" w:rsidP="00942D4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Кызыл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4F" w:rsidRPr="00942D4F" w:rsidRDefault="00942D4F" w:rsidP="00942D4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4F" w:rsidRPr="00942D4F" w:rsidRDefault="00942D4F" w:rsidP="00942D4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4F" w:rsidRPr="00942D4F" w:rsidRDefault="00942D4F" w:rsidP="00942D4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4F" w:rsidRPr="00942D4F" w:rsidRDefault="00942D4F" w:rsidP="00942D4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4F" w:rsidRPr="00942D4F" w:rsidRDefault="00942D4F" w:rsidP="00942D4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128,0</w:t>
            </w:r>
          </w:p>
        </w:tc>
      </w:tr>
      <w:tr w:rsidR="00942D4F" w:rsidRPr="00942D4F" w:rsidTr="00344AA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4F" w:rsidRPr="00942D4F" w:rsidRDefault="00942D4F" w:rsidP="00942D4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42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Ойдуп</w:t>
            </w:r>
            <w:proofErr w:type="spellEnd"/>
            <w:r w:rsidRPr="00942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4F" w:rsidRPr="00942D4F" w:rsidRDefault="00942D4F" w:rsidP="00942D4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42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</w:t>
            </w:r>
            <w:proofErr w:type="spellEnd"/>
            <w:r w:rsidRPr="00942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4F" w:rsidRPr="00942D4F" w:rsidRDefault="00942D4F" w:rsidP="00942D4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Ак-Эрик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4F" w:rsidRPr="00942D4F" w:rsidRDefault="00942D4F" w:rsidP="00942D4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4F" w:rsidRPr="00942D4F" w:rsidRDefault="00942D4F" w:rsidP="00942D4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4F" w:rsidRPr="00942D4F" w:rsidRDefault="00942D4F" w:rsidP="00942D4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4F" w:rsidRPr="00942D4F" w:rsidRDefault="00942D4F" w:rsidP="00942D4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4F" w:rsidRPr="00942D4F" w:rsidRDefault="00942D4F" w:rsidP="00942D4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102,4</w:t>
            </w:r>
          </w:p>
        </w:tc>
      </w:tr>
      <w:tr w:rsidR="00942D4F" w:rsidRPr="00942D4F" w:rsidTr="00344AA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4F" w:rsidRPr="00942D4F" w:rsidRDefault="00942D4F" w:rsidP="00942D4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42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Кунзек</w:t>
            </w:r>
            <w:proofErr w:type="spellEnd"/>
            <w:r w:rsidRPr="00942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А-Х.Х.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4F" w:rsidRPr="00942D4F" w:rsidRDefault="00942D4F" w:rsidP="00942D4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42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4F" w:rsidRPr="00942D4F" w:rsidRDefault="00942D4F" w:rsidP="00942D4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Самагалтай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4F" w:rsidRPr="00942D4F" w:rsidRDefault="00942D4F" w:rsidP="00942D4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4F" w:rsidRPr="00942D4F" w:rsidRDefault="00942D4F" w:rsidP="00942D4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4F" w:rsidRPr="00942D4F" w:rsidRDefault="00942D4F" w:rsidP="00942D4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4F" w:rsidRPr="00942D4F" w:rsidRDefault="00942D4F" w:rsidP="00942D4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4F" w:rsidRPr="00942D4F" w:rsidRDefault="00942D4F" w:rsidP="00942D4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128,0</w:t>
            </w:r>
          </w:p>
        </w:tc>
      </w:tr>
      <w:tr w:rsidR="00942D4F" w:rsidRPr="00942D4F" w:rsidTr="00344AA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4F" w:rsidRPr="00942D4F" w:rsidRDefault="00942D4F" w:rsidP="00942D4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42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Билчеймаа</w:t>
            </w:r>
            <w:proofErr w:type="spellEnd"/>
            <w:r w:rsidRPr="00942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А.Ф.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4F" w:rsidRPr="00942D4F" w:rsidRDefault="00942D4F" w:rsidP="00942D4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42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</w:t>
            </w:r>
            <w:proofErr w:type="spellEnd"/>
            <w:r w:rsidRPr="00942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4F" w:rsidRPr="00942D4F" w:rsidRDefault="00942D4F" w:rsidP="00942D4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Самагалтай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4F" w:rsidRPr="00942D4F" w:rsidRDefault="00942D4F" w:rsidP="00942D4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4F" w:rsidRPr="00942D4F" w:rsidRDefault="00942D4F" w:rsidP="00942D4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4F" w:rsidRPr="00942D4F" w:rsidRDefault="00942D4F" w:rsidP="00942D4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4F" w:rsidRPr="00942D4F" w:rsidRDefault="00942D4F" w:rsidP="00942D4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4F" w:rsidRPr="00942D4F" w:rsidRDefault="00942D4F" w:rsidP="00942D4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128,0</w:t>
            </w:r>
          </w:p>
        </w:tc>
      </w:tr>
      <w:tr w:rsidR="00942D4F" w:rsidRPr="00942D4F" w:rsidTr="00344AA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4F" w:rsidRPr="00942D4F" w:rsidRDefault="00942D4F" w:rsidP="00942D4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42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Сенди</w:t>
            </w:r>
            <w:proofErr w:type="spellEnd"/>
            <w:r w:rsidRPr="00942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4F" w:rsidRPr="00942D4F" w:rsidRDefault="00942D4F" w:rsidP="00942D4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42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</w:t>
            </w:r>
            <w:proofErr w:type="spellEnd"/>
            <w:r w:rsidRPr="00942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4F" w:rsidRPr="00942D4F" w:rsidRDefault="00942D4F" w:rsidP="00942D4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Самагалтай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4F" w:rsidRPr="00942D4F" w:rsidRDefault="00942D4F" w:rsidP="00942D4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4F" w:rsidRPr="00942D4F" w:rsidRDefault="00942D4F" w:rsidP="00942D4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4F" w:rsidRPr="00942D4F" w:rsidRDefault="00942D4F" w:rsidP="00942D4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4F" w:rsidRPr="00942D4F" w:rsidRDefault="00942D4F" w:rsidP="00942D4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4F" w:rsidRPr="00942D4F" w:rsidRDefault="00942D4F" w:rsidP="00942D4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102,4</w:t>
            </w:r>
          </w:p>
        </w:tc>
      </w:tr>
      <w:tr w:rsidR="00942D4F" w:rsidRPr="00942D4F" w:rsidTr="00344AA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4F" w:rsidRPr="00942D4F" w:rsidRDefault="00942D4F" w:rsidP="00942D4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4F" w:rsidRPr="00942D4F" w:rsidRDefault="00942D4F" w:rsidP="00942D4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4F" w:rsidRPr="00942D4F" w:rsidRDefault="00942D4F" w:rsidP="00942D4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4F" w:rsidRPr="00942D4F" w:rsidRDefault="00942D4F" w:rsidP="00942D4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4F" w:rsidRPr="00942D4F" w:rsidRDefault="00942D4F" w:rsidP="00942D4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7761,6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4F" w:rsidRPr="00942D4F" w:rsidRDefault="00942D4F" w:rsidP="00942D4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4F" w:rsidRPr="00942D4F" w:rsidRDefault="00942D4F" w:rsidP="00942D4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2707,73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4F" w:rsidRPr="00942D4F" w:rsidRDefault="00942D4F" w:rsidP="00942D4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1433,5</w:t>
            </w:r>
          </w:p>
        </w:tc>
      </w:tr>
    </w:tbl>
    <w:p w:rsidR="00942D4F" w:rsidRPr="00942D4F" w:rsidRDefault="00942D4F" w:rsidP="00942D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942D4F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</w:p>
    <w:p w:rsidR="00942D4F" w:rsidRDefault="00942D4F" w:rsidP="00942D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942D4F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31 мая 2018 года Постановлением Администрации </w:t>
      </w:r>
      <w:proofErr w:type="spellStart"/>
      <w:r w:rsidRPr="00942D4F">
        <w:rPr>
          <w:rFonts w:ascii="Times New Roman" w:eastAsia="Times New Roman" w:hAnsi="Times New Roman" w:cs="Times New Roman"/>
          <w:sz w:val="28"/>
          <w:szCs w:val="26"/>
          <w:lang w:eastAsia="ru-RU"/>
        </w:rPr>
        <w:t>кожууна</w:t>
      </w:r>
      <w:proofErr w:type="spellEnd"/>
      <w:r w:rsidRPr="00942D4F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утвержден сводный список молодых семей-участников данной программы на 2019 год. Всего участвуют 73 молодых семей, из них 13 многодетные семьи (Ак-Эрик – 2, Самагалтай-6, Берт-Даг-1, Бельдир-Арыг-1, Шуурмак-1), 60 молодые семьи (Ак-Эрик-8, Самагалтай-28, Берт-Даг-8, Бельдир-Арыг-10, Шурмак-1, О-Шынаа-4, Холь-Оожу-4).</w:t>
      </w:r>
    </w:p>
    <w:p w:rsidR="00BA2C9A" w:rsidRPr="00942D4F" w:rsidRDefault="00BA2C9A" w:rsidP="00942D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Согласно заключенного соглашения между Администрацией Тес-</w:t>
      </w:r>
      <w:proofErr w:type="spellStart"/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Хемского</w:t>
      </w:r>
      <w:proofErr w:type="spellEnd"/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района и Министерством строительства и жилищно-коммунального хозяйства Республики Тыва все предусмотренные мероприятия выполнены полностью, что составляет 100%.</w:t>
      </w:r>
    </w:p>
    <w:p w:rsidR="00942D4F" w:rsidRPr="00942D4F" w:rsidRDefault="00942D4F" w:rsidP="00942D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942D4F" w:rsidRPr="00942D4F" w:rsidRDefault="00942D4F" w:rsidP="00942D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942D4F" w:rsidRPr="00942D4F" w:rsidRDefault="00942D4F" w:rsidP="00942D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942D4F" w:rsidRPr="00942D4F" w:rsidRDefault="00942D4F" w:rsidP="00942D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9410B6" w:rsidRDefault="00437C17"/>
    <w:sectPr w:rsidR="009410B6" w:rsidSect="00344AA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AE30DA"/>
    <w:multiLevelType w:val="multilevel"/>
    <w:tmpl w:val="A8E6E8C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6C2"/>
    <w:rsid w:val="00344AA8"/>
    <w:rsid w:val="00437C17"/>
    <w:rsid w:val="006E4C52"/>
    <w:rsid w:val="00787C37"/>
    <w:rsid w:val="00942D4F"/>
    <w:rsid w:val="009626C2"/>
    <w:rsid w:val="00AA7A14"/>
    <w:rsid w:val="00BA2C9A"/>
    <w:rsid w:val="00FB660E"/>
    <w:rsid w:val="00FC498E"/>
    <w:rsid w:val="00FF3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CA60D2-A01C-419C-BB80-906719F2A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7C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87C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518</Words>
  <Characters>2957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9</cp:revision>
  <cp:lastPrinted>2019-01-29T05:36:00Z</cp:lastPrinted>
  <dcterms:created xsi:type="dcterms:W3CDTF">2018-08-26T11:41:00Z</dcterms:created>
  <dcterms:modified xsi:type="dcterms:W3CDTF">2019-02-02T08:13:00Z</dcterms:modified>
</cp:coreProperties>
</file>