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F5" w:rsidRDefault="00EA7EF5" w:rsidP="00EA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по</w:t>
      </w:r>
      <w:r w:rsidR="007F5725" w:rsidRPr="0036295F">
        <w:rPr>
          <w:b/>
          <w:sz w:val="28"/>
          <w:szCs w:val="28"/>
        </w:rPr>
        <w:t xml:space="preserve"> исполнению плана</w:t>
      </w:r>
    </w:p>
    <w:p w:rsidR="007F5725" w:rsidRPr="0036295F" w:rsidRDefault="007F5725" w:rsidP="00EA7EF5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 xml:space="preserve"> налоговых </w:t>
      </w:r>
      <w:r w:rsidR="00EA7EF5">
        <w:rPr>
          <w:b/>
          <w:sz w:val="28"/>
          <w:szCs w:val="28"/>
        </w:rPr>
        <w:t>и</w:t>
      </w:r>
      <w:r w:rsidRPr="0036295F">
        <w:rPr>
          <w:b/>
          <w:sz w:val="28"/>
          <w:szCs w:val="28"/>
        </w:rPr>
        <w:t xml:space="preserve"> неналоговых доходов </w:t>
      </w:r>
    </w:p>
    <w:p w:rsidR="00D85CC4" w:rsidRDefault="007F5725" w:rsidP="00AA4691">
      <w:pPr>
        <w:ind w:firstLine="709"/>
        <w:jc w:val="center"/>
        <w:rPr>
          <w:b/>
          <w:sz w:val="28"/>
          <w:szCs w:val="28"/>
        </w:rPr>
      </w:pPr>
      <w:r w:rsidRPr="0036295F">
        <w:rPr>
          <w:b/>
          <w:sz w:val="28"/>
          <w:szCs w:val="28"/>
        </w:rPr>
        <w:t>консолидированного бюджета</w:t>
      </w:r>
      <w:r w:rsidR="00AA4691">
        <w:rPr>
          <w:b/>
          <w:sz w:val="28"/>
          <w:szCs w:val="28"/>
        </w:rPr>
        <w:t xml:space="preserve"> </w:t>
      </w:r>
    </w:p>
    <w:p w:rsidR="007F5725" w:rsidRDefault="00E16627" w:rsidP="00AA4691">
      <w:pPr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79427C">
        <w:rPr>
          <w:b/>
          <w:i/>
          <w:sz w:val="28"/>
          <w:szCs w:val="28"/>
        </w:rPr>
        <w:t>Тес-Хемск</w:t>
      </w:r>
      <w:r w:rsidR="00D85CC4">
        <w:rPr>
          <w:b/>
          <w:i/>
          <w:sz w:val="28"/>
          <w:szCs w:val="28"/>
        </w:rPr>
        <w:t>ий</w:t>
      </w:r>
      <w:r w:rsidR="0079427C">
        <w:rPr>
          <w:b/>
          <w:i/>
          <w:sz w:val="28"/>
          <w:szCs w:val="28"/>
        </w:rPr>
        <w:t xml:space="preserve"> кожуун</w:t>
      </w:r>
      <w:r w:rsidR="00D85CC4">
        <w:rPr>
          <w:b/>
          <w:i/>
          <w:sz w:val="28"/>
          <w:szCs w:val="28"/>
        </w:rPr>
        <w:t xml:space="preserve"> Республики Тыва</w:t>
      </w:r>
      <w:r w:rsidR="00EA7EF5">
        <w:rPr>
          <w:b/>
          <w:i/>
          <w:sz w:val="28"/>
          <w:szCs w:val="28"/>
        </w:rPr>
        <w:t xml:space="preserve">» </w:t>
      </w:r>
      <w:r w:rsidR="007F5725" w:rsidRPr="0036295F">
        <w:rPr>
          <w:b/>
          <w:sz w:val="28"/>
          <w:szCs w:val="28"/>
        </w:rPr>
        <w:t xml:space="preserve">за </w:t>
      </w:r>
      <w:r w:rsidR="007F5725">
        <w:rPr>
          <w:b/>
          <w:sz w:val="28"/>
          <w:szCs w:val="28"/>
        </w:rPr>
        <w:t>202</w:t>
      </w:r>
      <w:r w:rsidR="00025F02">
        <w:rPr>
          <w:b/>
          <w:sz w:val="28"/>
          <w:szCs w:val="28"/>
        </w:rPr>
        <w:t>2</w:t>
      </w:r>
      <w:r w:rsidR="00284782">
        <w:rPr>
          <w:b/>
          <w:sz w:val="28"/>
          <w:szCs w:val="28"/>
        </w:rPr>
        <w:t> год</w:t>
      </w:r>
    </w:p>
    <w:p w:rsidR="007F5725" w:rsidRPr="007F5725" w:rsidRDefault="007F5725" w:rsidP="007F5725">
      <w:pPr>
        <w:jc w:val="both"/>
        <w:rPr>
          <w:rFonts w:eastAsia="Calibri"/>
          <w:sz w:val="28"/>
          <w:szCs w:val="28"/>
        </w:rPr>
      </w:pPr>
    </w:p>
    <w:p w:rsidR="00116056" w:rsidRDefault="00E45C1B" w:rsidP="00AE7535">
      <w:pPr>
        <w:pStyle w:val="a4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Консолидированный бюджет </w:t>
      </w:r>
      <w:r w:rsidRPr="0045606E">
        <w:rPr>
          <w:rFonts w:eastAsia="Calibri"/>
          <w:sz w:val="28"/>
          <w:szCs w:val="28"/>
        </w:rPr>
        <w:t xml:space="preserve">муниципального района </w:t>
      </w:r>
      <w:r w:rsidRPr="00E16627">
        <w:rPr>
          <w:rFonts w:eastAsia="Calibri"/>
          <w:i/>
          <w:sz w:val="28"/>
          <w:szCs w:val="28"/>
        </w:rPr>
        <w:t>«</w:t>
      </w:r>
      <w:r w:rsidRPr="0079427C">
        <w:rPr>
          <w:i/>
          <w:sz w:val="28"/>
          <w:szCs w:val="28"/>
        </w:rPr>
        <w:t>Тес</w:t>
      </w:r>
      <w:r>
        <w:rPr>
          <w:i/>
          <w:sz w:val="28"/>
          <w:szCs w:val="28"/>
        </w:rPr>
        <w:t>-Хемский кожуун Республики Тыва</w:t>
      </w:r>
      <w:r w:rsidRPr="00E16627">
        <w:rPr>
          <w:rFonts w:eastAsia="Calibri"/>
          <w:i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</w:t>
      </w:r>
      <w:r w:rsidR="00116056">
        <w:rPr>
          <w:rFonts w:eastAsia="Calibri"/>
          <w:sz w:val="28"/>
          <w:szCs w:val="28"/>
        </w:rPr>
        <w:t>а 202</w:t>
      </w:r>
      <w:r w:rsidR="00025F02">
        <w:rPr>
          <w:rFonts w:eastAsia="Calibri"/>
          <w:sz w:val="28"/>
          <w:szCs w:val="28"/>
        </w:rPr>
        <w:t>2</w:t>
      </w:r>
      <w:r w:rsidR="00116056" w:rsidRPr="0045606E">
        <w:rPr>
          <w:rFonts w:eastAsia="Calibri"/>
          <w:sz w:val="28"/>
          <w:szCs w:val="28"/>
        </w:rPr>
        <w:t xml:space="preserve"> год </w:t>
      </w:r>
      <w:r>
        <w:rPr>
          <w:rFonts w:eastAsia="Calibri"/>
          <w:sz w:val="28"/>
          <w:szCs w:val="28"/>
        </w:rPr>
        <w:t xml:space="preserve">утвержден </w:t>
      </w:r>
      <w:r w:rsidR="00AE7535">
        <w:rPr>
          <w:rFonts w:eastAsia="Calibri"/>
          <w:sz w:val="28"/>
          <w:szCs w:val="28"/>
        </w:rPr>
        <w:t>в сумме 58647,0 тыс. рублей, фактическое исполнение составило</w:t>
      </w:r>
      <w:r w:rsidR="00116056">
        <w:rPr>
          <w:rFonts w:eastAsia="Calibri"/>
          <w:sz w:val="28"/>
          <w:szCs w:val="28"/>
        </w:rPr>
        <w:t xml:space="preserve"> на </w:t>
      </w:r>
      <w:r w:rsidR="00AE7535">
        <w:rPr>
          <w:rFonts w:eastAsia="Calibri"/>
          <w:sz w:val="28"/>
          <w:szCs w:val="28"/>
        </w:rPr>
        <w:t>11</w:t>
      </w:r>
      <w:r w:rsidR="00DC65D3">
        <w:rPr>
          <w:rFonts w:eastAsia="Calibri"/>
          <w:sz w:val="28"/>
          <w:szCs w:val="28"/>
        </w:rPr>
        <w:t>8</w:t>
      </w:r>
      <w:r w:rsidR="00B602AC">
        <w:rPr>
          <w:rFonts w:eastAsia="Calibri"/>
          <w:sz w:val="28"/>
          <w:szCs w:val="28"/>
        </w:rPr>
        <w:t>%</w:t>
      </w:r>
      <w:r w:rsidR="00AE7535">
        <w:rPr>
          <w:rFonts w:eastAsia="Calibri"/>
          <w:sz w:val="28"/>
          <w:szCs w:val="28"/>
        </w:rPr>
        <w:t xml:space="preserve"> или 69244,8 тыс. рублей. П</w:t>
      </w:r>
      <w:r w:rsidR="00116056">
        <w:rPr>
          <w:rFonts w:eastAsia="Calibri"/>
          <w:sz w:val="28"/>
          <w:szCs w:val="28"/>
        </w:rPr>
        <w:t xml:space="preserve">ри </w:t>
      </w:r>
      <w:r w:rsidR="001D4ED0">
        <w:rPr>
          <w:rFonts w:eastAsia="Calibri"/>
          <w:sz w:val="28"/>
          <w:szCs w:val="28"/>
        </w:rPr>
        <w:t xml:space="preserve">уточненном плане </w:t>
      </w:r>
      <w:r w:rsidR="00B602AC">
        <w:rPr>
          <w:rFonts w:eastAsia="Calibri"/>
          <w:sz w:val="28"/>
          <w:szCs w:val="28"/>
        </w:rPr>
        <w:softHyphen/>
      </w:r>
      <w:r w:rsidR="00B602AC">
        <w:rPr>
          <w:rFonts w:eastAsia="Calibri"/>
          <w:sz w:val="28"/>
          <w:szCs w:val="28"/>
        </w:rPr>
        <w:softHyphen/>
      </w:r>
      <w:r w:rsidR="00B602AC">
        <w:rPr>
          <w:rFonts w:eastAsia="Calibri"/>
          <w:sz w:val="28"/>
          <w:szCs w:val="28"/>
        </w:rPr>
        <w:softHyphen/>
      </w:r>
      <w:r w:rsidR="00025F02">
        <w:rPr>
          <w:rFonts w:eastAsia="Calibri"/>
          <w:sz w:val="28"/>
          <w:szCs w:val="28"/>
        </w:rPr>
        <w:t>64150</w:t>
      </w:r>
      <w:r w:rsidR="00B602AC">
        <w:rPr>
          <w:rFonts w:eastAsia="Calibri"/>
          <w:sz w:val="28"/>
          <w:szCs w:val="28"/>
        </w:rPr>
        <w:t>,0</w:t>
      </w:r>
      <w:r w:rsidR="00805A14">
        <w:rPr>
          <w:rFonts w:eastAsia="Calibri"/>
          <w:sz w:val="28"/>
          <w:szCs w:val="28"/>
        </w:rPr>
        <w:t xml:space="preserve"> тыс. рублей</w:t>
      </w:r>
      <w:r w:rsidR="00AE7535">
        <w:rPr>
          <w:rFonts w:eastAsia="Calibri"/>
          <w:sz w:val="28"/>
          <w:szCs w:val="28"/>
        </w:rPr>
        <w:t xml:space="preserve"> исполнение составило 108%</w:t>
      </w:r>
      <w:r w:rsidR="00116056" w:rsidRPr="0045606E">
        <w:rPr>
          <w:rFonts w:eastAsia="Calibri"/>
          <w:sz w:val="28"/>
          <w:szCs w:val="28"/>
        </w:rPr>
        <w:t xml:space="preserve">, </w:t>
      </w:r>
      <w:r w:rsidR="00116056" w:rsidRPr="0045606E">
        <w:rPr>
          <w:sz w:val="28"/>
          <w:szCs w:val="28"/>
        </w:rPr>
        <w:t xml:space="preserve">по сравнению с аналогичным периодом </w:t>
      </w:r>
      <w:r w:rsidR="00025F02">
        <w:rPr>
          <w:sz w:val="28"/>
          <w:szCs w:val="28"/>
        </w:rPr>
        <w:t>прошлого года</w:t>
      </w:r>
      <w:r w:rsidR="00AE7535">
        <w:rPr>
          <w:sz w:val="28"/>
          <w:szCs w:val="28"/>
        </w:rPr>
        <w:t xml:space="preserve"> </w:t>
      </w:r>
      <w:r w:rsidR="00116056">
        <w:rPr>
          <w:sz w:val="28"/>
          <w:szCs w:val="28"/>
        </w:rPr>
        <w:t xml:space="preserve"> наблюдается </w:t>
      </w:r>
      <w:r w:rsidR="00640EB3">
        <w:rPr>
          <w:sz w:val="28"/>
          <w:szCs w:val="28"/>
        </w:rPr>
        <w:t>рост</w:t>
      </w:r>
      <w:r w:rsidR="00AE7535">
        <w:rPr>
          <w:sz w:val="28"/>
          <w:szCs w:val="28"/>
        </w:rPr>
        <w:t xml:space="preserve"> поступлений на </w:t>
      </w:r>
      <w:r w:rsidR="00640EB3">
        <w:rPr>
          <w:sz w:val="28"/>
          <w:szCs w:val="28"/>
        </w:rPr>
        <w:t xml:space="preserve">1,2 раза или на </w:t>
      </w:r>
      <w:r w:rsidR="008B20A4">
        <w:rPr>
          <w:sz w:val="28"/>
          <w:szCs w:val="28"/>
        </w:rPr>
        <w:t>12294,8</w:t>
      </w:r>
      <w:r w:rsidR="00640EB3">
        <w:rPr>
          <w:sz w:val="28"/>
          <w:szCs w:val="28"/>
        </w:rPr>
        <w:t xml:space="preserve"> тыс. рублей.</w:t>
      </w:r>
    </w:p>
    <w:p w:rsidR="00AE7535" w:rsidRDefault="00AE7535" w:rsidP="00640EB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годового п</w:t>
      </w:r>
      <w:r w:rsidR="00640EB3">
        <w:rPr>
          <w:sz w:val="28"/>
          <w:szCs w:val="28"/>
        </w:rPr>
        <w:t>лана по собственным доходам были</w:t>
      </w:r>
      <w:r>
        <w:rPr>
          <w:sz w:val="28"/>
          <w:szCs w:val="28"/>
        </w:rPr>
        <w:t xml:space="preserve"> внесен</w:t>
      </w:r>
      <w:r w:rsidR="00640EB3">
        <w:rPr>
          <w:sz w:val="28"/>
          <w:szCs w:val="28"/>
        </w:rPr>
        <w:t>ы следующие изменения</w:t>
      </w:r>
      <w:r>
        <w:rPr>
          <w:sz w:val="28"/>
          <w:szCs w:val="28"/>
        </w:rPr>
        <w:t xml:space="preserve"> в</w:t>
      </w:r>
      <w:r w:rsidR="00640EB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640EB3">
        <w:rPr>
          <w:sz w:val="28"/>
          <w:szCs w:val="28"/>
        </w:rPr>
        <w:t xml:space="preserve"> в сторону увеличения на </w:t>
      </w:r>
      <w:r w:rsidR="00CC3076">
        <w:rPr>
          <w:sz w:val="28"/>
          <w:szCs w:val="28"/>
        </w:rPr>
        <w:t xml:space="preserve">5503,0 </w:t>
      </w:r>
      <w:r w:rsidR="00640EB3">
        <w:rPr>
          <w:sz w:val="28"/>
          <w:szCs w:val="28"/>
        </w:rPr>
        <w:t>тыс. рублей</w:t>
      </w:r>
      <w:r>
        <w:rPr>
          <w:sz w:val="28"/>
          <w:szCs w:val="28"/>
        </w:rPr>
        <w:t>:</w:t>
      </w:r>
    </w:p>
    <w:p w:rsidR="00640EB3" w:rsidRPr="00AC1720" w:rsidRDefault="00640EB3" w:rsidP="00404D98">
      <w:pPr>
        <w:ind w:firstLine="567"/>
        <w:jc w:val="both"/>
        <w:rPr>
          <w:sz w:val="28"/>
          <w:szCs w:val="28"/>
        </w:rPr>
      </w:pPr>
      <w:r w:rsidRPr="00AC1720">
        <w:rPr>
          <w:sz w:val="28"/>
          <w:szCs w:val="28"/>
        </w:rPr>
        <w:t>- р</w:t>
      </w:r>
      <w:r>
        <w:rPr>
          <w:sz w:val="28"/>
          <w:szCs w:val="28"/>
        </w:rPr>
        <w:t>е</w:t>
      </w:r>
      <w:r w:rsidR="00A80FF1">
        <w:rPr>
          <w:sz w:val="28"/>
          <w:szCs w:val="28"/>
        </w:rPr>
        <w:t xml:space="preserve">шение № 41 от 31 октября 2022 года: </w:t>
      </w:r>
      <w:r w:rsidR="00A80FF1" w:rsidRPr="00404D98">
        <w:rPr>
          <w:i/>
          <w:sz w:val="28"/>
          <w:szCs w:val="28"/>
        </w:rPr>
        <w:t>упрощенная система налогообложения</w:t>
      </w:r>
      <w:r w:rsidR="00A80FF1">
        <w:rPr>
          <w:sz w:val="28"/>
          <w:szCs w:val="28"/>
        </w:rPr>
        <w:t xml:space="preserve"> (+3896,0 тыс. рублей), в связи с увеличением</w:t>
      </w:r>
      <w:r w:rsidR="00404D98">
        <w:rPr>
          <w:sz w:val="28"/>
          <w:szCs w:val="28"/>
        </w:rPr>
        <w:t xml:space="preserve"> количества налогоплательщиков; </w:t>
      </w:r>
      <w:r w:rsidR="00404D98" w:rsidRPr="00404D98">
        <w:rPr>
          <w:i/>
          <w:sz w:val="28"/>
          <w:szCs w:val="28"/>
        </w:rPr>
        <w:t>патентная система налогообложения</w:t>
      </w:r>
      <w:r w:rsidR="00404D98">
        <w:rPr>
          <w:sz w:val="28"/>
          <w:szCs w:val="28"/>
        </w:rPr>
        <w:t xml:space="preserve"> (–108,0 тыс. рублей), в связи с уменьшением количества налогоплательщиков;</w:t>
      </w:r>
      <w:r w:rsidRPr="00AC1720">
        <w:rPr>
          <w:sz w:val="28"/>
          <w:szCs w:val="28"/>
        </w:rPr>
        <w:t xml:space="preserve"> </w:t>
      </w:r>
      <w:r w:rsidR="00404D98" w:rsidRPr="00404D98">
        <w:rPr>
          <w:i/>
          <w:sz w:val="28"/>
          <w:szCs w:val="28"/>
        </w:rPr>
        <w:t>налог на имущество организаций</w:t>
      </w:r>
      <w:r w:rsidR="00404D98">
        <w:rPr>
          <w:sz w:val="28"/>
          <w:szCs w:val="28"/>
        </w:rPr>
        <w:t xml:space="preserve"> (+400,0 тыс. рублей), в связи с поступлением задолженности; </w:t>
      </w:r>
      <w:r w:rsidR="00404D98" w:rsidRPr="00404D98">
        <w:rPr>
          <w:i/>
          <w:sz w:val="28"/>
          <w:szCs w:val="28"/>
        </w:rPr>
        <w:t>государственная пошлина</w:t>
      </w:r>
      <w:r w:rsidR="00404D98">
        <w:rPr>
          <w:sz w:val="28"/>
          <w:szCs w:val="28"/>
        </w:rPr>
        <w:t xml:space="preserve"> (+35,0 тыс. рублей), </w:t>
      </w:r>
      <w:r w:rsidR="00183EE8">
        <w:rPr>
          <w:sz w:val="28"/>
          <w:szCs w:val="28"/>
        </w:rPr>
        <w:t>в связи</w:t>
      </w:r>
      <w:r w:rsidR="00183EE8" w:rsidRPr="006F4833">
        <w:rPr>
          <w:sz w:val="28"/>
          <w:szCs w:val="28"/>
        </w:rPr>
        <w:t xml:space="preserve"> </w:t>
      </w:r>
      <w:r w:rsidR="00183EE8" w:rsidRPr="000915C6">
        <w:rPr>
          <w:sz w:val="28"/>
          <w:szCs w:val="28"/>
        </w:rPr>
        <w:t>с увеличением количества обращений</w:t>
      </w:r>
      <w:r w:rsidR="00CC3076">
        <w:rPr>
          <w:sz w:val="28"/>
          <w:szCs w:val="28"/>
        </w:rPr>
        <w:t xml:space="preserve"> граждан в суды</w:t>
      </w:r>
      <w:r w:rsidR="00404D98">
        <w:rPr>
          <w:sz w:val="28"/>
          <w:szCs w:val="28"/>
        </w:rPr>
        <w:t xml:space="preserve">; </w:t>
      </w:r>
      <w:r w:rsidR="00404D98" w:rsidRPr="00404D98">
        <w:rPr>
          <w:i/>
          <w:sz w:val="28"/>
          <w:szCs w:val="28"/>
        </w:rPr>
        <w:t>аренда земельных участков</w:t>
      </w:r>
      <w:r w:rsidR="00404D98">
        <w:rPr>
          <w:sz w:val="28"/>
          <w:szCs w:val="28"/>
        </w:rPr>
        <w:t xml:space="preserve"> (+300,0</w:t>
      </w:r>
      <w:r w:rsidR="00404D98" w:rsidRPr="00A80FF1">
        <w:rPr>
          <w:sz w:val="28"/>
          <w:szCs w:val="28"/>
        </w:rPr>
        <w:t xml:space="preserve"> </w:t>
      </w:r>
      <w:r w:rsidR="00404D98">
        <w:rPr>
          <w:sz w:val="28"/>
          <w:szCs w:val="28"/>
        </w:rPr>
        <w:t xml:space="preserve">тыс. рублей), в связи с уплатой задолженности; </w:t>
      </w:r>
      <w:r w:rsidR="00404D98" w:rsidRPr="00CC3076">
        <w:rPr>
          <w:i/>
          <w:sz w:val="28"/>
          <w:szCs w:val="28"/>
        </w:rPr>
        <w:t>прочие доходы от компенсации затрат</w:t>
      </w:r>
      <w:r w:rsidR="00404D98">
        <w:rPr>
          <w:sz w:val="28"/>
          <w:szCs w:val="28"/>
        </w:rPr>
        <w:t xml:space="preserve"> (+1098,0</w:t>
      </w:r>
      <w:r w:rsidR="00404D98" w:rsidRPr="00A80FF1">
        <w:rPr>
          <w:sz w:val="28"/>
          <w:szCs w:val="28"/>
        </w:rPr>
        <w:t xml:space="preserve"> </w:t>
      </w:r>
      <w:r w:rsidR="00404D98">
        <w:rPr>
          <w:sz w:val="28"/>
          <w:szCs w:val="28"/>
        </w:rPr>
        <w:t>тыс. рублей), в связи с поступлением кешбэков;</w:t>
      </w:r>
      <w:r w:rsidR="00404D98" w:rsidRPr="00404D98">
        <w:rPr>
          <w:sz w:val="28"/>
          <w:szCs w:val="28"/>
        </w:rPr>
        <w:t xml:space="preserve"> </w:t>
      </w:r>
      <w:r w:rsidR="00404D98" w:rsidRPr="00CC3076">
        <w:rPr>
          <w:i/>
          <w:sz w:val="28"/>
          <w:szCs w:val="28"/>
        </w:rPr>
        <w:t>штрафы, санкции, возмещение ущерба</w:t>
      </w:r>
      <w:r w:rsidR="00404D98">
        <w:rPr>
          <w:sz w:val="28"/>
          <w:szCs w:val="28"/>
        </w:rPr>
        <w:t xml:space="preserve"> (–118,0 тыс. рублей) в связи с уменьшением количества нарушен</w:t>
      </w:r>
      <w:r w:rsidR="00CC3076">
        <w:rPr>
          <w:sz w:val="28"/>
          <w:szCs w:val="28"/>
        </w:rPr>
        <w:t>ий в области земельного надзора</w:t>
      </w:r>
      <w:r w:rsidR="00404D98">
        <w:rPr>
          <w:sz w:val="28"/>
          <w:szCs w:val="28"/>
        </w:rPr>
        <w:t>.</w:t>
      </w:r>
    </w:p>
    <w:p w:rsidR="00640EB3" w:rsidRPr="00CC3076" w:rsidRDefault="00640EB3" w:rsidP="00CC3076">
      <w:pPr>
        <w:ind w:firstLine="567"/>
        <w:jc w:val="both"/>
        <w:rPr>
          <w:sz w:val="28"/>
          <w:szCs w:val="28"/>
        </w:rPr>
      </w:pPr>
      <w:r w:rsidRPr="00AC1720">
        <w:rPr>
          <w:sz w:val="28"/>
          <w:szCs w:val="28"/>
        </w:rPr>
        <w:t>- р</w:t>
      </w:r>
      <w:r w:rsidR="00A80FF1">
        <w:rPr>
          <w:sz w:val="28"/>
          <w:szCs w:val="28"/>
        </w:rPr>
        <w:t>ешение № 52</w:t>
      </w:r>
      <w:r w:rsidRPr="00AC1720">
        <w:rPr>
          <w:sz w:val="28"/>
          <w:szCs w:val="28"/>
        </w:rPr>
        <w:t xml:space="preserve"> от </w:t>
      </w:r>
      <w:r w:rsidR="00A80FF1">
        <w:rPr>
          <w:sz w:val="28"/>
          <w:szCs w:val="28"/>
        </w:rPr>
        <w:t>30 декабря 2022 года: налог на имущество организаций (–100</w:t>
      </w:r>
      <w:r w:rsidR="00404D98">
        <w:rPr>
          <w:sz w:val="28"/>
          <w:szCs w:val="28"/>
        </w:rPr>
        <w:t>,0</w:t>
      </w:r>
      <w:r w:rsidR="00A80FF1">
        <w:rPr>
          <w:sz w:val="28"/>
          <w:szCs w:val="28"/>
        </w:rPr>
        <w:t xml:space="preserve"> тыс. рублей), </w:t>
      </w:r>
      <w:r w:rsidR="00404D98">
        <w:rPr>
          <w:sz w:val="28"/>
          <w:szCs w:val="28"/>
        </w:rPr>
        <w:t xml:space="preserve">в связи с </w:t>
      </w:r>
      <w:r w:rsidR="00CC3076">
        <w:rPr>
          <w:sz w:val="28"/>
          <w:szCs w:val="28"/>
        </w:rPr>
        <w:t xml:space="preserve">несвоевременной </w:t>
      </w:r>
      <w:r w:rsidR="00404D98">
        <w:rPr>
          <w:sz w:val="28"/>
          <w:szCs w:val="28"/>
        </w:rPr>
        <w:t>уплатой</w:t>
      </w:r>
      <w:r w:rsidR="00CC3076">
        <w:rPr>
          <w:sz w:val="28"/>
          <w:szCs w:val="28"/>
        </w:rPr>
        <w:t xml:space="preserve"> платежей</w:t>
      </w:r>
      <w:r w:rsidR="00404D98">
        <w:rPr>
          <w:sz w:val="28"/>
          <w:szCs w:val="28"/>
        </w:rPr>
        <w:t xml:space="preserve">; </w:t>
      </w:r>
      <w:r w:rsidR="00A80FF1">
        <w:rPr>
          <w:sz w:val="28"/>
          <w:szCs w:val="28"/>
        </w:rPr>
        <w:t>аренда земельных участков (+122</w:t>
      </w:r>
      <w:r w:rsidR="00404D98">
        <w:rPr>
          <w:sz w:val="28"/>
          <w:szCs w:val="28"/>
        </w:rPr>
        <w:t>,0</w:t>
      </w:r>
      <w:r w:rsidR="00A80FF1" w:rsidRPr="00A80FF1">
        <w:rPr>
          <w:sz w:val="28"/>
          <w:szCs w:val="28"/>
        </w:rPr>
        <w:t xml:space="preserve"> </w:t>
      </w:r>
      <w:r w:rsidR="00A80FF1">
        <w:rPr>
          <w:sz w:val="28"/>
          <w:szCs w:val="28"/>
        </w:rPr>
        <w:t>тыс. рублей),</w:t>
      </w:r>
      <w:r w:rsidR="00404D98" w:rsidRPr="00404D98">
        <w:rPr>
          <w:sz w:val="28"/>
          <w:szCs w:val="28"/>
        </w:rPr>
        <w:t xml:space="preserve"> </w:t>
      </w:r>
      <w:r w:rsidR="00404D98">
        <w:rPr>
          <w:sz w:val="28"/>
          <w:szCs w:val="28"/>
        </w:rPr>
        <w:t>в связи с уплатой задолженности;</w:t>
      </w:r>
      <w:r w:rsidR="00A80FF1">
        <w:rPr>
          <w:sz w:val="28"/>
          <w:szCs w:val="28"/>
        </w:rPr>
        <w:t xml:space="preserve"> штрафы, санкции, возмещение ущерба (–22</w:t>
      </w:r>
      <w:r w:rsidR="00404D98">
        <w:rPr>
          <w:sz w:val="28"/>
          <w:szCs w:val="28"/>
        </w:rPr>
        <w:t>,0</w:t>
      </w:r>
      <w:r w:rsidR="00A80FF1">
        <w:rPr>
          <w:sz w:val="28"/>
          <w:szCs w:val="28"/>
        </w:rPr>
        <w:t xml:space="preserve"> тыс. рублей)</w:t>
      </w:r>
      <w:r w:rsidR="00404D98">
        <w:rPr>
          <w:sz w:val="28"/>
          <w:szCs w:val="28"/>
        </w:rPr>
        <w:t>, в связи уменьшением количества нарушений в области земельного надзора</w:t>
      </w:r>
      <w:r w:rsidR="00A80FF1">
        <w:rPr>
          <w:sz w:val="28"/>
          <w:szCs w:val="28"/>
        </w:rPr>
        <w:t>.</w:t>
      </w:r>
    </w:p>
    <w:p w:rsidR="000870BD" w:rsidRPr="00C54E67" w:rsidRDefault="00381B2B" w:rsidP="00C54E67">
      <w:pPr>
        <w:ind w:firstLine="709"/>
        <w:jc w:val="both"/>
        <w:rPr>
          <w:color w:val="080808"/>
          <w:sz w:val="28"/>
          <w:szCs w:val="28"/>
        </w:rPr>
      </w:pPr>
      <w:r>
        <w:rPr>
          <w:sz w:val="28"/>
          <w:szCs w:val="28"/>
        </w:rPr>
        <w:t>Основная доля доходных источников</w:t>
      </w:r>
      <w:r w:rsidR="000870BD" w:rsidRPr="00837811">
        <w:rPr>
          <w:sz w:val="28"/>
          <w:szCs w:val="28"/>
        </w:rPr>
        <w:t xml:space="preserve"> консолидированного бюджета </w:t>
      </w:r>
      <w:r w:rsidR="000870BD">
        <w:rPr>
          <w:sz w:val="28"/>
          <w:szCs w:val="28"/>
        </w:rPr>
        <w:t xml:space="preserve">муниципального </w:t>
      </w:r>
      <w:r w:rsidR="000870BD" w:rsidRPr="00837811">
        <w:rPr>
          <w:sz w:val="28"/>
          <w:szCs w:val="28"/>
        </w:rPr>
        <w:t xml:space="preserve">района </w:t>
      </w:r>
      <w:r w:rsidR="00B623AF" w:rsidRPr="00E16627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Тес-Хемский</w:t>
      </w:r>
      <w:r w:rsidR="00C54E67">
        <w:rPr>
          <w:rFonts w:eastAsia="Calibri"/>
          <w:i/>
          <w:sz w:val="28"/>
          <w:szCs w:val="28"/>
        </w:rPr>
        <w:t xml:space="preserve"> кожууна</w:t>
      </w:r>
      <w:r>
        <w:rPr>
          <w:rFonts w:eastAsia="Calibri"/>
          <w:i/>
          <w:sz w:val="28"/>
          <w:szCs w:val="28"/>
        </w:rPr>
        <w:t xml:space="preserve"> Республики Тыва</w:t>
      </w:r>
      <w:r w:rsidR="00B623AF" w:rsidRPr="00E16627">
        <w:rPr>
          <w:rFonts w:eastAsia="Calibri"/>
          <w:i/>
          <w:sz w:val="28"/>
          <w:szCs w:val="28"/>
        </w:rPr>
        <w:t>»</w:t>
      </w:r>
      <w:r w:rsidR="00B623A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приходится на: </w:t>
      </w:r>
      <w:r w:rsidR="00C54E67">
        <w:rPr>
          <w:color w:val="080808"/>
          <w:sz w:val="28"/>
          <w:szCs w:val="28"/>
        </w:rPr>
        <w:t>налог на доходы физических лиц</w:t>
      </w:r>
      <w:r w:rsidR="00C54E67" w:rsidRPr="00297535">
        <w:rPr>
          <w:color w:val="080808"/>
          <w:sz w:val="28"/>
          <w:szCs w:val="28"/>
        </w:rPr>
        <w:t xml:space="preserve"> </w:t>
      </w:r>
      <w:r w:rsidR="00B74A5F">
        <w:rPr>
          <w:color w:val="080808"/>
          <w:sz w:val="28"/>
          <w:szCs w:val="28"/>
        </w:rPr>
        <w:t>60</w:t>
      </w:r>
      <w:r w:rsidR="00766EBC">
        <w:rPr>
          <w:color w:val="080808"/>
          <w:sz w:val="28"/>
          <w:szCs w:val="28"/>
        </w:rPr>
        <w:t xml:space="preserve">%, </w:t>
      </w:r>
      <w:r w:rsidR="00B74A5F">
        <w:rPr>
          <w:color w:val="080808"/>
          <w:sz w:val="28"/>
          <w:szCs w:val="28"/>
        </w:rPr>
        <w:t xml:space="preserve">налог на совокупный доход 12%, </w:t>
      </w:r>
      <w:r w:rsidR="00766EBC">
        <w:rPr>
          <w:color w:val="080808"/>
          <w:sz w:val="28"/>
          <w:szCs w:val="28"/>
        </w:rPr>
        <w:t xml:space="preserve">доходы от уплаты акцизов </w:t>
      </w:r>
      <w:r w:rsidR="00B74A5F">
        <w:rPr>
          <w:color w:val="080808"/>
          <w:sz w:val="28"/>
          <w:szCs w:val="28"/>
        </w:rPr>
        <w:t>11</w:t>
      </w:r>
      <w:r w:rsidR="00C54E67">
        <w:rPr>
          <w:color w:val="080808"/>
          <w:sz w:val="28"/>
          <w:szCs w:val="28"/>
        </w:rPr>
        <w:t xml:space="preserve">%, </w:t>
      </w:r>
      <w:r w:rsidR="00B74A5F">
        <w:rPr>
          <w:color w:val="080808"/>
          <w:sz w:val="28"/>
          <w:szCs w:val="28"/>
        </w:rPr>
        <w:t>налог на имущество 5</w:t>
      </w:r>
      <w:r w:rsidR="00766EBC">
        <w:rPr>
          <w:color w:val="080808"/>
          <w:sz w:val="28"/>
          <w:szCs w:val="28"/>
        </w:rPr>
        <w:t xml:space="preserve">%, </w:t>
      </w:r>
      <w:r w:rsidR="00CF5E6A">
        <w:rPr>
          <w:color w:val="080808"/>
          <w:sz w:val="28"/>
          <w:szCs w:val="28"/>
        </w:rPr>
        <w:t>доходы от использова</w:t>
      </w:r>
      <w:r w:rsidR="00766EBC">
        <w:rPr>
          <w:color w:val="080808"/>
          <w:sz w:val="28"/>
          <w:szCs w:val="28"/>
        </w:rPr>
        <w:t xml:space="preserve">ния имущества </w:t>
      </w:r>
      <w:r w:rsidR="00B74A5F">
        <w:rPr>
          <w:color w:val="080808"/>
          <w:sz w:val="28"/>
          <w:szCs w:val="28"/>
        </w:rPr>
        <w:t>4</w:t>
      </w:r>
      <w:r w:rsidR="00766EBC">
        <w:rPr>
          <w:color w:val="080808"/>
          <w:sz w:val="28"/>
          <w:szCs w:val="28"/>
        </w:rPr>
        <w:t xml:space="preserve">%, государственная пошлина </w:t>
      </w:r>
      <w:r w:rsidR="00B74A5F">
        <w:rPr>
          <w:color w:val="080808"/>
          <w:sz w:val="28"/>
          <w:szCs w:val="28"/>
        </w:rPr>
        <w:t>2%, остальные доходы 6%.</w:t>
      </w:r>
    </w:p>
    <w:p w:rsidR="00563C98" w:rsidRPr="0043391E" w:rsidRDefault="00563C98" w:rsidP="0056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 w:rsidR="004558C5">
        <w:rPr>
          <w:sz w:val="28"/>
          <w:szCs w:val="28"/>
        </w:rPr>
        <w:t>за 202</w:t>
      </w:r>
      <w:r w:rsidR="00B74A5F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533E9E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="00E16627"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B602AC" w:rsidRPr="00862003" w:rsidRDefault="002F4E5A" w:rsidP="000242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59A">
        <w:rPr>
          <w:sz w:val="28"/>
          <w:szCs w:val="28"/>
        </w:rPr>
        <w:t xml:space="preserve">- </w:t>
      </w:r>
      <w:r w:rsidR="008F10B8">
        <w:rPr>
          <w:i/>
          <w:sz w:val="28"/>
          <w:szCs w:val="28"/>
        </w:rPr>
        <w:t>налог</w:t>
      </w:r>
      <w:r w:rsidRPr="00BC6EA8">
        <w:rPr>
          <w:i/>
          <w:sz w:val="28"/>
          <w:szCs w:val="28"/>
        </w:rPr>
        <w:t xml:space="preserve"> на доходы физических лиц</w:t>
      </w:r>
      <w:r w:rsidR="008F10B8">
        <w:rPr>
          <w:sz w:val="28"/>
          <w:szCs w:val="28"/>
        </w:rPr>
        <w:t xml:space="preserve"> поступил</w:t>
      </w:r>
      <w:r w:rsidR="00B602AC">
        <w:rPr>
          <w:sz w:val="28"/>
          <w:szCs w:val="28"/>
        </w:rPr>
        <w:t xml:space="preserve"> </w:t>
      </w:r>
      <w:r w:rsidR="00DF2D4A">
        <w:rPr>
          <w:sz w:val="28"/>
          <w:szCs w:val="28"/>
        </w:rPr>
        <w:t>41830,5</w:t>
      </w:r>
      <w:r w:rsidR="00E16627">
        <w:rPr>
          <w:sz w:val="28"/>
          <w:szCs w:val="28"/>
        </w:rPr>
        <w:t xml:space="preserve"> </w:t>
      </w:r>
      <w:r w:rsidR="00B602AC">
        <w:rPr>
          <w:sz w:val="28"/>
          <w:szCs w:val="28"/>
        </w:rPr>
        <w:t>тыс. рублей, при</w:t>
      </w:r>
      <w:r w:rsidR="00533E9E">
        <w:rPr>
          <w:sz w:val="28"/>
          <w:szCs w:val="28"/>
        </w:rPr>
        <w:t xml:space="preserve"> утвержденном </w:t>
      </w:r>
      <w:r w:rsidR="00B602AC">
        <w:rPr>
          <w:sz w:val="28"/>
          <w:szCs w:val="28"/>
        </w:rPr>
        <w:t xml:space="preserve">плане </w:t>
      </w:r>
      <w:r w:rsidR="00A42B4C">
        <w:rPr>
          <w:sz w:val="28"/>
          <w:szCs w:val="28"/>
        </w:rPr>
        <w:t>40678</w:t>
      </w:r>
      <w:r w:rsidR="00B602A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</w:t>
      </w:r>
      <w:r w:rsidRPr="0046159A">
        <w:rPr>
          <w:sz w:val="28"/>
          <w:szCs w:val="28"/>
        </w:rPr>
        <w:t xml:space="preserve">выполнение </w:t>
      </w:r>
      <w:r w:rsidR="00B602AC">
        <w:rPr>
          <w:sz w:val="28"/>
          <w:szCs w:val="28"/>
        </w:rPr>
        <w:t xml:space="preserve">составило </w:t>
      </w:r>
      <w:r w:rsidR="00533E9E">
        <w:rPr>
          <w:sz w:val="28"/>
          <w:szCs w:val="28"/>
        </w:rPr>
        <w:t>102,8</w:t>
      </w:r>
      <w:r w:rsidRPr="00284782">
        <w:rPr>
          <w:sz w:val="28"/>
          <w:szCs w:val="28"/>
        </w:rPr>
        <w:t xml:space="preserve"> %</w:t>
      </w:r>
      <w:r w:rsidR="00E16627">
        <w:rPr>
          <w:sz w:val="28"/>
          <w:szCs w:val="28"/>
        </w:rPr>
        <w:t xml:space="preserve"> ( +</w:t>
      </w:r>
      <w:r w:rsidR="00024246">
        <w:rPr>
          <w:sz w:val="28"/>
          <w:szCs w:val="28"/>
        </w:rPr>
        <w:t>1152,5</w:t>
      </w:r>
      <w:r w:rsidR="00E16627">
        <w:rPr>
          <w:sz w:val="28"/>
          <w:szCs w:val="28"/>
        </w:rPr>
        <w:t xml:space="preserve"> </w:t>
      </w:r>
      <w:r w:rsidR="00CC38B3" w:rsidRPr="00284782">
        <w:rPr>
          <w:sz w:val="28"/>
          <w:szCs w:val="28"/>
        </w:rPr>
        <w:t>тыс.</w:t>
      </w:r>
      <w:r w:rsidR="00A250A0">
        <w:rPr>
          <w:sz w:val="28"/>
          <w:szCs w:val="28"/>
        </w:rPr>
        <w:t xml:space="preserve"> </w:t>
      </w:r>
      <w:r w:rsidR="00CC38B3" w:rsidRPr="00284782">
        <w:rPr>
          <w:sz w:val="28"/>
          <w:szCs w:val="28"/>
        </w:rPr>
        <w:t>рублей</w:t>
      </w:r>
      <w:r w:rsidR="00CC38B3" w:rsidRPr="00017BE6">
        <w:rPr>
          <w:b/>
          <w:sz w:val="28"/>
          <w:szCs w:val="28"/>
        </w:rPr>
        <w:t>)</w:t>
      </w:r>
      <w:r w:rsidR="00C54E67" w:rsidRPr="00C54E67">
        <w:rPr>
          <w:sz w:val="28"/>
          <w:szCs w:val="28"/>
        </w:rPr>
        <w:t xml:space="preserve"> </w:t>
      </w:r>
      <w:r w:rsidR="00C54E67" w:rsidRPr="00E672F7">
        <w:rPr>
          <w:sz w:val="28"/>
          <w:szCs w:val="28"/>
        </w:rPr>
        <w:t>в связи</w:t>
      </w:r>
      <w:r w:rsidR="00C54E67">
        <w:rPr>
          <w:sz w:val="28"/>
          <w:szCs w:val="28"/>
        </w:rPr>
        <w:t xml:space="preserve"> </w:t>
      </w:r>
      <w:r w:rsidR="00C54E67" w:rsidRPr="006E3213">
        <w:rPr>
          <w:sz w:val="28"/>
          <w:szCs w:val="28"/>
        </w:rPr>
        <w:t xml:space="preserve">с увеличением </w:t>
      </w:r>
      <w:r w:rsidR="00766EBC">
        <w:rPr>
          <w:sz w:val="28"/>
          <w:szCs w:val="28"/>
        </w:rPr>
        <w:t xml:space="preserve">оплаты труда </w:t>
      </w:r>
      <w:r w:rsidR="004F5402">
        <w:rPr>
          <w:sz w:val="28"/>
          <w:szCs w:val="28"/>
        </w:rPr>
        <w:t>работников бюджетной сферы</w:t>
      </w:r>
      <w:r w:rsidR="00766EBC">
        <w:rPr>
          <w:sz w:val="28"/>
          <w:szCs w:val="28"/>
        </w:rPr>
        <w:t xml:space="preserve">  с 1 </w:t>
      </w:r>
      <w:r w:rsidR="00024246">
        <w:rPr>
          <w:sz w:val="28"/>
          <w:szCs w:val="28"/>
        </w:rPr>
        <w:t>октября</w:t>
      </w:r>
      <w:r w:rsidR="00566B8A">
        <w:rPr>
          <w:sz w:val="28"/>
          <w:szCs w:val="28"/>
        </w:rPr>
        <w:t xml:space="preserve"> 202</w:t>
      </w:r>
      <w:r w:rsidR="004F5402">
        <w:rPr>
          <w:sz w:val="28"/>
          <w:szCs w:val="28"/>
        </w:rPr>
        <w:t>2</w:t>
      </w:r>
      <w:r w:rsidR="00566B8A">
        <w:rPr>
          <w:sz w:val="28"/>
          <w:szCs w:val="28"/>
        </w:rPr>
        <w:t xml:space="preserve"> года</w:t>
      </w:r>
      <w:r w:rsidR="00533E9E">
        <w:rPr>
          <w:sz w:val="28"/>
          <w:szCs w:val="28"/>
        </w:rPr>
        <w:t xml:space="preserve"> на 4%</w:t>
      </w:r>
      <w:r w:rsidR="004F5402">
        <w:rPr>
          <w:sz w:val="28"/>
          <w:szCs w:val="28"/>
        </w:rPr>
        <w:t>, также с увеличением минимального размера оплаты труда с 1</w:t>
      </w:r>
      <w:r w:rsidR="00562946">
        <w:rPr>
          <w:sz w:val="28"/>
          <w:szCs w:val="28"/>
        </w:rPr>
        <w:t xml:space="preserve"> </w:t>
      </w:r>
      <w:r w:rsidR="004F5402">
        <w:rPr>
          <w:sz w:val="28"/>
          <w:szCs w:val="28"/>
        </w:rPr>
        <w:t>июня 2022 года</w:t>
      </w:r>
      <w:r w:rsidR="00533E9E">
        <w:rPr>
          <w:sz w:val="28"/>
          <w:szCs w:val="28"/>
        </w:rPr>
        <w:t xml:space="preserve"> на 10%</w:t>
      </w:r>
      <w:r w:rsidR="00C54E67">
        <w:rPr>
          <w:sz w:val="28"/>
          <w:szCs w:val="28"/>
        </w:rPr>
        <w:t>.</w:t>
      </w:r>
      <w:r w:rsidRPr="00284782">
        <w:rPr>
          <w:sz w:val="28"/>
          <w:szCs w:val="28"/>
        </w:rPr>
        <w:t xml:space="preserve"> По</w:t>
      </w:r>
      <w:r w:rsidRPr="0046159A">
        <w:rPr>
          <w:sz w:val="28"/>
          <w:szCs w:val="28"/>
        </w:rPr>
        <w:t xml:space="preserve"> сравнению с </w:t>
      </w:r>
      <w:r>
        <w:rPr>
          <w:sz w:val="28"/>
          <w:szCs w:val="28"/>
        </w:rPr>
        <w:t>аналогичным</w:t>
      </w:r>
      <w:r w:rsidR="004F5402">
        <w:rPr>
          <w:sz w:val="28"/>
          <w:szCs w:val="28"/>
        </w:rPr>
        <w:t xml:space="preserve"> периодом</w:t>
      </w:r>
      <w:r>
        <w:rPr>
          <w:sz w:val="28"/>
          <w:szCs w:val="28"/>
        </w:rPr>
        <w:t xml:space="preserve"> прошл</w:t>
      </w:r>
      <w:r w:rsidR="004F5402">
        <w:rPr>
          <w:sz w:val="28"/>
          <w:szCs w:val="28"/>
        </w:rPr>
        <w:t>ого</w:t>
      </w:r>
      <w:r>
        <w:rPr>
          <w:sz w:val="28"/>
          <w:szCs w:val="28"/>
        </w:rPr>
        <w:t xml:space="preserve"> год</w:t>
      </w:r>
      <w:r w:rsidR="004F5402">
        <w:rPr>
          <w:sz w:val="28"/>
          <w:szCs w:val="28"/>
        </w:rPr>
        <w:t>а</w:t>
      </w:r>
      <w:r w:rsidRPr="0046159A">
        <w:rPr>
          <w:sz w:val="28"/>
          <w:szCs w:val="28"/>
        </w:rPr>
        <w:t xml:space="preserve"> </w:t>
      </w:r>
      <w:r w:rsidRPr="00AB163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="00116056">
        <w:rPr>
          <w:sz w:val="28"/>
          <w:szCs w:val="28"/>
        </w:rPr>
        <w:t xml:space="preserve">увеличение </w:t>
      </w:r>
      <w:r w:rsidRPr="006C7ACF">
        <w:rPr>
          <w:sz w:val="28"/>
          <w:szCs w:val="28"/>
        </w:rPr>
        <w:t xml:space="preserve">поступлений на </w:t>
      </w:r>
      <w:r w:rsidR="00A42B4C">
        <w:rPr>
          <w:sz w:val="28"/>
          <w:szCs w:val="28"/>
        </w:rPr>
        <w:t>3</w:t>
      </w:r>
      <w:r w:rsidR="00533E9E">
        <w:rPr>
          <w:sz w:val="28"/>
          <w:szCs w:val="28"/>
        </w:rPr>
        <w:t>800,2</w:t>
      </w:r>
      <w:r w:rsidR="00E16627">
        <w:rPr>
          <w:sz w:val="28"/>
          <w:szCs w:val="28"/>
        </w:rPr>
        <w:t xml:space="preserve"> </w:t>
      </w:r>
      <w:r w:rsidRPr="006C7ACF">
        <w:rPr>
          <w:sz w:val="28"/>
          <w:szCs w:val="28"/>
        </w:rPr>
        <w:t>тыс. рублей</w:t>
      </w:r>
      <w:r w:rsidR="00533E9E">
        <w:rPr>
          <w:sz w:val="28"/>
          <w:szCs w:val="28"/>
        </w:rPr>
        <w:t xml:space="preserve"> или 1,1 раза</w:t>
      </w:r>
      <w:r w:rsidR="00A42B4C">
        <w:rPr>
          <w:sz w:val="28"/>
          <w:szCs w:val="28"/>
        </w:rPr>
        <w:t xml:space="preserve">, </w:t>
      </w:r>
      <w:r w:rsidR="00566B8A">
        <w:rPr>
          <w:sz w:val="28"/>
          <w:szCs w:val="28"/>
        </w:rPr>
        <w:t xml:space="preserve">в связи </w:t>
      </w:r>
      <w:r w:rsidR="008F10B8">
        <w:rPr>
          <w:sz w:val="28"/>
          <w:szCs w:val="28"/>
        </w:rPr>
        <w:t>с увеличением</w:t>
      </w:r>
      <w:r w:rsidR="00766EBC">
        <w:rPr>
          <w:sz w:val="28"/>
          <w:szCs w:val="28"/>
        </w:rPr>
        <w:t xml:space="preserve"> оплаты труда</w:t>
      </w:r>
      <w:r w:rsidR="00D85CC4">
        <w:rPr>
          <w:sz w:val="28"/>
          <w:szCs w:val="28"/>
        </w:rPr>
        <w:t xml:space="preserve">, </w:t>
      </w:r>
      <w:r w:rsidR="00766EBC">
        <w:rPr>
          <w:sz w:val="28"/>
          <w:szCs w:val="28"/>
        </w:rPr>
        <w:t xml:space="preserve">также </w:t>
      </w:r>
      <w:r w:rsidR="004F5402">
        <w:rPr>
          <w:sz w:val="28"/>
          <w:szCs w:val="28"/>
        </w:rPr>
        <w:t xml:space="preserve">с </w:t>
      </w:r>
      <w:r w:rsidR="00766EBC">
        <w:rPr>
          <w:sz w:val="28"/>
          <w:szCs w:val="28"/>
        </w:rPr>
        <w:t>поступ</w:t>
      </w:r>
      <w:r w:rsidR="008F10B8">
        <w:rPr>
          <w:sz w:val="28"/>
          <w:szCs w:val="28"/>
        </w:rPr>
        <w:t>л</w:t>
      </w:r>
      <w:r w:rsidR="004F5402">
        <w:rPr>
          <w:sz w:val="28"/>
          <w:szCs w:val="28"/>
        </w:rPr>
        <w:t>ением</w:t>
      </w:r>
      <w:r w:rsidR="008F10B8">
        <w:rPr>
          <w:sz w:val="28"/>
          <w:szCs w:val="28"/>
        </w:rPr>
        <w:t xml:space="preserve"> платеж</w:t>
      </w:r>
      <w:r w:rsidR="004F5402">
        <w:rPr>
          <w:sz w:val="28"/>
          <w:szCs w:val="28"/>
        </w:rPr>
        <w:t>ей</w:t>
      </w:r>
      <w:r w:rsidR="008F10B8">
        <w:rPr>
          <w:sz w:val="28"/>
          <w:szCs w:val="28"/>
        </w:rPr>
        <w:t xml:space="preserve"> </w:t>
      </w:r>
      <w:r w:rsidR="00D85CC4">
        <w:rPr>
          <w:sz w:val="28"/>
          <w:szCs w:val="28"/>
        </w:rPr>
        <w:t xml:space="preserve">по данному налогу в результате </w:t>
      </w:r>
      <w:r w:rsidR="008F10B8">
        <w:rPr>
          <w:sz w:val="28"/>
          <w:szCs w:val="28"/>
        </w:rPr>
        <w:t xml:space="preserve">выявленной </w:t>
      </w:r>
      <w:r w:rsidR="00D85CC4">
        <w:rPr>
          <w:sz w:val="28"/>
          <w:szCs w:val="28"/>
        </w:rPr>
        <w:t xml:space="preserve">комиссией </w:t>
      </w:r>
      <w:r w:rsidR="008F10B8">
        <w:rPr>
          <w:sz w:val="28"/>
          <w:szCs w:val="28"/>
        </w:rPr>
        <w:t>теневой занятости</w:t>
      </w:r>
      <w:r w:rsidR="00D85CC4">
        <w:rPr>
          <w:sz w:val="28"/>
          <w:szCs w:val="28"/>
        </w:rPr>
        <w:t xml:space="preserve"> населения.</w:t>
      </w:r>
    </w:p>
    <w:p w:rsidR="00862003" w:rsidRDefault="00E16627" w:rsidP="00116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003">
        <w:rPr>
          <w:rFonts w:eastAsia="Calibri"/>
          <w:i/>
          <w:sz w:val="28"/>
          <w:szCs w:val="28"/>
        </w:rPr>
        <w:t>-</w:t>
      </w:r>
      <w:r w:rsidR="003D5897" w:rsidRPr="00862003">
        <w:rPr>
          <w:rFonts w:eastAsia="Calibri"/>
          <w:i/>
          <w:sz w:val="28"/>
          <w:szCs w:val="28"/>
        </w:rPr>
        <w:t xml:space="preserve"> </w:t>
      </w:r>
      <w:r w:rsidR="00862003" w:rsidRPr="00862003">
        <w:rPr>
          <w:i/>
          <w:sz w:val="28"/>
          <w:szCs w:val="28"/>
        </w:rPr>
        <w:t>доходы от уплаты акцизов</w:t>
      </w:r>
      <w:r w:rsidR="00862003" w:rsidRPr="00974C81">
        <w:rPr>
          <w:b/>
          <w:sz w:val="28"/>
          <w:szCs w:val="28"/>
        </w:rPr>
        <w:t xml:space="preserve"> </w:t>
      </w:r>
      <w:r w:rsidR="006403F6" w:rsidRPr="006403F6">
        <w:rPr>
          <w:sz w:val="28"/>
          <w:szCs w:val="28"/>
        </w:rPr>
        <w:t>на нефтепродукты</w:t>
      </w:r>
      <w:r w:rsidR="006403F6">
        <w:rPr>
          <w:b/>
          <w:sz w:val="28"/>
          <w:szCs w:val="28"/>
        </w:rPr>
        <w:t xml:space="preserve"> </w:t>
      </w:r>
      <w:r w:rsidR="00862003" w:rsidRPr="00862003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 w:rsidR="00862003">
        <w:rPr>
          <w:b/>
          <w:sz w:val="28"/>
          <w:szCs w:val="28"/>
        </w:rPr>
        <w:t xml:space="preserve"> </w:t>
      </w:r>
      <w:r w:rsidR="004F5402">
        <w:rPr>
          <w:sz w:val="28"/>
          <w:szCs w:val="28"/>
        </w:rPr>
        <w:t>7841,6</w:t>
      </w:r>
      <w:r w:rsidR="00862003">
        <w:rPr>
          <w:sz w:val="28"/>
          <w:szCs w:val="28"/>
        </w:rPr>
        <w:t xml:space="preserve"> тыс. рублей, при </w:t>
      </w:r>
      <w:r w:rsidR="00533E9E">
        <w:rPr>
          <w:sz w:val="28"/>
          <w:szCs w:val="28"/>
        </w:rPr>
        <w:t xml:space="preserve">утвержденном </w:t>
      </w:r>
      <w:r w:rsidR="00862003">
        <w:rPr>
          <w:sz w:val="28"/>
          <w:szCs w:val="28"/>
        </w:rPr>
        <w:t xml:space="preserve">плане </w:t>
      </w:r>
      <w:r w:rsidR="00A42B4C">
        <w:rPr>
          <w:sz w:val="28"/>
          <w:szCs w:val="28"/>
        </w:rPr>
        <w:t>6790</w:t>
      </w:r>
      <w:r w:rsidR="00537530">
        <w:rPr>
          <w:sz w:val="28"/>
          <w:szCs w:val="28"/>
        </w:rPr>
        <w:t>,0</w:t>
      </w:r>
      <w:r w:rsidR="00862003">
        <w:rPr>
          <w:sz w:val="28"/>
          <w:szCs w:val="28"/>
        </w:rPr>
        <w:t xml:space="preserve"> тыс. рублей выполнение составило </w:t>
      </w:r>
      <w:r w:rsidR="004F5402">
        <w:rPr>
          <w:sz w:val="28"/>
          <w:szCs w:val="28"/>
        </w:rPr>
        <w:t>115,5% (</w:t>
      </w:r>
      <w:r w:rsidR="00537530">
        <w:rPr>
          <w:sz w:val="28"/>
          <w:szCs w:val="28"/>
        </w:rPr>
        <w:t>+</w:t>
      </w:r>
      <w:r w:rsidR="004F5402">
        <w:rPr>
          <w:sz w:val="28"/>
          <w:szCs w:val="28"/>
        </w:rPr>
        <w:t>1051,6</w:t>
      </w:r>
      <w:r w:rsidR="00862003">
        <w:rPr>
          <w:sz w:val="28"/>
          <w:szCs w:val="28"/>
        </w:rPr>
        <w:t xml:space="preserve"> тыс. рублей). </w:t>
      </w:r>
      <w:r w:rsidR="00A42B4C" w:rsidRPr="00284782">
        <w:rPr>
          <w:sz w:val="28"/>
          <w:szCs w:val="28"/>
        </w:rPr>
        <w:t>По</w:t>
      </w:r>
      <w:r w:rsidR="00A42B4C" w:rsidRPr="0046159A">
        <w:rPr>
          <w:sz w:val="28"/>
          <w:szCs w:val="28"/>
        </w:rPr>
        <w:t xml:space="preserve"> сравнению с </w:t>
      </w:r>
      <w:r w:rsidR="004F5402">
        <w:rPr>
          <w:sz w:val="28"/>
          <w:szCs w:val="28"/>
        </w:rPr>
        <w:t>аналогичным периодом прошлого</w:t>
      </w:r>
      <w:r w:rsidR="00A42B4C">
        <w:rPr>
          <w:sz w:val="28"/>
          <w:szCs w:val="28"/>
        </w:rPr>
        <w:t xml:space="preserve"> год</w:t>
      </w:r>
      <w:r w:rsidR="004F5402">
        <w:rPr>
          <w:sz w:val="28"/>
          <w:szCs w:val="28"/>
        </w:rPr>
        <w:t>а</w:t>
      </w:r>
      <w:r w:rsidR="00A42B4C" w:rsidRPr="0046159A">
        <w:rPr>
          <w:sz w:val="28"/>
          <w:szCs w:val="28"/>
        </w:rPr>
        <w:t xml:space="preserve"> </w:t>
      </w:r>
      <w:r w:rsidR="00A42B4C" w:rsidRPr="00AB1631">
        <w:rPr>
          <w:sz w:val="28"/>
          <w:szCs w:val="28"/>
        </w:rPr>
        <w:t>наблюдается</w:t>
      </w:r>
      <w:r w:rsidR="00A42B4C">
        <w:rPr>
          <w:sz w:val="28"/>
          <w:szCs w:val="28"/>
        </w:rPr>
        <w:t xml:space="preserve"> увеличение </w:t>
      </w:r>
      <w:r w:rsidR="001A1355">
        <w:rPr>
          <w:sz w:val="28"/>
          <w:szCs w:val="28"/>
        </w:rPr>
        <w:t xml:space="preserve">поступлений </w:t>
      </w:r>
      <w:r w:rsidR="00A42B4C">
        <w:rPr>
          <w:sz w:val="28"/>
          <w:szCs w:val="28"/>
        </w:rPr>
        <w:t xml:space="preserve">на </w:t>
      </w:r>
      <w:r w:rsidR="001A1355">
        <w:rPr>
          <w:sz w:val="28"/>
          <w:szCs w:val="28"/>
        </w:rPr>
        <w:t xml:space="preserve">1,2 раза больше или на </w:t>
      </w:r>
      <w:r w:rsidR="00A42B4C">
        <w:rPr>
          <w:sz w:val="28"/>
          <w:szCs w:val="28"/>
        </w:rPr>
        <w:t>1</w:t>
      </w:r>
      <w:r w:rsidR="004F5402">
        <w:rPr>
          <w:sz w:val="28"/>
          <w:szCs w:val="28"/>
        </w:rPr>
        <w:t>167,8</w:t>
      </w:r>
      <w:r w:rsidR="00A42B4C">
        <w:rPr>
          <w:sz w:val="28"/>
          <w:szCs w:val="28"/>
        </w:rPr>
        <w:t xml:space="preserve"> </w:t>
      </w:r>
      <w:r w:rsidR="00A42B4C" w:rsidRPr="006C7ACF">
        <w:rPr>
          <w:sz w:val="28"/>
          <w:szCs w:val="28"/>
        </w:rPr>
        <w:t>тыс. рублей</w:t>
      </w:r>
      <w:r w:rsidR="00A42B4C">
        <w:rPr>
          <w:sz w:val="28"/>
          <w:szCs w:val="28"/>
        </w:rPr>
        <w:t>,</w:t>
      </w:r>
      <w:r w:rsidR="001C7832">
        <w:rPr>
          <w:sz w:val="28"/>
          <w:szCs w:val="28"/>
        </w:rPr>
        <w:t xml:space="preserve"> в связи с </w:t>
      </w:r>
      <w:r w:rsidR="00537530">
        <w:rPr>
          <w:sz w:val="28"/>
          <w:szCs w:val="28"/>
        </w:rPr>
        <w:t>увеличен</w:t>
      </w:r>
      <w:r w:rsidR="001C7832">
        <w:rPr>
          <w:sz w:val="28"/>
          <w:szCs w:val="28"/>
        </w:rPr>
        <w:t xml:space="preserve">ием </w:t>
      </w:r>
      <w:r w:rsidR="00FD62DB">
        <w:rPr>
          <w:sz w:val="28"/>
          <w:szCs w:val="28"/>
        </w:rPr>
        <w:t xml:space="preserve">ставок </w:t>
      </w:r>
      <w:r w:rsidR="00FD62DB" w:rsidRPr="00116FD3">
        <w:rPr>
          <w:color w:val="000000"/>
          <w:sz w:val="28"/>
          <w:szCs w:val="28"/>
          <w:shd w:val="clear" w:color="auto" w:fill="FFFFFF"/>
        </w:rPr>
        <w:t>акциза на прямогонный бензин</w:t>
      </w:r>
      <w:r w:rsidR="00116FD3">
        <w:rPr>
          <w:color w:val="000000"/>
          <w:sz w:val="28"/>
          <w:szCs w:val="28"/>
          <w:shd w:val="clear" w:color="auto" w:fill="FFFFFF"/>
        </w:rPr>
        <w:t xml:space="preserve"> </w:t>
      </w:r>
      <w:r w:rsidR="00FD62DB">
        <w:rPr>
          <w:color w:val="000000"/>
          <w:shd w:val="clear" w:color="auto" w:fill="FFFFFF"/>
        </w:rPr>
        <w:t> </w:t>
      </w:r>
      <w:r w:rsidR="00116FD3" w:rsidRPr="00116FD3">
        <w:rPr>
          <w:color w:val="000000"/>
          <w:sz w:val="28"/>
          <w:szCs w:val="28"/>
          <w:shd w:val="clear" w:color="auto" w:fill="FFFFFF"/>
        </w:rPr>
        <w:t>на 5%</w:t>
      </w:r>
      <w:r w:rsidR="00116FD3">
        <w:rPr>
          <w:color w:val="000000"/>
          <w:sz w:val="28"/>
          <w:szCs w:val="28"/>
          <w:shd w:val="clear" w:color="auto" w:fill="FFFFFF"/>
        </w:rPr>
        <w:t>.</w:t>
      </w:r>
      <w:r w:rsidR="00912797">
        <w:rPr>
          <w:sz w:val="28"/>
          <w:szCs w:val="28"/>
        </w:rPr>
        <w:t xml:space="preserve"> </w:t>
      </w:r>
      <w:r w:rsidR="001A1355">
        <w:rPr>
          <w:sz w:val="28"/>
          <w:szCs w:val="28"/>
        </w:rPr>
        <w:lastRenderedPageBreak/>
        <w:t>Норматив отчислений по Тес-Хемскому кожууну за 2022 год составил 0,6878</w:t>
      </w:r>
      <w:r w:rsidR="00FD62DB">
        <w:rPr>
          <w:sz w:val="28"/>
          <w:szCs w:val="28"/>
        </w:rPr>
        <w:t>,</w:t>
      </w:r>
      <w:r w:rsidR="001A1355">
        <w:rPr>
          <w:sz w:val="28"/>
          <w:szCs w:val="28"/>
        </w:rPr>
        <w:t xml:space="preserve"> что аналогично к уровню 2021 года.</w:t>
      </w:r>
    </w:p>
    <w:p w:rsidR="00D55F69" w:rsidRPr="00950987" w:rsidRDefault="00D55F69" w:rsidP="00D55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 xml:space="preserve">налог, взимаемый в связи с применением </w:t>
      </w:r>
      <w:r>
        <w:rPr>
          <w:i/>
          <w:sz w:val="28"/>
          <w:szCs w:val="28"/>
        </w:rPr>
        <w:t>упрощенной</w:t>
      </w:r>
      <w:r w:rsidRPr="00862003">
        <w:rPr>
          <w:i/>
          <w:sz w:val="28"/>
          <w:szCs w:val="28"/>
        </w:rPr>
        <w:t xml:space="preserve">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F153CA">
        <w:rPr>
          <w:sz w:val="28"/>
          <w:szCs w:val="28"/>
        </w:rPr>
        <w:t>7772,2</w:t>
      </w:r>
      <w:r>
        <w:rPr>
          <w:sz w:val="28"/>
          <w:szCs w:val="28"/>
        </w:rPr>
        <w:t xml:space="preserve"> тыс. рублей, при утверж</w:t>
      </w:r>
      <w:r w:rsidR="00F153CA">
        <w:rPr>
          <w:sz w:val="28"/>
          <w:szCs w:val="28"/>
        </w:rPr>
        <w:t>денном плане 3605,0 тыс. рублей</w:t>
      </w:r>
      <w:r>
        <w:rPr>
          <w:sz w:val="28"/>
          <w:szCs w:val="28"/>
        </w:rPr>
        <w:t xml:space="preserve"> выполнение составило 208,5% (+</w:t>
      </w:r>
      <w:r w:rsidR="00F153CA">
        <w:rPr>
          <w:sz w:val="28"/>
          <w:szCs w:val="28"/>
        </w:rPr>
        <w:t>4167,2</w:t>
      </w:r>
      <w:r>
        <w:rPr>
          <w:sz w:val="28"/>
          <w:szCs w:val="28"/>
        </w:rPr>
        <w:t xml:space="preserve"> тыс. рублей)</w:t>
      </w:r>
      <w:r w:rsidR="00F153CA">
        <w:rPr>
          <w:sz w:val="28"/>
          <w:szCs w:val="28"/>
        </w:rPr>
        <w:t>, в связи с переходом налогоплательщиков из другого режима налогообложения (ИП Чимбиян О.Х «Бай-Сайыр», Хомушку С.С. «Аллея»). При уточненном плане 7501,0 тыс. рублей</w:t>
      </w:r>
      <w:r>
        <w:rPr>
          <w:sz w:val="28"/>
          <w:szCs w:val="28"/>
        </w:rPr>
        <w:t xml:space="preserve"> </w:t>
      </w:r>
      <w:r w:rsidR="00F153CA">
        <w:rPr>
          <w:sz w:val="28"/>
          <w:szCs w:val="28"/>
        </w:rPr>
        <w:t>выполнение составило (+271,2</w:t>
      </w:r>
      <w:r w:rsidR="00F153CA" w:rsidRPr="00F153CA">
        <w:rPr>
          <w:sz w:val="28"/>
          <w:szCs w:val="28"/>
        </w:rPr>
        <w:t xml:space="preserve"> </w:t>
      </w:r>
      <w:r w:rsidR="00F153CA">
        <w:rPr>
          <w:sz w:val="28"/>
          <w:szCs w:val="28"/>
        </w:rPr>
        <w:t>тыс. рублей).</w:t>
      </w:r>
      <w:r>
        <w:rPr>
          <w:sz w:val="28"/>
          <w:szCs w:val="28"/>
        </w:rPr>
        <w:t xml:space="preserve"> По сравнению с аналогичным периодом прошлого года наблюдается </w:t>
      </w:r>
      <w:r w:rsidR="00F153CA">
        <w:rPr>
          <w:sz w:val="28"/>
          <w:szCs w:val="28"/>
        </w:rPr>
        <w:t>рост поступлений на 2,3 раза или 4285,7 тыс. рублей</w:t>
      </w:r>
      <w:r>
        <w:rPr>
          <w:sz w:val="28"/>
          <w:szCs w:val="28"/>
        </w:rPr>
        <w:t xml:space="preserve"> </w:t>
      </w:r>
      <w:r w:rsidR="00F153CA">
        <w:rPr>
          <w:sz w:val="28"/>
          <w:szCs w:val="28"/>
        </w:rPr>
        <w:t>в связи с увеличением количества налогоплательщиков.</w:t>
      </w:r>
      <w:r>
        <w:rPr>
          <w:sz w:val="28"/>
          <w:szCs w:val="28"/>
        </w:rPr>
        <w:t xml:space="preserve">  </w:t>
      </w:r>
    </w:p>
    <w:p w:rsidR="00D55F69" w:rsidRPr="00116FD3" w:rsidRDefault="00D55F69" w:rsidP="00D55F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единый налог на вмененный доход отдельных видов деятельности</w:t>
      </w:r>
      <w:r w:rsidRPr="0009191D">
        <w:rPr>
          <w:sz w:val="28"/>
          <w:szCs w:val="28"/>
        </w:rPr>
        <w:t xml:space="preserve"> поступил </w:t>
      </w:r>
      <w:r w:rsidR="00862BD6">
        <w:rPr>
          <w:sz w:val="28"/>
          <w:szCs w:val="28"/>
        </w:rPr>
        <w:t>34,9</w:t>
      </w:r>
      <w:r>
        <w:rPr>
          <w:sz w:val="28"/>
          <w:szCs w:val="28"/>
        </w:rPr>
        <w:t xml:space="preserve">  </w:t>
      </w:r>
      <w:r w:rsidRPr="0009191D">
        <w:rPr>
          <w:sz w:val="28"/>
          <w:szCs w:val="28"/>
        </w:rPr>
        <w:t xml:space="preserve">тыс. рублей, при плане 0 тыс. рублей, в связи с поступлением </w:t>
      </w:r>
      <w:r>
        <w:rPr>
          <w:sz w:val="28"/>
          <w:szCs w:val="28"/>
        </w:rPr>
        <w:t>задолженности</w:t>
      </w:r>
      <w:r w:rsidRPr="0009191D">
        <w:rPr>
          <w:sz w:val="28"/>
          <w:szCs w:val="28"/>
        </w:rPr>
        <w:t xml:space="preserve"> за </w:t>
      </w:r>
      <w:r w:rsidR="00862BD6">
        <w:rPr>
          <w:sz w:val="28"/>
          <w:szCs w:val="28"/>
        </w:rPr>
        <w:t>предыдущие годы.</w:t>
      </w:r>
    </w:p>
    <w:p w:rsidR="00E45C1B" w:rsidRPr="00116FD3" w:rsidRDefault="00862003" w:rsidP="00862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 w:rsidR="008F10B8"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A42B4C">
        <w:rPr>
          <w:sz w:val="28"/>
          <w:szCs w:val="28"/>
        </w:rPr>
        <w:t>234</w:t>
      </w:r>
      <w:r w:rsidR="004F5402">
        <w:rPr>
          <w:sz w:val="28"/>
          <w:szCs w:val="28"/>
        </w:rPr>
        <w:t>,3</w:t>
      </w:r>
      <w:r w:rsidRPr="0016373D">
        <w:rPr>
          <w:sz w:val="28"/>
          <w:szCs w:val="28"/>
        </w:rPr>
        <w:t xml:space="preserve"> тыс. рублей, при </w:t>
      </w:r>
      <w:r w:rsidR="00116FD3">
        <w:rPr>
          <w:sz w:val="28"/>
          <w:szCs w:val="28"/>
        </w:rPr>
        <w:t xml:space="preserve">утвержденном </w:t>
      </w:r>
      <w:r w:rsidRPr="0016373D">
        <w:rPr>
          <w:sz w:val="28"/>
          <w:szCs w:val="28"/>
        </w:rPr>
        <w:t xml:space="preserve">плане </w:t>
      </w:r>
      <w:r w:rsidR="00116FD3">
        <w:rPr>
          <w:sz w:val="28"/>
          <w:szCs w:val="28"/>
        </w:rPr>
        <w:t>161</w:t>
      </w:r>
      <w:r w:rsidR="004F5402">
        <w:rPr>
          <w:sz w:val="28"/>
          <w:szCs w:val="28"/>
        </w:rPr>
        <w:t>,0</w:t>
      </w:r>
      <w:r w:rsidRPr="0016373D">
        <w:rPr>
          <w:sz w:val="28"/>
          <w:szCs w:val="28"/>
        </w:rPr>
        <w:t xml:space="preserve"> тыс. рублей выполнение составило </w:t>
      </w:r>
      <w:r w:rsidR="00116FD3">
        <w:rPr>
          <w:sz w:val="28"/>
          <w:szCs w:val="28"/>
        </w:rPr>
        <w:t xml:space="preserve">145,6 </w:t>
      </w:r>
      <w:r w:rsidR="004F5402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116FD3">
        <w:rPr>
          <w:sz w:val="28"/>
          <w:szCs w:val="28"/>
        </w:rPr>
        <w:t>73</w:t>
      </w:r>
      <w:r w:rsidR="004F5402">
        <w:rPr>
          <w:sz w:val="28"/>
          <w:szCs w:val="28"/>
        </w:rPr>
        <w:t>,3</w:t>
      </w:r>
      <w:r w:rsidRPr="0016373D">
        <w:rPr>
          <w:sz w:val="28"/>
          <w:szCs w:val="28"/>
        </w:rPr>
        <w:t xml:space="preserve"> тыс. рублей)</w:t>
      </w:r>
      <w:r w:rsidR="00537530">
        <w:rPr>
          <w:sz w:val="28"/>
          <w:szCs w:val="28"/>
        </w:rPr>
        <w:t xml:space="preserve">. </w:t>
      </w:r>
      <w:r w:rsidR="001D4ED0">
        <w:rPr>
          <w:sz w:val="28"/>
          <w:szCs w:val="28"/>
        </w:rPr>
        <w:t xml:space="preserve"> </w:t>
      </w:r>
      <w:r w:rsidR="00116FD3">
        <w:rPr>
          <w:sz w:val="28"/>
          <w:szCs w:val="28"/>
        </w:rPr>
        <w:t>При уточненном плане 178,0</w:t>
      </w:r>
      <w:r w:rsidR="00116FD3" w:rsidRPr="0016373D">
        <w:rPr>
          <w:sz w:val="28"/>
          <w:szCs w:val="28"/>
        </w:rPr>
        <w:t xml:space="preserve"> тыс. рублей</w:t>
      </w:r>
      <w:r w:rsidR="00116FD3">
        <w:rPr>
          <w:sz w:val="28"/>
          <w:szCs w:val="28"/>
        </w:rPr>
        <w:t xml:space="preserve"> выполнение составило 131,6%.  </w:t>
      </w:r>
      <w:r w:rsidR="00A42B4C" w:rsidRPr="00284782">
        <w:rPr>
          <w:sz w:val="28"/>
          <w:szCs w:val="28"/>
        </w:rPr>
        <w:t>По</w:t>
      </w:r>
      <w:r w:rsidR="00A42B4C" w:rsidRPr="0046159A">
        <w:rPr>
          <w:sz w:val="28"/>
          <w:szCs w:val="28"/>
        </w:rPr>
        <w:t xml:space="preserve"> сравнению с </w:t>
      </w:r>
      <w:r w:rsidR="00116FD3">
        <w:rPr>
          <w:sz w:val="28"/>
          <w:szCs w:val="28"/>
        </w:rPr>
        <w:t>аналогичным периодом прошлого</w:t>
      </w:r>
      <w:r w:rsidR="00A42B4C">
        <w:rPr>
          <w:sz w:val="28"/>
          <w:szCs w:val="28"/>
        </w:rPr>
        <w:t xml:space="preserve"> год</w:t>
      </w:r>
      <w:r w:rsidR="00116FD3">
        <w:rPr>
          <w:sz w:val="28"/>
          <w:szCs w:val="28"/>
        </w:rPr>
        <w:t>а</w:t>
      </w:r>
      <w:r w:rsidR="00A42B4C" w:rsidRPr="0046159A">
        <w:rPr>
          <w:sz w:val="28"/>
          <w:szCs w:val="28"/>
        </w:rPr>
        <w:t xml:space="preserve"> </w:t>
      </w:r>
      <w:r w:rsidR="00A42B4C" w:rsidRPr="00AB1631">
        <w:rPr>
          <w:sz w:val="28"/>
          <w:szCs w:val="28"/>
        </w:rPr>
        <w:t>наблюдается</w:t>
      </w:r>
      <w:r w:rsidR="00A42B4C">
        <w:rPr>
          <w:sz w:val="28"/>
          <w:szCs w:val="28"/>
        </w:rPr>
        <w:t xml:space="preserve"> </w:t>
      </w:r>
      <w:r w:rsidR="00116FD3">
        <w:rPr>
          <w:sz w:val="28"/>
          <w:szCs w:val="28"/>
        </w:rPr>
        <w:t>рост</w:t>
      </w:r>
      <w:r w:rsidR="00A42B4C">
        <w:rPr>
          <w:sz w:val="28"/>
          <w:szCs w:val="28"/>
        </w:rPr>
        <w:t xml:space="preserve"> </w:t>
      </w:r>
      <w:r w:rsidR="00116FD3">
        <w:rPr>
          <w:sz w:val="28"/>
          <w:szCs w:val="28"/>
        </w:rPr>
        <w:t>поступлений на 1,5</w:t>
      </w:r>
      <w:r w:rsidR="00B0670A">
        <w:rPr>
          <w:sz w:val="28"/>
          <w:szCs w:val="28"/>
        </w:rPr>
        <w:t xml:space="preserve"> раза</w:t>
      </w:r>
      <w:r w:rsidR="00A42B4C">
        <w:rPr>
          <w:sz w:val="28"/>
          <w:szCs w:val="28"/>
        </w:rPr>
        <w:t xml:space="preserve"> или на 79</w:t>
      </w:r>
      <w:r w:rsidR="004F5402">
        <w:rPr>
          <w:sz w:val="28"/>
          <w:szCs w:val="28"/>
        </w:rPr>
        <w:t>,1</w:t>
      </w:r>
      <w:r w:rsidR="00A42B4C">
        <w:rPr>
          <w:sz w:val="28"/>
          <w:szCs w:val="28"/>
        </w:rPr>
        <w:t xml:space="preserve"> </w:t>
      </w:r>
      <w:r w:rsidR="00A42B4C" w:rsidRPr="006C7ACF">
        <w:rPr>
          <w:sz w:val="28"/>
          <w:szCs w:val="28"/>
        </w:rPr>
        <w:t>тыс. рублей</w:t>
      </w:r>
      <w:r w:rsidR="00A42B4C">
        <w:rPr>
          <w:sz w:val="28"/>
          <w:szCs w:val="28"/>
        </w:rPr>
        <w:t>,</w:t>
      </w:r>
      <w:r w:rsidR="00A42B4C" w:rsidRPr="006C7ACF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у</w:t>
      </w:r>
      <w:r w:rsidR="00537530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</w:t>
      </w:r>
      <w:r w:rsidR="00C52C4D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налогоплательщиков</w:t>
      </w:r>
      <w:r w:rsidR="00A42B4C">
        <w:rPr>
          <w:sz w:val="28"/>
          <w:szCs w:val="28"/>
        </w:rPr>
        <w:t>.</w:t>
      </w:r>
      <w:r w:rsidR="001D4ED0">
        <w:rPr>
          <w:sz w:val="28"/>
          <w:szCs w:val="28"/>
        </w:rPr>
        <w:t xml:space="preserve"> </w:t>
      </w:r>
      <w:r w:rsidR="00B0670A">
        <w:rPr>
          <w:sz w:val="28"/>
          <w:szCs w:val="28"/>
        </w:rPr>
        <w:t>За 2022 год к</w:t>
      </w:r>
      <w:r w:rsidR="00116FD3">
        <w:rPr>
          <w:sz w:val="28"/>
          <w:szCs w:val="28"/>
        </w:rPr>
        <w:t xml:space="preserve">оличество налогоплательщиков по кожууну составило 61 единиц, </w:t>
      </w:r>
      <w:r w:rsidR="00B0670A">
        <w:rPr>
          <w:sz w:val="28"/>
          <w:szCs w:val="28"/>
        </w:rPr>
        <w:t>что больше на 17 ед. по сравнении с прошлым годом.</w:t>
      </w:r>
    </w:p>
    <w:p w:rsidR="00EC7D7A" w:rsidRDefault="00862003" w:rsidP="008620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 w:rsidR="00E54E99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4F5402">
        <w:rPr>
          <w:sz w:val="28"/>
          <w:szCs w:val="28"/>
        </w:rPr>
        <w:t>386,9</w:t>
      </w:r>
      <w:r>
        <w:rPr>
          <w:sz w:val="28"/>
          <w:szCs w:val="28"/>
        </w:rPr>
        <w:t xml:space="preserve"> тыс. рублей, пр</w:t>
      </w:r>
      <w:r w:rsidR="00537530">
        <w:rPr>
          <w:sz w:val="28"/>
          <w:szCs w:val="28"/>
        </w:rPr>
        <w:t xml:space="preserve">и </w:t>
      </w:r>
      <w:r w:rsidR="00862BD6">
        <w:rPr>
          <w:sz w:val="28"/>
          <w:szCs w:val="28"/>
        </w:rPr>
        <w:t xml:space="preserve">утвержденном </w:t>
      </w:r>
      <w:r w:rsidR="00537530">
        <w:rPr>
          <w:sz w:val="28"/>
          <w:szCs w:val="28"/>
        </w:rPr>
        <w:t xml:space="preserve">плане </w:t>
      </w:r>
      <w:r w:rsidR="00862BD6">
        <w:rPr>
          <w:sz w:val="28"/>
          <w:szCs w:val="28"/>
        </w:rPr>
        <w:t>408</w:t>
      </w:r>
      <w:r>
        <w:rPr>
          <w:sz w:val="28"/>
          <w:szCs w:val="28"/>
        </w:rPr>
        <w:t>,0 тыс. рублей</w:t>
      </w:r>
      <w:r w:rsidR="00B5310F">
        <w:rPr>
          <w:sz w:val="28"/>
          <w:szCs w:val="28"/>
        </w:rPr>
        <w:t xml:space="preserve">, выполнение составило </w:t>
      </w:r>
      <w:r w:rsidR="00862BD6">
        <w:rPr>
          <w:sz w:val="28"/>
          <w:szCs w:val="28"/>
        </w:rPr>
        <w:t>91,7</w:t>
      </w:r>
      <w:r w:rsidR="00B5310F">
        <w:rPr>
          <w:sz w:val="28"/>
          <w:szCs w:val="28"/>
        </w:rPr>
        <w:t>% (</w:t>
      </w:r>
      <w:r w:rsidR="00862BD6">
        <w:rPr>
          <w:sz w:val="28"/>
          <w:szCs w:val="28"/>
        </w:rPr>
        <w:t>-21,1 тыс. рублей), в связи с уменьшением количества налогоплательщиков.</w:t>
      </w:r>
      <w:r>
        <w:rPr>
          <w:sz w:val="28"/>
          <w:szCs w:val="28"/>
        </w:rPr>
        <w:t xml:space="preserve"> </w:t>
      </w:r>
      <w:r w:rsidR="00862BD6">
        <w:rPr>
          <w:sz w:val="28"/>
          <w:szCs w:val="28"/>
        </w:rPr>
        <w:t xml:space="preserve">При уточненном плане 300,0 тыс. рублей выполнение составило 129% (+86,9 тыс. рублей). </w:t>
      </w:r>
      <w:r w:rsidR="00862BD6" w:rsidRPr="00284782">
        <w:rPr>
          <w:sz w:val="28"/>
          <w:szCs w:val="28"/>
        </w:rPr>
        <w:t>По</w:t>
      </w:r>
      <w:r w:rsidR="00862BD6" w:rsidRPr="0046159A">
        <w:rPr>
          <w:sz w:val="28"/>
          <w:szCs w:val="28"/>
        </w:rPr>
        <w:t xml:space="preserve"> сравнению с </w:t>
      </w:r>
      <w:r w:rsidR="00862BD6">
        <w:rPr>
          <w:sz w:val="28"/>
          <w:szCs w:val="28"/>
        </w:rPr>
        <w:t>аналогичным периодом прошлого года</w:t>
      </w:r>
      <w:r w:rsidR="00862BD6" w:rsidRPr="0046159A">
        <w:rPr>
          <w:sz w:val="28"/>
          <w:szCs w:val="28"/>
        </w:rPr>
        <w:t xml:space="preserve"> </w:t>
      </w:r>
      <w:r w:rsidR="00862BD6" w:rsidRPr="00AB1631">
        <w:rPr>
          <w:sz w:val="28"/>
          <w:szCs w:val="28"/>
        </w:rPr>
        <w:t>наблюдается</w:t>
      </w:r>
      <w:r w:rsidR="00862BD6">
        <w:rPr>
          <w:sz w:val="28"/>
          <w:szCs w:val="28"/>
        </w:rPr>
        <w:t xml:space="preserve"> уменьшение </w:t>
      </w:r>
      <w:r w:rsidR="00862BD6" w:rsidRPr="006C7ACF">
        <w:rPr>
          <w:sz w:val="28"/>
          <w:szCs w:val="28"/>
        </w:rPr>
        <w:t xml:space="preserve">поступлений на </w:t>
      </w:r>
      <w:r w:rsidR="00862BD6">
        <w:rPr>
          <w:sz w:val="28"/>
          <w:szCs w:val="28"/>
        </w:rPr>
        <w:t xml:space="preserve">0,6 раза или на 200,5 </w:t>
      </w:r>
      <w:r w:rsidR="00862BD6" w:rsidRPr="006C7ACF">
        <w:rPr>
          <w:sz w:val="28"/>
          <w:szCs w:val="28"/>
        </w:rPr>
        <w:t>тыс. рублей</w:t>
      </w:r>
      <w:r w:rsidR="00862BD6">
        <w:rPr>
          <w:sz w:val="28"/>
          <w:szCs w:val="28"/>
        </w:rPr>
        <w:t xml:space="preserve">, в связи с переходом налогоплательщиков в другой режим налогообложения, также принятием Закона Республики Тыва от </w:t>
      </w:r>
      <w:r w:rsidR="00862BD6" w:rsidRPr="00EC7D7A">
        <w:rPr>
          <w:color w:val="000000"/>
          <w:sz w:val="28"/>
          <w:szCs w:val="25"/>
          <w:shd w:val="clear" w:color="auto" w:fill="FFFFFF"/>
        </w:rPr>
        <w:t xml:space="preserve">25.02.2021 № 688-ЗРТ «О внесении изменений в Закон Республики Тыва «О применении патентной системы налогообложения на территории Республики Тыва». </w:t>
      </w:r>
    </w:p>
    <w:p w:rsidR="00862003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81572F">
        <w:rPr>
          <w:sz w:val="28"/>
          <w:szCs w:val="28"/>
        </w:rPr>
        <w:t>1712</w:t>
      </w:r>
      <w:r w:rsidR="002713C4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рублей, при </w:t>
      </w:r>
      <w:r w:rsidR="00862BD6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 xml:space="preserve">плане </w:t>
      </w:r>
      <w:r w:rsidR="002713C4">
        <w:rPr>
          <w:sz w:val="28"/>
          <w:szCs w:val="28"/>
        </w:rPr>
        <w:t>1</w:t>
      </w:r>
      <w:r w:rsidR="00862BD6">
        <w:rPr>
          <w:sz w:val="28"/>
          <w:szCs w:val="28"/>
        </w:rPr>
        <w:t>4</w:t>
      </w:r>
      <w:r w:rsidR="002713C4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рублей, выполнение составило </w:t>
      </w:r>
      <w:r w:rsidR="00862BD6">
        <w:rPr>
          <w:sz w:val="28"/>
          <w:szCs w:val="28"/>
        </w:rPr>
        <w:t>122,3</w:t>
      </w:r>
      <w:r w:rsidR="00E3540E">
        <w:rPr>
          <w:sz w:val="28"/>
          <w:szCs w:val="28"/>
        </w:rPr>
        <w:t>%</w:t>
      </w:r>
      <w:r w:rsidR="002713C4">
        <w:rPr>
          <w:sz w:val="28"/>
          <w:szCs w:val="28"/>
        </w:rPr>
        <w:t xml:space="preserve"> (+</w:t>
      </w:r>
      <w:r w:rsidR="00862BD6">
        <w:rPr>
          <w:sz w:val="28"/>
          <w:szCs w:val="28"/>
        </w:rPr>
        <w:t>3</w:t>
      </w:r>
      <w:r w:rsidR="002713C4">
        <w:rPr>
          <w:sz w:val="28"/>
          <w:szCs w:val="28"/>
        </w:rPr>
        <w:t>12,3</w:t>
      </w:r>
      <w:r w:rsidR="006377FB">
        <w:rPr>
          <w:sz w:val="28"/>
          <w:szCs w:val="28"/>
        </w:rPr>
        <w:t xml:space="preserve"> тыс. рублей), в связи с уплатой недоимки МБОУ Кызыл-Чыраанская СОШ и МБДОУ Дамырак. </w:t>
      </w:r>
      <w:r w:rsidR="00862BD6">
        <w:rPr>
          <w:sz w:val="28"/>
          <w:szCs w:val="28"/>
        </w:rPr>
        <w:t xml:space="preserve">При уточненном плане </w:t>
      </w:r>
      <w:r w:rsidR="006377FB">
        <w:rPr>
          <w:sz w:val="28"/>
          <w:szCs w:val="28"/>
        </w:rPr>
        <w:t>17</w:t>
      </w:r>
      <w:r w:rsidR="00862BD6">
        <w:rPr>
          <w:sz w:val="28"/>
          <w:szCs w:val="28"/>
        </w:rPr>
        <w:t xml:space="preserve">00,0 тыс. рублей выполнение составило </w:t>
      </w:r>
      <w:r w:rsidR="006377FB">
        <w:rPr>
          <w:sz w:val="28"/>
          <w:szCs w:val="28"/>
        </w:rPr>
        <w:t>100,7</w:t>
      </w:r>
      <w:r w:rsidR="00862BD6">
        <w:rPr>
          <w:sz w:val="28"/>
          <w:szCs w:val="28"/>
        </w:rPr>
        <w:t>% (+</w:t>
      </w:r>
      <w:r w:rsidR="006377FB">
        <w:rPr>
          <w:sz w:val="28"/>
          <w:szCs w:val="28"/>
        </w:rPr>
        <w:t>12,3</w:t>
      </w:r>
      <w:r w:rsidR="00862BD6">
        <w:rPr>
          <w:sz w:val="28"/>
          <w:szCs w:val="28"/>
        </w:rPr>
        <w:t xml:space="preserve"> тыс. рублей). </w:t>
      </w:r>
      <w:r w:rsidR="0081572F" w:rsidRPr="00284782">
        <w:rPr>
          <w:sz w:val="28"/>
          <w:szCs w:val="28"/>
        </w:rPr>
        <w:t>По</w:t>
      </w:r>
      <w:r w:rsidR="0081572F" w:rsidRPr="0046159A">
        <w:rPr>
          <w:sz w:val="28"/>
          <w:szCs w:val="28"/>
        </w:rPr>
        <w:t xml:space="preserve"> сравнению с </w:t>
      </w:r>
      <w:r w:rsidR="002713C4">
        <w:rPr>
          <w:sz w:val="28"/>
          <w:szCs w:val="28"/>
        </w:rPr>
        <w:t>аналогичным периодом</w:t>
      </w:r>
      <w:r w:rsidR="0081572F">
        <w:rPr>
          <w:sz w:val="28"/>
          <w:szCs w:val="28"/>
        </w:rPr>
        <w:t xml:space="preserve"> </w:t>
      </w:r>
      <w:r w:rsidR="002713C4">
        <w:rPr>
          <w:sz w:val="28"/>
          <w:szCs w:val="28"/>
        </w:rPr>
        <w:t>прошлого</w:t>
      </w:r>
      <w:r w:rsidR="0081572F">
        <w:rPr>
          <w:sz w:val="28"/>
          <w:szCs w:val="28"/>
        </w:rPr>
        <w:t xml:space="preserve"> год</w:t>
      </w:r>
      <w:r w:rsidR="002713C4">
        <w:rPr>
          <w:sz w:val="28"/>
          <w:szCs w:val="28"/>
        </w:rPr>
        <w:t>а</w:t>
      </w:r>
      <w:r w:rsidR="0081572F" w:rsidRPr="0046159A">
        <w:rPr>
          <w:sz w:val="28"/>
          <w:szCs w:val="28"/>
        </w:rPr>
        <w:t xml:space="preserve"> </w:t>
      </w:r>
      <w:r w:rsidR="0081572F" w:rsidRPr="00AB1631">
        <w:rPr>
          <w:sz w:val="28"/>
          <w:szCs w:val="28"/>
        </w:rPr>
        <w:t>наблюдается</w:t>
      </w:r>
      <w:r w:rsidR="0081572F">
        <w:rPr>
          <w:sz w:val="28"/>
          <w:szCs w:val="28"/>
        </w:rPr>
        <w:t xml:space="preserve"> </w:t>
      </w:r>
      <w:r w:rsidR="006377FB">
        <w:rPr>
          <w:sz w:val="28"/>
          <w:szCs w:val="28"/>
        </w:rPr>
        <w:t xml:space="preserve">рост </w:t>
      </w:r>
      <w:r w:rsidR="0081572F" w:rsidRPr="006C7ACF">
        <w:rPr>
          <w:sz w:val="28"/>
          <w:szCs w:val="28"/>
        </w:rPr>
        <w:t xml:space="preserve">поступлений на </w:t>
      </w:r>
      <w:r w:rsidR="006377FB">
        <w:rPr>
          <w:sz w:val="28"/>
          <w:szCs w:val="28"/>
        </w:rPr>
        <w:t>1,3 раза и</w:t>
      </w:r>
      <w:r w:rsidR="0081572F">
        <w:rPr>
          <w:sz w:val="28"/>
          <w:szCs w:val="28"/>
        </w:rPr>
        <w:t xml:space="preserve">ли на </w:t>
      </w:r>
      <w:r w:rsidR="002713C4">
        <w:rPr>
          <w:sz w:val="28"/>
          <w:szCs w:val="28"/>
        </w:rPr>
        <w:t>366,7</w:t>
      </w:r>
      <w:r w:rsidR="0081572F">
        <w:rPr>
          <w:sz w:val="28"/>
          <w:szCs w:val="28"/>
        </w:rPr>
        <w:t xml:space="preserve"> </w:t>
      </w:r>
      <w:r w:rsidR="0081572F" w:rsidRPr="006C7ACF">
        <w:rPr>
          <w:sz w:val="28"/>
          <w:szCs w:val="28"/>
        </w:rPr>
        <w:t>тыс. рублей</w:t>
      </w:r>
      <w:r w:rsidR="0081572F">
        <w:rPr>
          <w:sz w:val="28"/>
          <w:szCs w:val="28"/>
        </w:rPr>
        <w:t>,</w:t>
      </w:r>
      <w:r w:rsidR="0081572F" w:rsidRPr="006C7ACF">
        <w:rPr>
          <w:sz w:val="28"/>
          <w:szCs w:val="28"/>
        </w:rPr>
        <w:t xml:space="preserve"> </w:t>
      </w:r>
      <w:r w:rsidR="0081572F">
        <w:rPr>
          <w:sz w:val="28"/>
          <w:szCs w:val="28"/>
        </w:rPr>
        <w:t>в связи с</w:t>
      </w:r>
      <w:r w:rsidR="00123478">
        <w:rPr>
          <w:sz w:val="28"/>
          <w:szCs w:val="28"/>
        </w:rPr>
        <w:t xml:space="preserve"> </w:t>
      </w:r>
      <w:r w:rsidR="006377FB">
        <w:rPr>
          <w:sz w:val="28"/>
          <w:szCs w:val="28"/>
        </w:rPr>
        <w:t>поступлением задолженности.</w:t>
      </w:r>
    </w:p>
    <w:p w:rsidR="006377FB" w:rsidRDefault="00862003" w:rsidP="00862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 w:rsidR="00835DB5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="00123478">
        <w:rPr>
          <w:sz w:val="28"/>
          <w:szCs w:val="28"/>
        </w:rPr>
        <w:t>222,6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</w:t>
      </w:r>
      <w:r w:rsidR="00862BD6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 xml:space="preserve">плане </w:t>
      </w:r>
      <w:r w:rsidR="006377FB">
        <w:rPr>
          <w:sz w:val="28"/>
          <w:szCs w:val="28"/>
        </w:rPr>
        <w:t>15</w:t>
      </w:r>
      <w:r w:rsidR="0012347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выполнение составило </w:t>
      </w:r>
      <w:r w:rsidR="006377FB">
        <w:rPr>
          <w:sz w:val="28"/>
          <w:szCs w:val="28"/>
        </w:rPr>
        <w:t>148</w:t>
      </w:r>
      <w:r w:rsidR="00123478">
        <w:rPr>
          <w:sz w:val="28"/>
          <w:szCs w:val="28"/>
        </w:rPr>
        <w:t>,4% (</w:t>
      </w:r>
      <w:r w:rsidR="00332737">
        <w:rPr>
          <w:sz w:val="28"/>
          <w:szCs w:val="28"/>
        </w:rPr>
        <w:t>+</w:t>
      </w:r>
      <w:r w:rsidR="006377FB">
        <w:rPr>
          <w:sz w:val="28"/>
          <w:szCs w:val="28"/>
        </w:rPr>
        <w:t>7</w:t>
      </w:r>
      <w:r w:rsidR="00123478">
        <w:rPr>
          <w:sz w:val="28"/>
          <w:szCs w:val="28"/>
        </w:rPr>
        <w:t>2,6</w:t>
      </w:r>
      <w:r>
        <w:rPr>
          <w:sz w:val="28"/>
          <w:szCs w:val="28"/>
        </w:rPr>
        <w:t xml:space="preserve"> тыс. рублей)</w:t>
      </w:r>
      <w:r w:rsidR="006377FB">
        <w:rPr>
          <w:sz w:val="28"/>
          <w:szCs w:val="28"/>
        </w:rPr>
        <w:t>, в связи с поступлением задолженности от Белчит В.Ч. на сумму 86,1 тыс. рублей.</w:t>
      </w:r>
      <w:r w:rsidR="00EE2683">
        <w:rPr>
          <w:sz w:val="28"/>
          <w:szCs w:val="28"/>
        </w:rPr>
        <w:t xml:space="preserve"> </w:t>
      </w:r>
      <w:r w:rsidR="006377FB">
        <w:rPr>
          <w:sz w:val="28"/>
          <w:szCs w:val="28"/>
        </w:rPr>
        <w:t xml:space="preserve">При уточненном плане 210,0 тыс. рублей выполнение составило 106% (+12,6 тыс. рублей). </w:t>
      </w:r>
      <w:r w:rsidR="0081572F" w:rsidRPr="00284782">
        <w:rPr>
          <w:sz w:val="28"/>
          <w:szCs w:val="28"/>
        </w:rPr>
        <w:t>По</w:t>
      </w:r>
      <w:r w:rsidR="0081572F" w:rsidRPr="0046159A">
        <w:rPr>
          <w:sz w:val="28"/>
          <w:szCs w:val="28"/>
        </w:rPr>
        <w:t xml:space="preserve"> сравнению с </w:t>
      </w:r>
      <w:r w:rsidR="00123478">
        <w:rPr>
          <w:sz w:val="28"/>
          <w:szCs w:val="28"/>
        </w:rPr>
        <w:t>аналогичным</w:t>
      </w:r>
      <w:r w:rsidR="0081572F">
        <w:rPr>
          <w:sz w:val="28"/>
          <w:szCs w:val="28"/>
        </w:rPr>
        <w:t xml:space="preserve"> период</w:t>
      </w:r>
      <w:r w:rsidR="00123478">
        <w:rPr>
          <w:sz w:val="28"/>
          <w:szCs w:val="28"/>
        </w:rPr>
        <w:t>ом прошлого года</w:t>
      </w:r>
      <w:r w:rsidR="0081572F" w:rsidRPr="0046159A">
        <w:rPr>
          <w:sz w:val="28"/>
          <w:szCs w:val="28"/>
        </w:rPr>
        <w:t xml:space="preserve"> </w:t>
      </w:r>
      <w:r w:rsidR="0081572F" w:rsidRPr="00AB1631">
        <w:rPr>
          <w:sz w:val="28"/>
          <w:szCs w:val="28"/>
        </w:rPr>
        <w:t>наблюдается</w:t>
      </w:r>
      <w:r w:rsidR="0081572F">
        <w:rPr>
          <w:sz w:val="28"/>
          <w:szCs w:val="28"/>
        </w:rPr>
        <w:t xml:space="preserve"> </w:t>
      </w:r>
      <w:r w:rsidR="006377FB">
        <w:rPr>
          <w:sz w:val="28"/>
          <w:szCs w:val="28"/>
        </w:rPr>
        <w:t xml:space="preserve">рост </w:t>
      </w:r>
      <w:r w:rsidR="0081572F" w:rsidRPr="006C7ACF">
        <w:rPr>
          <w:sz w:val="28"/>
          <w:szCs w:val="28"/>
        </w:rPr>
        <w:t xml:space="preserve">поступлений на </w:t>
      </w:r>
      <w:r w:rsidR="004E26B4">
        <w:rPr>
          <w:sz w:val="28"/>
          <w:szCs w:val="28"/>
        </w:rPr>
        <w:t>5,6 раза</w:t>
      </w:r>
      <w:r w:rsidR="0081572F">
        <w:rPr>
          <w:sz w:val="28"/>
          <w:szCs w:val="28"/>
        </w:rPr>
        <w:t xml:space="preserve"> или на </w:t>
      </w:r>
      <w:r w:rsidR="00123478">
        <w:rPr>
          <w:sz w:val="28"/>
          <w:szCs w:val="28"/>
        </w:rPr>
        <w:t>183,1</w:t>
      </w:r>
      <w:r w:rsidR="0081572F">
        <w:rPr>
          <w:sz w:val="28"/>
          <w:szCs w:val="28"/>
        </w:rPr>
        <w:t xml:space="preserve"> </w:t>
      </w:r>
      <w:r w:rsidR="0081572F" w:rsidRPr="006C7ACF">
        <w:rPr>
          <w:sz w:val="28"/>
          <w:szCs w:val="28"/>
        </w:rPr>
        <w:t>тыс. рублей</w:t>
      </w:r>
      <w:r w:rsidR="00B87175">
        <w:rPr>
          <w:sz w:val="28"/>
          <w:szCs w:val="28"/>
        </w:rPr>
        <w:t>, в связи взысканиями сумм</w:t>
      </w:r>
      <w:r w:rsidR="00B87175" w:rsidRPr="00B87175">
        <w:rPr>
          <w:sz w:val="28"/>
        </w:rPr>
        <w:t xml:space="preserve"> </w:t>
      </w:r>
      <w:r w:rsidR="00B87175" w:rsidRPr="00AC36E3">
        <w:rPr>
          <w:sz w:val="28"/>
        </w:rPr>
        <w:t>в соответствии Федеральным законом от 29.09.2019 N 325-ФЗ "О внесении изменений в части первую и вторую Налогового кодекса Российской Федерации"</w:t>
      </w:r>
      <w:r w:rsidR="00B87175">
        <w:rPr>
          <w:sz w:val="28"/>
        </w:rPr>
        <w:t>.</w:t>
      </w:r>
    </w:p>
    <w:p w:rsidR="00B87175" w:rsidRDefault="00B87175" w:rsidP="00B87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 837,1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утвержденном плане 1175,0 тыс. рублей, выполнение составило 71,2% (-337,9 </w:t>
      </w:r>
      <w:r>
        <w:rPr>
          <w:sz w:val="28"/>
          <w:szCs w:val="28"/>
        </w:rPr>
        <w:lastRenderedPageBreak/>
        <w:t>тыс. рублей).  При уточненном плане 883,0 тыс. рублей выполнение составило 94,8 (-45,9 тыс. рублей), в связи с несвоевременной неуплатой налога АУ «Лесхоз» и ООО «Чодураа».</w:t>
      </w:r>
      <w:r w:rsidRPr="00B87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аналогичным периодом прошлого года наблюдается рост поступлений на 2,0 раза или 420,4 тыс. рублей, в связи поступлением задолженности. </w:t>
      </w:r>
    </w:p>
    <w:p w:rsidR="00862003" w:rsidRPr="00F57E6D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 w:rsidR="00EE2683"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D65E39">
        <w:rPr>
          <w:sz w:val="28"/>
          <w:szCs w:val="28"/>
        </w:rPr>
        <w:t>762,4</w:t>
      </w:r>
      <w:r>
        <w:rPr>
          <w:sz w:val="28"/>
          <w:szCs w:val="28"/>
        </w:rPr>
        <w:t xml:space="preserve"> тыс. рублей, при</w:t>
      </w:r>
      <w:r w:rsidR="00B87175">
        <w:rPr>
          <w:sz w:val="28"/>
          <w:szCs w:val="28"/>
        </w:rPr>
        <w:t xml:space="preserve"> утвержденном</w:t>
      </w:r>
      <w:r>
        <w:rPr>
          <w:sz w:val="28"/>
          <w:szCs w:val="28"/>
        </w:rPr>
        <w:t xml:space="preserve"> плане</w:t>
      </w:r>
      <w:r w:rsidR="00B87175">
        <w:rPr>
          <w:sz w:val="28"/>
          <w:szCs w:val="28"/>
        </w:rPr>
        <w:t xml:space="preserve"> 455</w:t>
      </w:r>
      <w:r w:rsidR="00D65E3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</w:t>
      </w:r>
      <w:r w:rsidR="00502E7B">
        <w:rPr>
          <w:sz w:val="28"/>
          <w:szCs w:val="28"/>
        </w:rPr>
        <w:t xml:space="preserve">ублей, выполнение составило </w:t>
      </w:r>
      <w:r w:rsidR="00E945F2">
        <w:rPr>
          <w:sz w:val="28"/>
          <w:szCs w:val="28"/>
        </w:rPr>
        <w:t>171,3% (+307</w:t>
      </w:r>
      <w:r w:rsidR="00B87175">
        <w:rPr>
          <w:sz w:val="28"/>
          <w:szCs w:val="28"/>
        </w:rPr>
        <w:t xml:space="preserve">,4 тыс. рублей) в связи </w:t>
      </w:r>
      <w:r w:rsidR="00440D3A">
        <w:rPr>
          <w:sz w:val="28"/>
          <w:szCs w:val="28"/>
        </w:rPr>
        <w:t>с уплатой налога индивидуаль</w:t>
      </w:r>
      <w:r w:rsidR="00E945F2">
        <w:rPr>
          <w:sz w:val="28"/>
          <w:szCs w:val="28"/>
        </w:rPr>
        <w:t xml:space="preserve">ным предпринимателем Сырат А.С., Намчак В.Б, Шагиров Р.А. </w:t>
      </w:r>
      <w:r w:rsidR="00440D3A">
        <w:rPr>
          <w:sz w:val="28"/>
          <w:szCs w:val="28"/>
        </w:rPr>
        <w:t xml:space="preserve">на </w:t>
      </w:r>
      <w:r w:rsidR="00E945F2">
        <w:rPr>
          <w:sz w:val="28"/>
          <w:szCs w:val="28"/>
        </w:rPr>
        <w:t xml:space="preserve">общую </w:t>
      </w:r>
      <w:r w:rsidR="00440D3A">
        <w:rPr>
          <w:sz w:val="28"/>
          <w:szCs w:val="28"/>
        </w:rPr>
        <w:t xml:space="preserve">сумму </w:t>
      </w:r>
      <w:r w:rsidR="0098276F">
        <w:rPr>
          <w:sz w:val="28"/>
          <w:szCs w:val="28"/>
        </w:rPr>
        <w:t>33</w:t>
      </w:r>
      <w:r w:rsidR="00E945F2">
        <w:rPr>
          <w:sz w:val="28"/>
          <w:szCs w:val="28"/>
        </w:rPr>
        <w:t>0</w:t>
      </w:r>
      <w:r w:rsidR="00440D3A">
        <w:rPr>
          <w:sz w:val="28"/>
          <w:szCs w:val="28"/>
        </w:rPr>
        <w:t>,0</w:t>
      </w:r>
      <w:r w:rsidR="00D65E39">
        <w:rPr>
          <w:sz w:val="28"/>
          <w:szCs w:val="28"/>
        </w:rPr>
        <w:t xml:space="preserve"> тыс. рублей. </w:t>
      </w:r>
      <w:r w:rsidR="00B87175">
        <w:rPr>
          <w:sz w:val="28"/>
          <w:szCs w:val="28"/>
        </w:rPr>
        <w:t>При уточненном плане 692,0</w:t>
      </w:r>
      <w:r w:rsidR="00E945F2">
        <w:rPr>
          <w:sz w:val="28"/>
          <w:szCs w:val="28"/>
        </w:rPr>
        <w:t xml:space="preserve"> тыс. рублей выполнение составило 110,2% (+70,4 тыс. рублей).</w:t>
      </w:r>
      <w:r w:rsidR="00B87175">
        <w:rPr>
          <w:sz w:val="28"/>
          <w:szCs w:val="28"/>
        </w:rPr>
        <w:t xml:space="preserve"> </w:t>
      </w:r>
      <w:r w:rsidR="0081572F" w:rsidRPr="00284782">
        <w:rPr>
          <w:sz w:val="28"/>
          <w:szCs w:val="28"/>
        </w:rPr>
        <w:t>По</w:t>
      </w:r>
      <w:r w:rsidR="0081572F" w:rsidRPr="0046159A">
        <w:rPr>
          <w:sz w:val="28"/>
          <w:szCs w:val="28"/>
        </w:rPr>
        <w:t xml:space="preserve"> сравнению с </w:t>
      </w:r>
      <w:r w:rsidR="00D65E39">
        <w:rPr>
          <w:sz w:val="28"/>
          <w:szCs w:val="28"/>
        </w:rPr>
        <w:t>аналогичным периодом</w:t>
      </w:r>
      <w:r w:rsidR="0081572F">
        <w:rPr>
          <w:sz w:val="28"/>
          <w:szCs w:val="28"/>
        </w:rPr>
        <w:t xml:space="preserve"> прошл</w:t>
      </w:r>
      <w:r w:rsidR="00D65E39">
        <w:rPr>
          <w:sz w:val="28"/>
          <w:szCs w:val="28"/>
        </w:rPr>
        <w:t>ого</w:t>
      </w:r>
      <w:r w:rsidR="0081572F">
        <w:rPr>
          <w:sz w:val="28"/>
          <w:szCs w:val="28"/>
        </w:rPr>
        <w:t xml:space="preserve"> год</w:t>
      </w:r>
      <w:r w:rsidR="00D65E39">
        <w:rPr>
          <w:sz w:val="28"/>
          <w:szCs w:val="28"/>
        </w:rPr>
        <w:t>а</w:t>
      </w:r>
      <w:r w:rsidR="0081572F" w:rsidRPr="0046159A">
        <w:rPr>
          <w:sz w:val="28"/>
          <w:szCs w:val="28"/>
        </w:rPr>
        <w:t xml:space="preserve"> </w:t>
      </w:r>
      <w:r w:rsidR="0081572F" w:rsidRPr="00AB1631">
        <w:rPr>
          <w:sz w:val="28"/>
          <w:szCs w:val="28"/>
        </w:rPr>
        <w:t>наблюдается</w:t>
      </w:r>
      <w:r w:rsidR="0081572F">
        <w:rPr>
          <w:sz w:val="28"/>
          <w:szCs w:val="28"/>
        </w:rPr>
        <w:t xml:space="preserve"> </w:t>
      </w:r>
      <w:r w:rsidR="00E945F2">
        <w:rPr>
          <w:sz w:val="28"/>
          <w:szCs w:val="28"/>
        </w:rPr>
        <w:t xml:space="preserve">рост </w:t>
      </w:r>
      <w:r w:rsidR="0081572F" w:rsidRPr="006C7ACF">
        <w:rPr>
          <w:sz w:val="28"/>
          <w:szCs w:val="28"/>
        </w:rPr>
        <w:t xml:space="preserve">поступлений на </w:t>
      </w:r>
      <w:r w:rsidR="00E945F2">
        <w:rPr>
          <w:sz w:val="28"/>
          <w:szCs w:val="28"/>
        </w:rPr>
        <w:t>1,3 раза</w:t>
      </w:r>
      <w:r w:rsidR="0081572F">
        <w:rPr>
          <w:sz w:val="28"/>
          <w:szCs w:val="28"/>
        </w:rPr>
        <w:t xml:space="preserve"> или на </w:t>
      </w:r>
      <w:r w:rsidR="00E945F2">
        <w:rPr>
          <w:sz w:val="28"/>
          <w:szCs w:val="28"/>
        </w:rPr>
        <w:t xml:space="preserve">170,4 </w:t>
      </w:r>
      <w:r w:rsidR="0081572F" w:rsidRPr="006C7ACF">
        <w:rPr>
          <w:sz w:val="28"/>
          <w:szCs w:val="28"/>
        </w:rPr>
        <w:t>тыс. рублей</w:t>
      </w:r>
      <w:r w:rsidR="00D65E39">
        <w:rPr>
          <w:sz w:val="28"/>
          <w:szCs w:val="28"/>
        </w:rPr>
        <w:t xml:space="preserve">, в связи с уплатой </w:t>
      </w:r>
      <w:r w:rsidR="00E945F2">
        <w:rPr>
          <w:sz w:val="28"/>
          <w:szCs w:val="28"/>
        </w:rPr>
        <w:t>задолженности.</w:t>
      </w:r>
    </w:p>
    <w:p w:rsidR="00CE26B6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</w:t>
      </w:r>
      <w:r w:rsidR="00E3540E">
        <w:rPr>
          <w:sz w:val="28"/>
          <w:szCs w:val="28"/>
        </w:rPr>
        <w:t>поступила</w:t>
      </w:r>
      <w:r w:rsidRPr="00C813CF">
        <w:rPr>
          <w:sz w:val="28"/>
          <w:szCs w:val="28"/>
        </w:rPr>
        <w:t xml:space="preserve"> </w:t>
      </w:r>
      <w:r w:rsidR="00A36665">
        <w:rPr>
          <w:sz w:val="28"/>
          <w:szCs w:val="28"/>
        </w:rPr>
        <w:t>1680,2</w:t>
      </w:r>
      <w:r w:rsidR="00912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</w:t>
      </w:r>
      <w:r w:rsidR="00E945F2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>плане 1</w:t>
      </w:r>
      <w:r w:rsidR="00E945F2">
        <w:rPr>
          <w:sz w:val="28"/>
          <w:szCs w:val="28"/>
        </w:rPr>
        <w:t>295</w:t>
      </w:r>
      <w:r w:rsidR="00A3666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</w:t>
      </w:r>
      <w:r w:rsidR="009123CA">
        <w:rPr>
          <w:sz w:val="28"/>
          <w:szCs w:val="28"/>
        </w:rPr>
        <w:t xml:space="preserve">блей, выполнение составило </w:t>
      </w:r>
      <w:r w:rsidR="00E945F2">
        <w:rPr>
          <w:sz w:val="28"/>
          <w:szCs w:val="28"/>
        </w:rPr>
        <w:t>129,7</w:t>
      </w:r>
      <w:r w:rsidR="00A36665">
        <w:rPr>
          <w:sz w:val="28"/>
          <w:szCs w:val="28"/>
        </w:rPr>
        <w:t>% (+</w:t>
      </w:r>
      <w:r w:rsidR="00E945F2">
        <w:rPr>
          <w:sz w:val="28"/>
          <w:szCs w:val="28"/>
        </w:rPr>
        <w:t>385,2</w:t>
      </w:r>
      <w:r>
        <w:rPr>
          <w:sz w:val="28"/>
          <w:szCs w:val="28"/>
        </w:rPr>
        <w:t xml:space="preserve"> тыс. рублей) в связи</w:t>
      </w:r>
      <w:r w:rsidRPr="006F4833">
        <w:rPr>
          <w:sz w:val="28"/>
          <w:szCs w:val="28"/>
        </w:rPr>
        <w:t xml:space="preserve"> </w:t>
      </w:r>
      <w:r w:rsidRPr="000915C6">
        <w:rPr>
          <w:sz w:val="28"/>
          <w:szCs w:val="28"/>
        </w:rPr>
        <w:t xml:space="preserve">с увеличением количества обращений </w:t>
      </w:r>
      <w:r w:rsidR="00C52C4D">
        <w:rPr>
          <w:sz w:val="28"/>
          <w:szCs w:val="28"/>
        </w:rPr>
        <w:t>граждан в мировой и районный суд</w:t>
      </w:r>
      <w:r w:rsidR="007D7E36">
        <w:rPr>
          <w:sz w:val="28"/>
          <w:szCs w:val="28"/>
        </w:rPr>
        <w:t xml:space="preserve">ы. </w:t>
      </w:r>
      <w:r w:rsidR="00E945F2">
        <w:rPr>
          <w:sz w:val="28"/>
          <w:szCs w:val="28"/>
        </w:rPr>
        <w:t xml:space="preserve">При уточненном плане 1330,0 тыс. рублей выполнение составило 126,3% (+350,2 тыс. рублей). </w:t>
      </w:r>
      <w:r w:rsidR="0081572F" w:rsidRPr="00284782">
        <w:rPr>
          <w:sz w:val="28"/>
          <w:szCs w:val="28"/>
        </w:rPr>
        <w:t>По</w:t>
      </w:r>
      <w:r w:rsidR="0081572F" w:rsidRPr="0046159A">
        <w:rPr>
          <w:sz w:val="28"/>
          <w:szCs w:val="28"/>
        </w:rPr>
        <w:t xml:space="preserve"> сравнению с </w:t>
      </w:r>
      <w:r w:rsidR="0081572F">
        <w:rPr>
          <w:sz w:val="28"/>
          <w:szCs w:val="28"/>
        </w:rPr>
        <w:t>аналогичным</w:t>
      </w:r>
      <w:r w:rsidR="00A36665">
        <w:rPr>
          <w:sz w:val="28"/>
          <w:szCs w:val="28"/>
        </w:rPr>
        <w:t xml:space="preserve"> периодом прошлого</w:t>
      </w:r>
      <w:r w:rsidR="0081572F">
        <w:rPr>
          <w:sz w:val="28"/>
          <w:szCs w:val="28"/>
        </w:rPr>
        <w:t xml:space="preserve"> год</w:t>
      </w:r>
      <w:r w:rsidR="00A36665">
        <w:rPr>
          <w:sz w:val="28"/>
          <w:szCs w:val="28"/>
        </w:rPr>
        <w:t>а</w:t>
      </w:r>
      <w:r w:rsidR="0081572F" w:rsidRPr="0046159A">
        <w:rPr>
          <w:sz w:val="28"/>
          <w:szCs w:val="28"/>
        </w:rPr>
        <w:t xml:space="preserve"> </w:t>
      </w:r>
      <w:r w:rsidR="0081572F" w:rsidRPr="00AB1631">
        <w:rPr>
          <w:sz w:val="28"/>
          <w:szCs w:val="28"/>
        </w:rPr>
        <w:t>наблюдается</w:t>
      </w:r>
      <w:r w:rsidR="0081572F">
        <w:rPr>
          <w:sz w:val="28"/>
          <w:szCs w:val="28"/>
        </w:rPr>
        <w:t xml:space="preserve"> </w:t>
      </w:r>
      <w:r w:rsidR="00E945F2">
        <w:rPr>
          <w:sz w:val="28"/>
          <w:szCs w:val="28"/>
        </w:rPr>
        <w:t>рост</w:t>
      </w:r>
      <w:r w:rsidR="0081572F">
        <w:rPr>
          <w:sz w:val="28"/>
          <w:szCs w:val="28"/>
        </w:rPr>
        <w:t xml:space="preserve"> </w:t>
      </w:r>
      <w:r w:rsidR="0081572F" w:rsidRPr="006C7ACF">
        <w:rPr>
          <w:sz w:val="28"/>
          <w:szCs w:val="28"/>
        </w:rPr>
        <w:t xml:space="preserve">поступлений на </w:t>
      </w:r>
      <w:r w:rsidR="00E945F2">
        <w:rPr>
          <w:sz w:val="28"/>
          <w:szCs w:val="28"/>
        </w:rPr>
        <w:t xml:space="preserve">1,2 раза </w:t>
      </w:r>
      <w:r w:rsidR="00545DE6">
        <w:rPr>
          <w:sz w:val="28"/>
          <w:szCs w:val="28"/>
        </w:rPr>
        <w:t xml:space="preserve">или </w:t>
      </w:r>
      <w:r w:rsidR="004E26B4">
        <w:rPr>
          <w:sz w:val="28"/>
          <w:szCs w:val="28"/>
        </w:rPr>
        <w:t xml:space="preserve">на </w:t>
      </w:r>
      <w:r w:rsidR="00A36665">
        <w:rPr>
          <w:sz w:val="28"/>
          <w:szCs w:val="28"/>
        </w:rPr>
        <w:t>249,5</w:t>
      </w:r>
      <w:r w:rsidR="0081572F">
        <w:rPr>
          <w:sz w:val="28"/>
          <w:szCs w:val="28"/>
        </w:rPr>
        <w:t xml:space="preserve"> </w:t>
      </w:r>
      <w:r w:rsidR="0081572F" w:rsidRPr="006C7ACF">
        <w:rPr>
          <w:sz w:val="28"/>
          <w:szCs w:val="28"/>
        </w:rPr>
        <w:t>тыс. рублей</w:t>
      </w:r>
      <w:r w:rsidR="0081572F">
        <w:rPr>
          <w:sz w:val="28"/>
          <w:szCs w:val="28"/>
        </w:rPr>
        <w:t>,</w:t>
      </w:r>
      <w:r w:rsidR="0081572F" w:rsidRPr="006C7ACF">
        <w:rPr>
          <w:sz w:val="28"/>
          <w:szCs w:val="28"/>
        </w:rPr>
        <w:t xml:space="preserve"> </w:t>
      </w:r>
      <w:r w:rsidR="007D7E36">
        <w:rPr>
          <w:sz w:val="28"/>
          <w:szCs w:val="28"/>
        </w:rPr>
        <w:t>в связи</w:t>
      </w:r>
      <w:r w:rsidR="0075590E">
        <w:rPr>
          <w:sz w:val="28"/>
          <w:szCs w:val="28"/>
        </w:rPr>
        <w:t xml:space="preserve"> с</w:t>
      </w:r>
      <w:r w:rsidR="00A36665">
        <w:rPr>
          <w:sz w:val="28"/>
          <w:szCs w:val="28"/>
        </w:rPr>
        <w:t xml:space="preserve"> увеличением количества обращений</w:t>
      </w:r>
      <w:r w:rsidR="0075590E">
        <w:rPr>
          <w:sz w:val="28"/>
          <w:szCs w:val="28"/>
        </w:rPr>
        <w:t xml:space="preserve"> государственной регистрацией прав собственности на недвижимое имущество</w:t>
      </w:r>
      <w:r w:rsidR="007D7E36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физическими лицами </w:t>
      </w:r>
      <w:r w:rsidRPr="000915C6">
        <w:rPr>
          <w:sz w:val="28"/>
          <w:szCs w:val="28"/>
        </w:rPr>
        <w:t>на территории кожууна</w:t>
      </w:r>
      <w:r w:rsidR="00562946">
        <w:rPr>
          <w:sz w:val="28"/>
          <w:szCs w:val="28"/>
        </w:rPr>
        <w:t>.</w:t>
      </w:r>
      <w:r w:rsidRPr="000915C6">
        <w:rPr>
          <w:sz w:val="28"/>
          <w:szCs w:val="28"/>
        </w:rPr>
        <w:t xml:space="preserve"> </w:t>
      </w:r>
    </w:p>
    <w:p w:rsidR="009455A6" w:rsidRDefault="00862003" w:rsidP="00E0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6B6" w:rsidRPr="00CE26B6">
        <w:rPr>
          <w:i/>
          <w:sz w:val="28"/>
          <w:szCs w:val="28"/>
        </w:rPr>
        <w:t>аренда</w:t>
      </w:r>
      <w:r w:rsidRPr="00CE26B6">
        <w:rPr>
          <w:i/>
          <w:sz w:val="28"/>
          <w:szCs w:val="28"/>
        </w:rPr>
        <w:t xml:space="preserve"> земли</w:t>
      </w:r>
      <w:r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поступила</w:t>
      </w:r>
      <w:r>
        <w:rPr>
          <w:sz w:val="28"/>
          <w:szCs w:val="28"/>
        </w:rPr>
        <w:t xml:space="preserve"> </w:t>
      </w:r>
      <w:r w:rsidR="00A36665">
        <w:rPr>
          <w:sz w:val="28"/>
          <w:szCs w:val="28"/>
        </w:rPr>
        <w:t>2372,4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</w:t>
      </w:r>
      <w:r w:rsidR="00545DE6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>плане</w:t>
      </w:r>
      <w:r w:rsidR="00545DE6">
        <w:rPr>
          <w:sz w:val="28"/>
          <w:szCs w:val="28"/>
        </w:rPr>
        <w:t xml:space="preserve"> 1100,0</w:t>
      </w:r>
      <w:r>
        <w:rPr>
          <w:sz w:val="28"/>
          <w:szCs w:val="28"/>
        </w:rPr>
        <w:t xml:space="preserve"> тыс. рублей, выполнение составило </w:t>
      </w:r>
      <w:r w:rsidR="00545DE6">
        <w:rPr>
          <w:sz w:val="28"/>
          <w:szCs w:val="28"/>
        </w:rPr>
        <w:t>215,7</w:t>
      </w:r>
      <w:r>
        <w:rPr>
          <w:sz w:val="28"/>
          <w:szCs w:val="28"/>
        </w:rPr>
        <w:t>% (+</w:t>
      </w:r>
      <w:r w:rsidR="00545DE6">
        <w:rPr>
          <w:sz w:val="28"/>
          <w:szCs w:val="28"/>
        </w:rPr>
        <w:t>1272,4</w:t>
      </w:r>
      <w:r w:rsidR="00A36665">
        <w:rPr>
          <w:sz w:val="28"/>
          <w:szCs w:val="28"/>
        </w:rPr>
        <w:t xml:space="preserve"> </w:t>
      </w:r>
      <w:r w:rsidR="00404D98">
        <w:rPr>
          <w:sz w:val="28"/>
          <w:szCs w:val="28"/>
        </w:rPr>
        <w:t>тыс. рублей)</w:t>
      </w:r>
      <w:r w:rsidR="00545DE6">
        <w:rPr>
          <w:sz w:val="28"/>
          <w:szCs w:val="28"/>
        </w:rPr>
        <w:t xml:space="preserve">. При уточненном плане 1522,0 тыс. рублей выполнение составило 155,9% (+850,4 тыс. рублей) </w:t>
      </w:r>
      <w:r>
        <w:rPr>
          <w:sz w:val="28"/>
          <w:szCs w:val="28"/>
        </w:rPr>
        <w:t xml:space="preserve">в связи </w:t>
      </w:r>
      <w:r w:rsidRPr="000915C6">
        <w:rPr>
          <w:sz w:val="28"/>
          <w:szCs w:val="28"/>
        </w:rPr>
        <w:t xml:space="preserve">с подачей администрацией кожууна исковых заявлений в </w:t>
      </w:r>
      <w:r w:rsidR="0075590E">
        <w:rPr>
          <w:sz w:val="28"/>
          <w:szCs w:val="28"/>
        </w:rPr>
        <w:t xml:space="preserve">мировой </w:t>
      </w:r>
      <w:r w:rsidRPr="000915C6">
        <w:rPr>
          <w:sz w:val="28"/>
          <w:szCs w:val="28"/>
        </w:rPr>
        <w:t>суд</w:t>
      </w:r>
      <w:r w:rsidR="006403F6">
        <w:rPr>
          <w:sz w:val="28"/>
          <w:szCs w:val="28"/>
        </w:rPr>
        <w:t xml:space="preserve">, в результате которой </w:t>
      </w:r>
      <w:r w:rsidR="006403F6" w:rsidRPr="000915C6">
        <w:rPr>
          <w:sz w:val="28"/>
          <w:szCs w:val="28"/>
        </w:rPr>
        <w:t>ежеме</w:t>
      </w:r>
      <w:r w:rsidR="00537812">
        <w:rPr>
          <w:sz w:val="28"/>
          <w:szCs w:val="28"/>
        </w:rPr>
        <w:t>с</w:t>
      </w:r>
      <w:r w:rsidR="008E0EF6">
        <w:rPr>
          <w:sz w:val="28"/>
          <w:szCs w:val="28"/>
        </w:rPr>
        <w:t>ячно поступают в бюджет около 2</w:t>
      </w:r>
      <w:r w:rsidR="00A36665">
        <w:rPr>
          <w:sz w:val="28"/>
          <w:szCs w:val="28"/>
        </w:rPr>
        <w:t>0</w:t>
      </w:r>
      <w:r w:rsidR="006403F6">
        <w:rPr>
          <w:sz w:val="28"/>
          <w:szCs w:val="28"/>
        </w:rPr>
        <w:t>,0</w:t>
      </w:r>
      <w:r w:rsidR="006403F6" w:rsidRPr="000915C6">
        <w:rPr>
          <w:sz w:val="28"/>
          <w:szCs w:val="28"/>
        </w:rPr>
        <w:t xml:space="preserve"> тыс. рублей за счет списания </w:t>
      </w:r>
      <w:r w:rsidR="006403F6">
        <w:rPr>
          <w:sz w:val="28"/>
          <w:szCs w:val="28"/>
        </w:rPr>
        <w:t>задолженности</w:t>
      </w:r>
      <w:r w:rsidR="006403F6" w:rsidRPr="000915C6">
        <w:rPr>
          <w:sz w:val="28"/>
          <w:szCs w:val="28"/>
        </w:rPr>
        <w:t xml:space="preserve"> граждан </w:t>
      </w:r>
      <w:r w:rsidR="006403F6">
        <w:rPr>
          <w:sz w:val="28"/>
          <w:szCs w:val="28"/>
        </w:rPr>
        <w:t>Федеральной службой судебных приставов по Тес-Хемскому и Эрзинскому кожуунах</w:t>
      </w:r>
      <w:r w:rsidR="00562946">
        <w:rPr>
          <w:sz w:val="28"/>
          <w:szCs w:val="28"/>
        </w:rPr>
        <w:t>, также с уплат</w:t>
      </w:r>
      <w:r w:rsidR="008E0EF6">
        <w:rPr>
          <w:sz w:val="28"/>
          <w:szCs w:val="28"/>
        </w:rPr>
        <w:t>ой задолженности СПК «Агросоюз», ИП Дупшун В.М.</w:t>
      </w:r>
      <w:r w:rsidR="00545DE6">
        <w:rPr>
          <w:sz w:val="28"/>
          <w:szCs w:val="28"/>
        </w:rPr>
        <w:t xml:space="preserve"> «Амбын-ноян»</w:t>
      </w:r>
      <w:r w:rsidR="008E0EF6">
        <w:rPr>
          <w:sz w:val="28"/>
          <w:szCs w:val="28"/>
        </w:rPr>
        <w:t xml:space="preserve">, Ижи А.О. </w:t>
      </w:r>
      <w:r w:rsidR="00562946">
        <w:rPr>
          <w:sz w:val="28"/>
          <w:szCs w:val="28"/>
        </w:rPr>
        <w:t xml:space="preserve">на </w:t>
      </w:r>
      <w:r w:rsidR="00545DE6">
        <w:rPr>
          <w:sz w:val="28"/>
          <w:szCs w:val="28"/>
        </w:rPr>
        <w:t xml:space="preserve">общую </w:t>
      </w:r>
      <w:r w:rsidR="00562946">
        <w:rPr>
          <w:sz w:val="28"/>
          <w:szCs w:val="28"/>
        </w:rPr>
        <w:t xml:space="preserve">сумму </w:t>
      </w:r>
      <w:r w:rsidR="008E0EF6">
        <w:rPr>
          <w:sz w:val="28"/>
          <w:szCs w:val="28"/>
        </w:rPr>
        <w:t>787</w:t>
      </w:r>
      <w:r w:rsidR="00562946">
        <w:rPr>
          <w:sz w:val="28"/>
          <w:szCs w:val="28"/>
        </w:rPr>
        <w:t>,0 тыс. рублей</w:t>
      </w:r>
      <w:r w:rsidR="006403F6">
        <w:rPr>
          <w:sz w:val="28"/>
          <w:szCs w:val="28"/>
        </w:rPr>
        <w:t xml:space="preserve">. </w:t>
      </w:r>
      <w:r w:rsidR="009455A6" w:rsidRPr="00284782">
        <w:rPr>
          <w:sz w:val="28"/>
          <w:szCs w:val="28"/>
        </w:rPr>
        <w:t>По</w:t>
      </w:r>
      <w:r w:rsidR="009455A6" w:rsidRPr="0046159A">
        <w:rPr>
          <w:sz w:val="28"/>
          <w:szCs w:val="28"/>
        </w:rPr>
        <w:t xml:space="preserve"> сравнению с </w:t>
      </w:r>
      <w:r w:rsidR="009455A6">
        <w:rPr>
          <w:sz w:val="28"/>
          <w:szCs w:val="28"/>
        </w:rPr>
        <w:t>аналогичным период</w:t>
      </w:r>
      <w:r w:rsidR="00A36665">
        <w:rPr>
          <w:sz w:val="28"/>
          <w:szCs w:val="28"/>
        </w:rPr>
        <w:t>ом прошлого</w:t>
      </w:r>
      <w:r w:rsidR="009455A6">
        <w:rPr>
          <w:sz w:val="28"/>
          <w:szCs w:val="28"/>
        </w:rPr>
        <w:t xml:space="preserve"> год</w:t>
      </w:r>
      <w:r w:rsidR="00A36665">
        <w:rPr>
          <w:sz w:val="28"/>
          <w:szCs w:val="28"/>
        </w:rPr>
        <w:t>а</w:t>
      </w:r>
      <w:r w:rsidR="009455A6" w:rsidRPr="0046159A">
        <w:rPr>
          <w:sz w:val="28"/>
          <w:szCs w:val="28"/>
        </w:rPr>
        <w:t xml:space="preserve"> </w:t>
      </w:r>
      <w:r w:rsidR="009455A6" w:rsidRPr="00AB1631">
        <w:rPr>
          <w:sz w:val="28"/>
          <w:szCs w:val="28"/>
        </w:rPr>
        <w:t>наблюдается</w:t>
      </w:r>
      <w:r w:rsidR="009455A6">
        <w:rPr>
          <w:sz w:val="28"/>
          <w:szCs w:val="28"/>
        </w:rPr>
        <w:t xml:space="preserve"> </w:t>
      </w:r>
      <w:r w:rsidR="00545DE6">
        <w:rPr>
          <w:sz w:val="28"/>
          <w:szCs w:val="28"/>
        </w:rPr>
        <w:t xml:space="preserve">рост </w:t>
      </w:r>
      <w:r w:rsidR="009455A6" w:rsidRPr="006C7ACF">
        <w:rPr>
          <w:sz w:val="28"/>
          <w:szCs w:val="28"/>
        </w:rPr>
        <w:t xml:space="preserve">поступлений на </w:t>
      </w:r>
      <w:r w:rsidR="00545DE6">
        <w:rPr>
          <w:sz w:val="28"/>
          <w:szCs w:val="28"/>
        </w:rPr>
        <w:t xml:space="preserve">1,7 раза </w:t>
      </w:r>
      <w:r w:rsidR="009455A6">
        <w:rPr>
          <w:sz w:val="28"/>
          <w:szCs w:val="28"/>
        </w:rPr>
        <w:t xml:space="preserve"> или </w:t>
      </w:r>
      <w:r w:rsidR="00113438">
        <w:rPr>
          <w:sz w:val="28"/>
          <w:szCs w:val="28"/>
        </w:rPr>
        <w:t xml:space="preserve">на </w:t>
      </w:r>
      <w:r w:rsidR="00BB7AC8">
        <w:rPr>
          <w:sz w:val="28"/>
          <w:szCs w:val="28"/>
        </w:rPr>
        <w:t>913,3</w:t>
      </w:r>
      <w:r w:rsidR="009455A6">
        <w:rPr>
          <w:sz w:val="28"/>
          <w:szCs w:val="28"/>
        </w:rPr>
        <w:t xml:space="preserve"> </w:t>
      </w:r>
      <w:r w:rsidR="009455A6" w:rsidRPr="006C7ACF">
        <w:rPr>
          <w:sz w:val="28"/>
          <w:szCs w:val="28"/>
        </w:rPr>
        <w:t>тыс. рублей</w:t>
      </w:r>
      <w:r w:rsidR="009455A6">
        <w:rPr>
          <w:sz w:val="28"/>
          <w:szCs w:val="28"/>
        </w:rPr>
        <w:t>,</w:t>
      </w:r>
      <w:r w:rsidR="00A36665">
        <w:rPr>
          <w:sz w:val="28"/>
          <w:szCs w:val="28"/>
        </w:rPr>
        <w:t xml:space="preserve"> в связи с уплатой задолженности арендаторами за прошлые годы.</w:t>
      </w:r>
    </w:p>
    <w:p w:rsidR="00537812" w:rsidRDefault="00862003" w:rsidP="00E06C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6B6">
        <w:rPr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аренда имущества</w:t>
      </w:r>
      <w:r w:rsidR="0075590E">
        <w:rPr>
          <w:sz w:val="28"/>
          <w:szCs w:val="28"/>
        </w:rPr>
        <w:t xml:space="preserve"> поступила</w:t>
      </w:r>
      <w:r>
        <w:rPr>
          <w:sz w:val="28"/>
          <w:szCs w:val="28"/>
        </w:rPr>
        <w:t xml:space="preserve"> </w:t>
      </w:r>
      <w:r w:rsidR="00A36665">
        <w:rPr>
          <w:sz w:val="28"/>
          <w:szCs w:val="28"/>
        </w:rPr>
        <w:t>224,0</w:t>
      </w:r>
      <w:r w:rsidR="00537812">
        <w:rPr>
          <w:sz w:val="28"/>
          <w:szCs w:val="28"/>
        </w:rPr>
        <w:t xml:space="preserve"> тыс. рублей, при</w:t>
      </w:r>
      <w:r w:rsidR="00BB7AC8">
        <w:rPr>
          <w:sz w:val="28"/>
          <w:szCs w:val="28"/>
        </w:rPr>
        <w:t xml:space="preserve"> утвержденном</w:t>
      </w:r>
      <w:r w:rsidR="00537812">
        <w:rPr>
          <w:sz w:val="28"/>
          <w:szCs w:val="28"/>
        </w:rPr>
        <w:t xml:space="preserve"> плане </w:t>
      </w:r>
      <w:r w:rsidR="009455A6">
        <w:rPr>
          <w:sz w:val="28"/>
          <w:szCs w:val="28"/>
        </w:rPr>
        <w:t>160</w:t>
      </w:r>
      <w:r w:rsidR="00A3666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9455A6">
        <w:rPr>
          <w:sz w:val="28"/>
          <w:szCs w:val="28"/>
        </w:rPr>
        <w:t>140</w:t>
      </w:r>
      <w:r>
        <w:rPr>
          <w:sz w:val="28"/>
          <w:szCs w:val="28"/>
        </w:rPr>
        <w:t>% (+</w:t>
      </w:r>
      <w:r w:rsidR="009455A6">
        <w:rPr>
          <w:sz w:val="28"/>
          <w:szCs w:val="28"/>
        </w:rPr>
        <w:t>64</w:t>
      </w:r>
      <w:r>
        <w:rPr>
          <w:sz w:val="28"/>
          <w:szCs w:val="28"/>
        </w:rPr>
        <w:t xml:space="preserve"> тыс. рублей</w:t>
      </w:r>
      <w:r w:rsidR="00304517">
        <w:rPr>
          <w:sz w:val="28"/>
          <w:szCs w:val="28"/>
        </w:rPr>
        <w:t xml:space="preserve">), в связи </w:t>
      </w:r>
      <w:r w:rsidR="00562946">
        <w:rPr>
          <w:sz w:val="28"/>
          <w:szCs w:val="28"/>
        </w:rPr>
        <w:t xml:space="preserve">с </w:t>
      </w:r>
      <w:r w:rsidR="00304517">
        <w:rPr>
          <w:sz w:val="28"/>
          <w:szCs w:val="28"/>
        </w:rPr>
        <w:t xml:space="preserve">уплатой </w:t>
      </w:r>
      <w:r w:rsidR="00562946">
        <w:rPr>
          <w:sz w:val="28"/>
          <w:szCs w:val="28"/>
        </w:rPr>
        <w:t xml:space="preserve">задолженности за 2021 год и своевременной уплатой начисления </w:t>
      </w:r>
      <w:r w:rsidR="00304517">
        <w:rPr>
          <w:sz w:val="28"/>
          <w:szCs w:val="28"/>
        </w:rPr>
        <w:t>мировым судом и ПАО «Сбербанк».</w:t>
      </w:r>
      <w:r w:rsidR="009455A6" w:rsidRPr="009455A6">
        <w:rPr>
          <w:sz w:val="28"/>
          <w:szCs w:val="28"/>
        </w:rPr>
        <w:t xml:space="preserve"> </w:t>
      </w:r>
      <w:r w:rsidR="009455A6" w:rsidRPr="00284782">
        <w:rPr>
          <w:sz w:val="28"/>
          <w:szCs w:val="28"/>
        </w:rPr>
        <w:t>По</w:t>
      </w:r>
      <w:r w:rsidR="009455A6" w:rsidRPr="0046159A">
        <w:rPr>
          <w:sz w:val="28"/>
          <w:szCs w:val="28"/>
        </w:rPr>
        <w:t xml:space="preserve"> сравнению с </w:t>
      </w:r>
      <w:r w:rsidR="00BB7AC8">
        <w:rPr>
          <w:sz w:val="28"/>
          <w:szCs w:val="28"/>
        </w:rPr>
        <w:t>аналогичны</w:t>
      </w:r>
      <w:r w:rsidR="009455A6">
        <w:rPr>
          <w:sz w:val="28"/>
          <w:szCs w:val="28"/>
        </w:rPr>
        <w:t xml:space="preserve"> период</w:t>
      </w:r>
      <w:r w:rsidR="00BB7AC8">
        <w:rPr>
          <w:sz w:val="28"/>
          <w:szCs w:val="28"/>
        </w:rPr>
        <w:t>ом прошлого года</w:t>
      </w:r>
      <w:r w:rsidR="009455A6" w:rsidRPr="0046159A">
        <w:rPr>
          <w:sz w:val="28"/>
          <w:szCs w:val="28"/>
        </w:rPr>
        <w:t xml:space="preserve"> </w:t>
      </w:r>
      <w:r w:rsidR="009455A6" w:rsidRPr="00AB1631">
        <w:rPr>
          <w:sz w:val="28"/>
          <w:szCs w:val="28"/>
        </w:rPr>
        <w:t>наблюдается</w:t>
      </w:r>
      <w:r w:rsidR="009455A6">
        <w:rPr>
          <w:sz w:val="28"/>
          <w:szCs w:val="28"/>
        </w:rPr>
        <w:t xml:space="preserve"> </w:t>
      </w:r>
      <w:r w:rsidR="00BB7AC8">
        <w:rPr>
          <w:sz w:val="28"/>
          <w:szCs w:val="28"/>
        </w:rPr>
        <w:t xml:space="preserve">рост </w:t>
      </w:r>
      <w:r w:rsidR="009455A6" w:rsidRPr="006C7ACF">
        <w:rPr>
          <w:sz w:val="28"/>
          <w:szCs w:val="28"/>
        </w:rPr>
        <w:t xml:space="preserve">поступлений на </w:t>
      </w:r>
      <w:r w:rsidR="00BB7AC8">
        <w:rPr>
          <w:sz w:val="28"/>
          <w:szCs w:val="28"/>
        </w:rPr>
        <w:t>1,2 раза</w:t>
      </w:r>
      <w:r w:rsidR="009455A6">
        <w:rPr>
          <w:sz w:val="28"/>
          <w:szCs w:val="28"/>
        </w:rPr>
        <w:t xml:space="preserve"> или на 38</w:t>
      </w:r>
      <w:r w:rsidR="00A36665">
        <w:rPr>
          <w:sz w:val="28"/>
          <w:szCs w:val="28"/>
        </w:rPr>
        <w:t>,2</w:t>
      </w:r>
      <w:r w:rsidR="009455A6">
        <w:rPr>
          <w:sz w:val="28"/>
          <w:szCs w:val="28"/>
        </w:rPr>
        <w:t xml:space="preserve"> </w:t>
      </w:r>
      <w:r w:rsidR="009455A6" w:rsidRPr="006C7ACF">
        <w:rPr>
          <w:sz w:val="28"/>
          <w:szCs w:val="28"/>
        </w:rPr>
        <w:t>тыс. рублей</w:t>
      </w:r>
      <w:r w:rsidR="009455A6">
        <w:rPr>
          <w:sz w:val="28"/>
          <w:szCs w:val="28"/>
        </w:rPr>
        <w:t>,</w:t>
      </w:r>
      <w:r w:rsidR="00304517">
        <w:rPr>
          <w:sz w:val="28"/>
          <w:szCs w:val="28"/>
        </w:rPr>
        <w:t xml:space="preserve"> в связи с </w:t>
      </w:r>
      <w:r w:rsidR="00BB7AC8">
        <w:rPr>
          <w:sz w:val="28"/>
          <w:szCs w:val="28"/>
        </w:rPr>
        <w:t xml:space="preserve">поступлением </w:t>
      </w:r>
      <w:r w:rsidR="00F26E9D">
        <w:rPr>
          <w:sz w:val="28"/>
          <w:szCs w:val="28"/>
        </w:rPr>
        <w:t>задолженности.</w:t>
      </w:r>
      <w:r w:rsidR="00304517">
        <w:rPr>
          <w:sz w:val="28"/>
          <w:szCs w:val="28"/>
        </w:rPr>
        <w:t xml:space="preserve"> </w:t>
      </w:r>
    </w:p>
    <w:p w:rsidR="00862003" w:rsidRPr="00393759" w:rsidRDefault="00862003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9455A6">
        <w:rPr>
          <w:sz w:val="28"/>
          <w:szCs w:val="28"/>
        </w:rPr>
        <w:t>380</w:t>
      </w:r>
      <w:r w:rsidR="00304517">
        <w:rPr>
          <w:sz w:val="28"/>
          <w:szCs w:val="28"/>
        </w:rPr>
        <w:t>,3</w:t>
      </w:r>
      <w:r w:rsidR="00CE26B6">
        <w:rPr>
          <w:sz w:val="28"/>
          <w:szCs w:val="28"/>
        </w:rPr>
        <w:t xml:space="preserve"> тыс. рублей, при </w:t>
      </w:r>
      <w:r w:rsidR="00BB7AC8">
        <w:rPr>
          <w:sz w:val="28"/>
          <w:szCs w:val="28"/>
        </w:rPr>
        <w:t xml:space="preserve">утвержденном </w:t>
      </w:r>
      <w:r w:rsidR="00CE26B6">
        <w:rPr>
          <w:sz w:val="28"/>
          <w:szCs w:val="28"/>
        </w:rPr>
        <w:t xml:space="preserve">плане </w:t>
      </w:r>
      <w:r w:rsidR="009455A6">
        <w:rPr>
          <w:sz w:val="28"/>
          <w:szCs w:val="28"/>
        </w:rPr>
        <w:t>330</w:t>
      </w:r>
      <w:r w:rsidR="0030451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9455A6">
        <w:rPr>
          <w:sz w:val="28"/>
          <w:szCs w:val="28"/>
        </w:rPr>
        <w:t>115</w:t>
      </w:r>
      <w:r w:rsidR="00304517">
        <w:rPr>
          <w:sz w:val="28"/>
          <w:szCs w:val="28"/>
        </w:rPr>
        <w:t>,2</w:t>
      </w:r>
      <w:r w:rsidR="0075590E">
        <w:rPr>
          <w:sz w:val="28"/>
          <w:szCs w:val="28"/>
        </w:rPr>
        <w:t>%</w:t>
      </w:r>
      <w:r w:rsidR="00C31C3E">
        <w:rPr>
          <w:sz w:val="28"/>
          <w:szCs w:val="28"/>
        </w:rPr>
        <w:t xml:space="preserve"> </w:t>
      </w:r>
      <w:r w:rsidR="0075590E">
        <w:rPr>
          <w:sz w:val="28"/>
          <w:szCs w:val="28"/>
        </w:rPr>
        <w:t xml:space="preserve"> (+</w:t>
      </w:r>
      <w:r w:rsidR="009455A6">
        <w:rPr>
          <w:sz w:val="28"/>
          <w:szCs w:val="28"/>
        </w:rPr>
        <w:t>50</w:t>
      </w:r>
      <w:r w:rsidR="00304517">
        <w:rPr>
          <w:sz w:val="28"/>
          <w:szCs w:val="28"/>
        </w:rPr>
        <w:t>,3</w:t>
      </w:r>
      <w:r w:rsidR="00C31C3E">
        <w:rPr>
          <w:sz w:val="28"/>
          <w:szCs w:val="28"/>
        </w:rPr>
        <w:t xml:space="preserve"> тыс. рублей). </w:t>
      </w:r>
      <w:r w:rsidR="009455A6" w:rsidRPr="00284782">
        <w:rPr>
          <w:sz w:val="28"/>
          <w:szCs w:val="28"/>
        </w:rPr>
        <w:t>По</w:t>
      </w:r>
      <w:r w:rsidR="009455A6" w:rsidRPr="0046159A">
        <w:rPr>
          <w:sz w:val="28"/>
          <w:szCs w:val="28"/>
        </w:rPr>
        <w:t xml:space="preserve"> сравнению с </w:t>
      </w:r>
      <w:r w:rsidR="009455A6">
        <w:rPr>
          <w:sz w:val="28"/>
          <w:szCs w:val="28"/>
        </w:rPr>
        <w:t>аналогичным период</w:t>
      </w:r>
      <w:r w:rsidR="008E0EF6">
        <w:rPr>
          <w:sz w:val="28"/>
          <w:szCs w:val="28"/>
        </w:rPr>
        <w:t>ом</w:t>
      </w:r>
      <w:r w:rsidR="009455A6">
        <w:rPr>
          <w:sz w:val="28"/>
          <w:szCs w:val="28"/>
        </w:rPr>
        <w:t xml:space="preserve"> прошл</w:t>
      </w:r>
      <w:r w:rsidR="008E0EF6">
        <w:rPr>
          <w:sz w:val="28"/>
          <w:szCs w:val="28"/>
        </w:rPr>
        <w:t>ого</w:t>
      </w:r>
      <w:r w:rsidR="009455A6">
        <w:rPr>
          <w:sz w:val="28"/>
          <w:szCs w:val="28"/>
        </w:rPr>
        <w:t xml:space="preserve"> год</w:t>
      </w:r>
      <w:r w:rsidR="008E0EF6">
        <w:rPr>
          <w:sz w:val="28"/>
          <w:szCs w:val="28"/>
        </w:rPr>
        <w:t>а</w:t>
      </w:r>
      <w:r w:rsidR="009455A6" w:rsidRPr="0046159A">
        <w:rPr>
          <w:sz w:val="28"/>
          <w:szCs w:val="28"/>
        </w:rPr>
        <w:t xml:space="preserve"> </w:t>
      </w:r>
      <w:r w:rsidR="009455A6" w:rsidRPr="00AB1631">
        <w:rPr>
          <w:sz w:val="28"/>
          <w:szCs w:val="28"/>
        </w:rPr>
        <w:t>наблюдается</w:t>
      </w:r>
      <w:r w:rsidR="009455A6">
        <w:rPr>
          <w:sz w:val="28"/>
          <w:szCs w:val="28"/>
        </w:rPr>
        <w:t xml:space="preserve"> </w:t>
      </w:r>
      <w:r w:rsidR="00BB7AC8">
        <w:rPr>
          <w:sz w:val="28"/>
          <w:szCs w:val="28"/>
        </w:rPr>
        <w:t>рост</w:t>
      </w:r>
      <w:r w:rsidR="009455A6">
        <w:rPr>
          <w:sz w:val="28"/>
          <w:szCs w:val="28"/>
        </w:rPr>
        <w:t xml:space="preserve"> </w:t>
      </w:r>
      <w:r w:rsidR="009455A6" w:rsidRPr="006C7ACF">
        <w:rPr>
          <w:sz w:val="28"/>
          <w:szCs w:val="28"/>
        </w:rPr>
        <w:t xml:space="preserve">поступлений на </w:t>
      </w:r>
      <w:r w:rsidR="00BB7AC8">
        <w:rPr>
          <w:sz w:val="28"/>
          <w:szCs w:val="28"/>
        </w:rPr>
        <w:t>3,2 раза</w:t>
      </w:r>
      <w:r w:rsidR="009455A6">
        <w:rPr>
          <w:sz w:val="28"/>
          <w:szCs w:val="28"/>
        </w:rPr>
        <w:t xml:space="preserve"> или на 260</w:t>
      </w:r>
      <w:r w:rsidR="008E0EF6">
        <w:rPr>
          <w:sz w:val="28"/>
          <w:szCs w:val="28"/>
        </w:rPr>
        <w:t>,2</w:t>
      </w:r>
      <w:r w:rsidR="009455A6">
        <w:rPr>
          <w:sz w:val="28"/>
          <w:szCs w:val="28"/>
        </w:rPr>
        <w:t xml:space="preserve"> </w:t>
      </w:r>
      <w:r w:rsidR="009455A6" w:rsidRPr="006C7ACF">
        <w:rPr>
          <w:sz w:val="28"/>
          <w:szCs w:val="28"/>
        </w:rPr>
        <w:t>тыс. рублей</w:t>
      </w:r>
      <w:r w:rsidR="009455A6">
        <w:rPr>
          <w:sz w:val="28"/>
          <w:szCs w:val="28"/>
        </w:rPr>
        <w:t>,</w:t>
      </w:r>
      <w:r w:rsidR="009455A6" w:rsidRPr="006C7ACF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 w:rsidR="00C54E67"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</w:t>
      </w:r>
      <w:r w:rsidR="008E0EF6">
        <w:rPr>
          <w:sz w:val="28"/>
          <w:szCs w:val="28"/>
        </w:rPr>
        <w:t xml:space="preserve">в 2021 году </w:t>
      </w:r>
      <w:r w:rsidR="009455A6">
        <w:rPr>
          <w:sz w:val="28"/>
          <w:szCs w:val="28"/>
        </w:rPr>
        <w:t>связано</w:t>
      </w:r>
      <w:r w:rsidR="00566B8A">
        <w:rPr>
          <w:sz w:val="28"/>
          <w:szCs w:val="28"/>
        </w:rPr>
        <w:t xml:space="preserve"> с тем, что ИП Сарыг-оол Б.В.</w:t>
      </w:r>
      <w:r w:rsidR="00C31C3E">
        <w:rPr>
          <w:sz w:val="28"/>
          <w:szCs w:val="28"/>
        </w:rPr>
        <w:t>, Кидиспей А.Д.</w:t>
      </w:r>
      <w:r w:rsidR="00566B8A">
        <w:rPr>
          <w:sz w:val="28"/>
          <w:szCs w:val="28"/>
        </w:rPr>
        <w:t xml:space="preserve"> временно не осуществлял</w:t>
      </w:r>
      <w:r w:rsidR="00C31C3E">
        <w:rPr>
          <w:sz w:val="28"/>
          <w:szCs w:val="28"/>
        </w:rPr>
        <w:t>и</w:t>
      </w:r>
      <w:r w:rsidR="00566B8A">
        <w:rPr>
          <w:sz w:val="28"/>
          <w:szCs w:val="28"/>
        </w:rPr>
        <w:t xml:space="preserve"> свою деятельность (лесопиление), вследствие чего не начислялись платежи за</w:t>
      </w:r>
      <w:r w:rsidR="00C31C3E">
        <w:rPr>
          <w:sz w:val="28"/>
          <w:szCs w:val="28"/>
        </w:rPr>
        <w:t xml:space="preserve"> размещение отходов производства.</w:t>
      </w:r>
    </w:p>
    <w:p w:rsidR="00862003" w:rsidRPr="00393759" w:rsidRDefault="00CE26B6" w:rsidP="0086200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003" w:rsidRPr="00CE26B6">
        <w:rPr>
          <w:i/>
          <w:sz w:val="28"/>
          <w:szCs w:val="28"/>
        </w:rPr>
        <w:t>доходы от оказания платных услуг (работ</w:t>
      </w:r>
      <w:r w:rsidR="00862003" w:rsidRPr="00CE26B6">
        <w:rPr>
          <w:sz w:val="28"/>
          <w:szCs w:val="28"/>
        </w:rPr>
        <w:t>)</w:t>
      </w:r>
      <w:r w:rsidR="00862003"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="00862003">
        <w:rPr>
          <w:sz w:val="28"/>
          <w:szCs w:val="28"/>
        </w:rPr>
        <w:t xml:space="preserve"> </w:t>
      </w:r>
      <w:r w:rsidR="009455A6">
        <w:rPr>
          <w:sz w:val="28"/>
          <w:szCs w:val="28"/>
        </w:rPr>
        <w:t>2249</w:t>
      </w:r>
      <w:r w:rsidR="00562946">
        <w:rPr>
          <w:sz w:val="28"/>
          <w:szCs w:val="28"/>
        </w:rPr>
        <w:t>,3</w:t>
      </w:r>
      <w:r w:rsidR="00862003" w:rsidRPr="00C813CF">
        <w:rPr>
          <w:sz w:val="28"/>
          <w:szCs w:val="28"/>
        </w:rPr>
        <w:t xml:space="preserve"> </w:t>
      </w:r>
      <w:r w:rsidR="00C31C3E">
        <w:rPr>
          <w:sz w:val="28"/>
          <w:szCs w:val="28"/>
        </w:rPr>
        <w:t xml:space="preserve">тыс. рублей, при </w:t>
      </w:r>
      <w:r w:rsidR="00BB7AC8">
        <w:rPr>
          <w:sz w:val="28"/>
          <w:szCs w:val="28"/>
        </w:rPr>
        <w:t xml:space="preserve">утвержденном </w:t>
      </w:r>
      <w:r w:rsidR="00C31C3E">
        <w:rPr>
          <w:sz w:val="28"/>
          <w:szCs w:val="28"/>
        </w:rPr>
        <w:t xml:space="preserve">плане </w:t>
      </w:r>
      <w:r w:rsidR="00BB7AC8">
        <w:rPr>
          <w:sz w:val="28"/>
          <w:szCs w:val="28"/>
        </w:rPr>
        <w:t>315</w:t>
      </w:r>
      <w:r w:rsidR="00562946">
        <w:rPr>
          <w:sz w:val="28"/>
          <w:szCs w:val="28"/>
        </w:rPr>
        <w:t>,0</w:t>
      </w:r>
      <w:r w:rsidR="00862003">
        <w:rPr>
          <w:sz w:val="28"/>
          <w:szCs w:val="28"/>
        </w:rPr>
        <w:t xml:space="preserve"> тыс. рублей, выполнение составило </w:t>
      </w:r>
      <w:r w:rsidR="00BB7AC8">
        <w:rPr>
          <w:sz w:val="28"/>
          <w:szCs w:val="28"/>
        </w:rPr>
        <w:t>714,1</w:t>
      </w:r>
      <w:r w:rsidR="00862003">
        <w:rPr>
          <w:sz w:val="28"/>
          <w:szCs w:val="28"/>
        </w:rPr>
        <w:t>% (+</w:t>
      </w:r>
      <w:r w:rsidR="00BB7AC8">
        <w:rPr>
          <w:sz w:val="28"/>
          <w:szCs w:val="28"/>
        </w:rPr>
        <w:t>1934,3</w:t>
      </w:r>
      <w:r w:rsidR="00862003">
        <w:rPr>
          <w:sz w:val="28"/>
          <w:szCs w:val="28"/>
        </w:rPr>
        <w:t xml:space="preserve"> тыс. рублей)</w:t>
      </w:r>
      <w:r w:rsidR="00BB7AC8">
        <w:rPr>
          <w:sz w:val="28"/>
          <w:szCs w:val="28"/>
        </w:rPr>
        <w:t xml:space="preserve">. При уточненном плане 1431,0 тыс. рублей (+818,3 тыс. </w:t>
      </w:r>
      <w:r w:rsidR="00BB7AC8">
        <w:rPr>
          <w:sz w:val="28"/>
          <w:szCs w:val="28"/>
        </w:rPr>
        <w:lastRenderedPageBreak/>
        <w:t>рублей),</w:t>
      </w:r>
      <w:r w:rsidR="00440D3A">
        <w:rPr>
          <w:sz w:val="28"/>
          <w:szCs w:val="28"/>
        </w:rPr>
        <w:t xml:space="preserve"> в связи с</w:t>
      </w:r>
      <w:r w:rsidR="00440D3A" w:rsidRPr="00440D3A">
        <w:rPr>
          <w:sz w:val="28"/>
          <w:szCs w:val="28"/>
        </w:rPr>
        <w:t xml:space="preserve"> </w:t>
      </w:r>
      <w:r w:rsidR="00440D3A">
        <w:rPr>
          <w:sz w:val="28"/>
          <w:szCs w:val="28"/>
        </w:rPr>
        <w:t>поступлением кешбэков от продажи путевок стационарного лагеря «Сайлык» на сумму</w:t>
      </w:r>
      <w:r w:rsidR="0098276F">
        <w:rPr>
          <w:sz w:val="28"/>
          <w:szCs w:val="28"/>
        </w:rPr>
        <w:t xml:space="preserve"> 1205,2 тыс. рублей</w:t>
      </w:r>
      <w:r w:rsidR="00562946">
        <w:rPr>
          <w:sz w:val="28"/>
          <w:szCs w:val="28"/>
        </w:rPr>
        <w:t xml:space="preserve">. </w:t>
      </w:r>
      <w:r w:rsidR="00862003">
        <w:rPr>
          <w:sz w:val="28"/>
          <w:szCs w:val="28"/>
        </w:rPr>
        <w:t xml:space="preserve"> </w:t>
      </w:r>
      <w:r w:rsidR="009455A6" w:rsidRPr="00284782">
        <w:rPr>
          <w:sz w:val="28"/>
          <w:szCs w:val="28"/>
        </w:rPr>
        <w:t>По</w:t>
      </w:r>
      <w:r w:rsidR="009455A6" w:rsidRPr="0046159A">
        <w:rPr>
          <w:sz w:val="28"/>
          <w:szCs w:val="28"/>
        </w:rPr>
        <w:t xml:space="preserve"> сравнению с </w:t>
      </w:r>
      <w:r w:rsidR="009455A6">
        <w:rPr>
          <w:sz w:val="28"/>
          <w:szCs w:val="28"/>
        </w:rPr>
        <w:t>аналогичным период</w:t>
      </w:r>
      <w:r w:rsidR="008E0EF6">
        <w:rPr>
          <w:sz w:val="28"/>
          <w:szCs w:val="28"/>
        </w:rPr>
        <w:t>ом</w:t>
      </w:r>
      <w:r w:rsidR="009455A6">
        <w:rPr>
          <w:sz w:val="28"/>
          <w:szCs w:val="28"/>
        </w:rPr>
        <w:t xml:space="preserve"> прошл</w:t>
      </w:r>
      <w:r w:rsidR="008E0EF6">
        <w:rPr>
          <w:sz w:val="28"/>
          <w:szCs w:val="28"/>
        </w:rPr>
        <w:t>ого года</w:t>
      </w:r>
      <w:r w:rsidR="009455A6" w:rsidRPr="0046159A">
        <w:rPr>
          <w:sz w:val="28"/>
          <w:szCs w:val="28"/>
        </w:rPr>
        <w:t xml:space="preserve"> </w:t>
      </w:r>
      <w:r w:rsidR="009455A6" w:rsidRPr="00AB1631">
        <w:rPr>
          <w:sz w:val="28"/>
          <w:szCs w:val="28"/>
        </w:rPr>
        <w:t>наблюдается</w:t>
      </w:r>
      <w:r w:rsidR="009455A6">
        <w:rPr>
          <w:sz w:val="28"/>
          <w:szCs w:val="28"/>
        </w:rPr>
        <w:t xml:space="preserve"> </w:t>
      </w:r>
      <w:r w:rsidR="00BB7AC8">
        <w:rPr>
          <w:sz w:val="28"/>
          <w:szCs w:val="28"/>
        </w:rPr>
        <w:t>рост</w:t>
      </w:r>
      <w:r w:rsidR="009455A6">
        <w:rPr>
          <w:sz w:val="28"/>
          <w:szCs w:val="28"/>
        </w:rPr>
        <w:t xml:space="preserve"> </w:t>
      </w:r>
      <w:r w:rsidR="009455A6" w:rsidRPr="006C7ACF">
        <w:rPr>
          <w:sz w:val="28"/>
          <w:szCs w:val="28"/>
        </w:rPr>
        <w:t xml:space="preserve">поступлений на </w:t>
      </w:r>
      <w:r w:rsidR="00BB7AC8">
        <w:rPr>
          <w:sz w:val="28"/>
          <w:szCs w:val="28"/>
        </w:rPr>
        <w:t>1,9 раза или на</w:t>
      </w:r>
      <w:r w:rsidR="009455A6">
        <w:rPr>
          <w:sz w:val="28"/>
          <w:szCs w:val="28"/>
        </w:rPr>
        <w:t xml:space="preserve"> 1052</w:t>
      </w:r>
      <w:r w:rsidR="00440D3A">
        <w:rPr>
          <w:sz w:val="28"/>
          <w:szCs w:val="28"/>
        </w:rPr>
        <w:t>,3</w:t>
      </w:r>
      <w:r w:rsidR="0098276F">
        <w:rPr>
          <w:sz w:val="28"/>
          <w:szCs w:val="28"/>
        </w:rPr>
        <w:t xml:space="preserve"> тыс. рублей, в связи</w:t>
      </w:r>
      <w:r w:rsidR="00E26D60">
        <w:rPr>
          <w:sz w:val="28"/>
          <w:szCs w:val="28"/>
        </w:rPr>
        <w:t xml:space="preserve"> с поступлением возврат</w:t>
      </w:r>
      <w:r w:rsidR="008E0EF6">
        <w:rPr>
          <w:sz w:val="28"/>
          <w:szCs w:val="28"/>
        </w:rPr>
        <w:t>ов</w:t>
      </w:r>
      <w:r w:rsidR="00862003" w:rsidRPr="0063467C">
        <w:rPr>
          <w:sz w:val="28"/>
          <w:szCs w:val="28"/>
        </w:rPr>
        <w:t xml:space="preserve"> несанкционированных выплат заработной платы муниципальными бюджетными, автономными учреждениями</w:t>
      </w:r>
      <w:r w:rsidR="0098276F">
        <w:rPr>
          <w:sz w:val="28"/>
          <w:szCs w:val="28"/>
        </w:rPr>
        <w:t>, в результате проверок контрольно-счетным органом Тес-Хемского кожууна.</w:t>
      </w:r>
    </w:p>
    <w:p w:rsidR="002C33F4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="00C54E67" w:rsidRPr="00C54E67">
        <w:rPr>
          <w:i/>
          <w:sz w:val="28"/>
          <w:szCs w:val="28"/>
        </w:rPr>
        <w:t>д</w:t>
      </w:r>
      <w:r w:rsidRPr="00C54E67">
        <w:rPr>
          <w:i/>
          <w:sz w:val="28"/>
          <w:szCs w:val="28"/>
        </w:rPr>
        <w:t>оходы от продажи земельных участков</w:t>
      </w:r>
      <w:r w:rsidRPr="0063467C">
        <w:rPr>
          <w:b/>
          <w:sz w:val="28"/>
          <w:szCs w:val="28"/>
        </w:rPr>
        <w:t xml:space="preserve"> </w:t>
      </w:r>
      <w:r w:rsidR="0075590E"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2C33F4">
        <w:rPr>
          <w:sz w:val="28"/>
          <w:szCs w:val="28"/>
        </w:rPr>
        <w:t>438</w:t>
      </w:r>
      <w:r w:rsidR="0098276F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рублей, при </w:t>
      </w:r>
      <w:r w:rsidR="00BB7AC8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 xml:space="preserve">плане </w:t>
      </w:r>
      <w:r w:rsidR="002C33F4">
        <w:rPr>
          <w:sz w:val="28"/>
          <w:szCs w:val="28"/>
        </w:rPr>
        <w:t>200</w:t>
      </w:r>
      <w:r w:rsidR="00BB7AC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2C33F4">
        <w:rPr>
          <w:sz w:val="28"/>
          <w:szCs w:val="28"/>
        </w:rPr>
        <w:t>219</w:t>
      </w:r>
      <w:r w:rsidR="0098276F">
        <w:rPr>
          <w:sz w:val="28"/>
          <w:szCs w:val="28"/>
        </w:rPr>
        <w:t>,2</w:t>
      </w:r>
      <w:r>
        <w:rPr>
          <w:sz w:val="28"/>
          <w:szCs w:val="28"/>
        </w:rPr>
        <w:t>% (+</w:t>
      </w:r>
      <w:r w:rsidR="002C33F4">
        <w:rPr>
          <w:sz w:val="28"/>
          <w:szCs w:val="28"/>
        </w:rPr>
        <w:t>238</w:t>
      </w:r>
      <w:r w:rsidR="0098276F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рублей) в связи</w:t>
      </w:r>
      <w:r w:rsidR="004B30CC">
        <w:rPr>
          <w:sz w:val="28"/>
          <w:szCs w:val="28"/>
        </w:rPr>
        <w:t xml:space="preserve"> с </w:t>
      </w:r>
      <w:r w:rsidR="0098276F">
        <w:rPr>
          <w:sz w:val="28"/>
          <w:szCs w:val="28"/>
        </w:rPr>
        <w:t xml:space="preserve">покупкой земельного участка ООО «Амбын-Ноян» на сумму 195,0 тыс. рублей.  </w:t>
      </w:r>
      <w:r w:rsidR="002C33F4" w:rsidRPr="00284782">
        <w:rPr>
          <w:sz w:val="28"/>
          <w:szCs w:val="28"/>
        </w:rPr>
        <w:t>По</w:t>
      </w:r>
      <w:r w:rsidR="002C33F4" w:rsidRPr="0046159A">
        <w:rPr>
          <w:sz w:val="28"/>
          <w:szCs w:val="28"/>
        </w:rPr>
        <w:t xml:space="preserve"> сравнению с </w:t>
      </w:r>
      <w:r w:rsidR="002C33F4">
        <w:rPr>
          <w:sz w:val="28"/>
          <w:szCs w:val="28"/>
        </w:rPr>
        <w:t>аналогичным период</w:t>
      </w:r>
      <w:r w:rsidR="008E0EF6">
        <w:rPr>
          <w:sz w:val="28"/>
          <w:szCs w:val="28"/>
        </w:rPr>
        <w:t>ом</w:t>
      </w:r>
      <w:r w:rsidR="002C33F4">
        <w:rPr>
          <w:sz w:val="28"/>
          <w:szCs w:val="28"/>
        </w:rPr>
        <w:t xml:space="preserve"> прошл</w:t>
      </w:r>
      <w:r w:rsidR="008E0EF6">
        <w:rPr>
          <w:sz w:val="28"/>
          <w:szCs w:val="28"/>
        </w:rPr>
        <w:t>ого</w:t>
      </w:r>
      <w:r w:rsidR="002C33F4">
        <w:rPr>
          <w:sz w:val="28"/>
          <w:szCs w:val="28"/>
        </w:rPr>
        <w:t xml:space="preserve"> год</w:t>
      </w:r>
      <w:r w:rsidR="008E0EF6">
        <w:rPr>
          <w:sz w:val="28"/>
          <w:szCs w:val="28"/>
        </w:rPr>
        <w:t>а</w:t>
      </w:r>
      <w:r w:rsidR="002C33F4" w:rsidRPr="0046159A">
        <w:rPr>
          <w:sz w:val="28"/>
          <w:szCs w:val="28"/>
        </w:rPr>
        <w:t xml:space="preserve"> </w:t>
      </w:r>
      <w:r w:rsidR="002C33F4" w:rsidRPr="00AB1631">
        <w:rPr>
          <w:sz w:val="28"/>
          <w:szCs w:val="28"/>
        </w:rPr>
        <w:t>наблюдается</w:t>
      </w:r>
      <w:r w:rsidR="00BB7AC8">
        <w:rPr>
          <w:sz w:val="28"/>
          <w:szCs w:val="28"/>
        </w:rPr>
        <w:t xml:space="preserve"> рост</w:t>
      </w:r>
      <w:r w:rsidR="002C33F4">
        <w:rPr>
          <w:sz w:val="28"/>
          <w:szCs w:val="28"/>
        </w:rPr>
        <w:t xml:space="preserve"> </w:t>
      </w:r>
      <w:r w:rsidR="002C33F4" w:rsidRPr="006C7ACF">
        <w:rPr>
          <w:sz w:val="28"/>
          <w:szCs w:val="28"/>
        </w:rPr>
        <w:t xml:space="preserve">поступлений на </w:t>
      </w:r>
      <w:r w:rsidR="00BB7AC8">
        <w:rPr>
          <w:sz w:val="28"/>
          <w:szCs w:val="28"/>
        </w:rPr>
        <w:t>1,2 раза</w:t>
      </w:r>
      <w:r w:rsidR="0098276F">
        <w:rPr>
          <w:sz w:val="28"/>
          <w:szCs w:val="28"/>
        </w:rPr>
        <w:t xml:space="preserve"> или </w:t>
      </w:r>
      <w:r w:rsidR="00BB7AC8">
        <w:rPr>
          <w:sz w:val="28"/>
          <w:szCs w:val="28"/>
        </w:rPr>
        <w:t xml:space="preserve">на </w:t>
      </w:r>
      <w:r w:rsidR="0098276F">
        <w:rPr>
          <w:sz w:val="28"/>
          <w:szCs w:val="28"/>
        </w:rPr>
        <w:t>123,2 тыс. рублей, в связи с увеличен</w:t>
      </w:r>
      <w:r w:rsidR="00113438">
        <w:rPr>
          <w:sz w:val="28"/>
          <w:szCs w:val="28"/>
        </w:rPr>
        <w:t>ием количества проданных земельных участков.</w:t>
      </w:r>
    </w:p>
    <w:p w:rsidR="00862003" w:rsidRPr="007E0E3D" w:rsidRDefault="00862003" w:rsidP="00862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 w:rsidR="008F1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8276F">
        <w:rPr>
          <w:sz w:val="28"/>
          <w:szCs w:val="28"/>
        </w:rPr>
        <w:t>84,1</w:t>
      </w:r>
      <w:r w:rsidRPr="00C813CF">
        <w:rPr>
          <w:sz w:val="28"/>
          <w:szCs w:val="28"/>
        </w:rPr>
        <w:t xml:space="preserve"> </w:t>
      </w:r>
      <w:r w:rsidR="004B30CC">
        <w:rPr>
          <w:sz w:val="28"/>
          <w:szCs w:val="28"/>
        </w:rPr>
        <w:t xml:space="preserve">тыс. рублей, при </w:t>
      </w:r>
      <w:r w:rsidR="00BB7AC8">
        <w:rPr>
          <w:sz w:val="28"/>
          <w:szCs w:val="28"/>
        </w:rPr>
        <w:t xml:space="preserve">утвержденном </w:t>
      </w:r>
      <w:r w:rsidR="004B30CC">
        <w:rPr>
          <w:sz w:val="28"/>
          <w:szCs w:val="28"/>
        </w:rPr>
        <w:t xml:space="preserve">плане </w:t>
      </w:r>
      <w:r w:rsidR="00BB7AC8">
        <w:rPr>
          <w:sz w:val="28"/>
          <w:szCs w:val="28"/>
        </w:rPr>
        <w:t>21</w:t>
      </w:r>
      <w:r w:rsidR="0098276F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</w:t>
      </w:r>
      <w:r w:rsidR="00995F4D">
        <w:rPr>
          <w:sz w:val="28"/>
          <w:szCs w:val="28"/>
        </w:rPr>
        <w:t xml:space="preserve">рублей, выполнение составило </w:t>
      </w:r>
      <w:r w:rsidR="00BB7AC8">
        <w:rPr>
          <w:sz w:val="28"/>
          <w:szCs w:val="28"/>
        </w:rPr>
        <w:t>40</w:t>
      </w:r>
      <w:r>
        <w:rPr>
          <w:sz w:val="28"/>
          <w:szCs w:val="28"/>
        </w:rPr>
        <w:t>% (</w:t>
      </w:r>
      <w:r w:rsidR="00BB7AC8">
        <w:rPr>
          <w:sz w:val="28"/>
          <w:szCs w:val="28"/>
        </w:rPr>
        <w:t xml:space="preserve">-125,9 </w:t>
      </w:r>
      <w:r>
        <w:rPr>
          <w:sz w:val="28"/>
          <w:szCs w:val="28"/>
        </w:rPr>
        <w:t>тыс. рублей)</w:t>
      </w:r>
      <w:r w:rsidR="00995F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7AC8">
        <w:rPr>
          <w:sz w:val="28"/>
          <w:szCs w:val="28"/>
        </w:rPr>
        <w:t xml:space="preserve">При уточненном плане 70,0 тыс. рублей выполнение составило 120,1% (+14,1 тыс. рублей). </w:t>
      </w:r>
      <w:r w:rsidR="002C33F4" w:rsidRPr="00284782">
        <w:rPr>
          <w:sz w:val="28"/>
          <w:szCs w:val="28"/>
        </w:rPr>
        <w:t>По</w:t>
      </w:r>
      <w:r w:rsidR="002C33F4" w:rsidRPr="0046159A">
        <w:rPr>
          <w:sz w:val="28"/>
          <w:szCs w:val="28"/>
        </w:rPr>
        <w:t xml:space="preserve"> </w:t>
      </w:r>
      <w:r w:rsidR="00BB7AC8">
        <w:rPr>
          <w:sz w:val="28"/>
          <w:szCs w:val="28"/>
        </w:rPr>
        <w:t>с</w:t>
      </w:r>
      <w:r w:rsidR="002C33F4" w:rsidRPr="0046159A">
        <w:rPr>
          <w:sz w:val="28"/>
          <w:szCs w:val="28"/>
        </w:rPr>
        <w:t xml:space="preserve">равнению с </w:t>
      </w:r>
      <w:r w:rsidR="008E0EF6">
        <w:rPr>
          <w:sz w:val="28"/>
          <w:szCs w:val="28"/>
        </w:rPr>
        <w:t xml:space="preserve">аналогичным </w:t>
      </w:r>
      <w:r w:rsidR="002C33F4">
        <w:rPr>
          <w:sz w:val="28"/>
          <w:szCs w:val="28"/>
        </w:rPr>
        <w:t>период</w:t>
      </w:r>
      <w:r w:rsidR="008E0EF6">
        <w:rPr>
          <w:sz w:val="28"/>
          <w:szCs w:val="28"/>
        </w:rPr>
        <w:t>ом</w:t>
      </w:r>
      <w:r w:rsidR="002C33F4">
        <w:rPr>
          <w:sz w:val="28"/>
          <w:szCs w:val="28"/>
        </w:rPr>
        <w:t xml:space="preserve"> прошл</w:t>
      </w:r>
      <w:r w:rsidR="008E0EF6">
        <w:rPr>
          <w:sz w:val="28"/>
          <w:szCs w:val="28"/>
        </w:rPr>
        <w:t>ого</w:t>
      </w:r>
      <w:r w:rsidR="002C33F4">
        <w:rPr>
          <w:sz w:val="28"/>
          <w:szCs w:val="28"/>
        </w:rPr>
        <w:t xml:space="preserve"> год</w:t>
      </w:r>
      <w:r w:rsidR="008E0EF6">
        <w:rPr>
          <w:sz w:val="28"/>
          <w:szCs w:val="28"/>
        </w:rPr>
        <w:t>а</w:t>
      </w:r>
      <w:r w:rsidR="002C33F4" w:rsidRPr="0046159A">
        <w:rPr>
          <w:sz w:val="28"/>
          <w:szCs w:val="28"/>
        </w:rPr>
        <w:t xml:space="preserve"> </w:t>
      </w:r>
      <w:r w:rsidR="002C33F4" w:rsidRPr="00AB1631">
        <w:rPr>
          <w:sz w:val="28"/>
          <w:szCs w:val="28"/>
        </w:rPr>
        <w:t>наблюдается</w:t>
      </w:r>
      <w:r w:rsidR="002C33F4">
        <w:rPr>
          <w:sz w:val="28"/>
          <w:szCs w:val="28"/>
        </w:rPr>
        <w:t xml:space="preserve"> уменьшение </w:t>
      </w:r>
      <w:r w:rsidR="002C33F4" w:rsidRPr="006C7ACF">
        <w:rPr>
          <w:sz w:val="28"/>
          <w:szCs w:val="28"/>
        </w:rPr>
        <w:t xml:space="preserve">поступлений на </w:t>
      </w:r>
      <w:r w:rsidR="00BB7AC8">
        <w:rPr>
          <w:sz w:val="28"/>
          <w:szCs w:val="28"/>
        </w:rPr>
        <w:t>0,8 раза</w:t>
      </w:r>
      <w:r w:rsidR="002C33F4">
        <w:rPr>
          <w:sz w:val="28"/>
          <w:szCs w:val="28"/>
        </w:rPr>
        <w:t xml:space="preserve"> или на </w:t>
      </w:r>
      <w:r w:rsidR="008E0EF6">
        <w:rPr>
          <w:sz w:val="28"/>
          <w:szCs w:val="28"/>
        </w:rPr>
        <w:t>24,3</w:t>
      </w:r>
      <w:r w:rsidR="002C33F4">
        <w:rPr>
          <w:sz w:val="28"/>
          <w:szCs w:val="28"/>
        </w:rPr>
        <w:t xml:space="preserve"> </w:t>
      </w:r>
      <w:r w:rsidR="002C33F4" w:rsidRPr="006C7ACF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в связи уменьшением количества нарушений в области земельного надзора</w:t>
      </w:r>
      <w:r w:rsidR="00234C86">
        <w:rPr>
          <w:sz w:val="28"/>
          <w:szCs w:val="28"/>
        </w:rPr>
        <w:t xml:space="preserve"> с введением ограничительных мер, а также с принятием Федерального закона от 15.04.2019 г. «О внесении изменений в бюджетный кодекс Российской Федерации» с 1 января 2020 года, предусматривающего зачисление штрафов, налагаемых федеральными органами в федеральный бюджет.</w:t>
      </w:r>
    </w:p>
    <w:p w:rsidR="00113438" w:rsidRDefault="00862003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прочие неналоговы</w:t>
      </w:r>
      <w:r w:rsidR="00C54E67" w:rsidRPr="00C54E67">
        <w:rPr>
          <w:i/>
          <w:sz w:val="28"/>
          <w:szCs w:val="28"/>
        </w:rPr>
        <w:t>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FF5A99">
        <w:rPr>
          <w:sz w:val="28"/>
          <w:szCs w:val="28"/>
        </w:rPr>
        <w:t>181</w:t>
      </w:r>
      <w:r w:rsidR="008E0EF6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рублей, при </w:t>
      </w:r>
      <w:r w:rsidR="00BB7AC8">
        <w:rPr>
          <w:sz w:val="28"/>
          <w:szCs w:val="28"/>
        </w:rPr>
        <w:t xml:space="preserve">утвержденном </w:t>
      </w:r>
      <w:r>
        <w:rPr>
          <w:sz w:val="28"/>
          <w:szCs w:val="28"/>
        </w:rPr>
        <w:t xml:space="preserve">плане </w:t>
      </w:r>
      <w:r w:rsidR="00BB7AC8">
        <w:rPr>
          <w:sz w:val="28"/>
          <w:szCs w:val="28"/>
        </w:rPr>
        <w:t>21</w:t>
      </w:r>
      <w:r w:rsidR="008E0EF6">
        <w:rPr>
          <w:sz w:val="28"/>
          <w:szCs w:val="28"/>
        </w:rPr>
        <w:t>5,0</w:t>
      </w:r>
      <w:r>
        <w:rPr>
          <w:sz w:val="28"/>
          <w:szCs w:val="28"/>
        </w:rPr>
        <w:t xml:space="preserve"> тыс. рублей,</w:t>
      </w:r>
      <w:r w:rsidR="008F10B8">
        <w:rPr>
          <w:sz w:val="28"/>
          <w:szCs w:val="28"/>
        </w:rPr>
        <w:t xml:space="preserve"> выполнение составило </w:t>
      </w:r>
      <w:r w:rsidR="00BB7AC8">
        <w:rPr>
          <w:sz w:val="28"/>
          <w:szCs w:val="28"/>
        </w:rPr>
        <w:t>84,3</w:t>
      </w:r>
      <w:r w:rsidR="008F10B8">
        <w:rPr>
          <w:sz w:val="28"/>
          <w:szCs w:val="28"/>
        </w:rPr>
        <w:t xml:space="preserve">% ( </w:t>
      </w:r>
      <w:r w:rsidR="00113438">
        <w:rPr>
          <w:sz w:val="28"/>
          <w:szCs w:val="28"/>
        </w:rPr>
        <w:t>-33,7</w:t>
      </w:r>
      <w:r w:rsidR="008E0EF6">
        <w:rPr>
          <w:sz w:val="28"/>
          <w:szCs w:val="28"/>
        </w:rPr>
        <w:t xml:space="preserve"> тыс. рублей). </w:t>
      </w:r>
      <w:r w:rsidR="00113438">
        <w:rPr>
          <w:sz w:val="28"/>
          <w:szCs w:val="28"/>
        </w:rPr>
        <w:t xml:space="preserve">При уточненном плане 70,0 тыс. рублей выполнение составило 103,6% (+6,3 тыс. рублей). </w:t>
      </w:r>
      <w:r w:rsidR="00FF5A99" w:rsidRPr="00284782">
        <w:rPr>
          <w:sz w:val="28"/>
          <w:szCs w:val="28"/>
        </w:rPr>
        <w:t>По</w:t>
      </w:r>
      <w:r w:rsidR="00FF5A99" w:rsidRPr="0046159A">
        <w:rPr>
          <w:sz w:val="28"/>
          <w:szCs w:val="28"/>
        </w:rPr>
        <w:t xml:space="preserve"> сравнению с </w:t>
      </w:r>
      <w:r w:rsidR="008E0EF6">
        <w:rPr>
          <w:sz w:val="28"/>
          <w:szCs w:val="28"/>
        </w:rPr>
        <w:t xml:space="preserve">аналогичным периодом прошлого года наблюдается уменьшение поступлений на </w:t>
      </w:r>
      <w:r w:rsidR="00113438">
        <w:rPr>
          <w:sz w:val="28"/>
          <w:szCs w:val="28"/>
        </w:rPr>
        <w:t xml:space="preserve">0,5 раза </w:t>
      </w:r>
      <w:r w:rsidR="008E0EF6">
        <w:rPr>
          <w:sz w:val="28"/>
          <w:szCs w:val="28"/>
        </w:rPr>
        <w:t xml:space="preserve">или </w:t>
      </w:r>
      <w:r w:rsidR="00113438">
        <w:rPr>
          <w:sz w:val="28"/>
          <w:szCs w:val="28"/>
        </w:rPr>
        <w:t xml:space="preserve">на </w:t>
      </w:r>
      <w:r w:rsidR="008E0EF6">
        <w:rPr>
          <w:sz w:val="28"/>
          <w:szCs w:val="28"/>
        </w:rPr>
        <w:t>201,6 тыс. рублей.</w:t>
      </w:r>
    </w:p>
    <w:p w:rsidR="00621A92" w:rsidRDefault="008E0EF6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в 2021 году связано</w:t>
      </w:r>
      <w:r w:rsidR="00DA1826">
        <w:rPr>
          <w:sz w:val="28"/>
          <w:szCs w:val="28"/>
        </w:rPr>
        <w:t xml:space="preserve"> с поступлением </w:t>
      </w:r>
      <w:r w:rsidR="00113438">
        <w:rPr>
          <w:sz w:val="28"/>
          <w:szCs w:val="28"/>
        </w:rPr>
        <w:t xml:space="preserve">средств в бюджет </w:t>
      </w:r>
      <w:r w:rsidR="00DA1826">
        <w:rPr>
          <w:sz w:val="28"/>
          <w:szCs w:val="28"/>
        </w:rPr>
        <w:t>с</w:t>
      </w:r>
      <w:r w:rsidR="00113438">
        <w:rPr>
          <w:sz w:val="28"/>
          <w:szCs w:val="28"/>
        </w:rPr>
        <w:t xml:space="preserve">ельского поселения сумона </w:t>
      </w:r>
      <w:r w:rsidR="00DA1826">
        <w:rPr>
          <w:sz w:val="28"/>
          <w:szCs w:val="28"/>
        </w:rPr>
        <w:t xml:space="preserve"> Берт-Даг</w:t>
      </w:r>
      <w:r w:rsidR="00113438">
        <w:rPr>
          <w:sz w:val="28"/>
          <w:szCs w:val="28"/>
        </w:rPr>
        <w:t>ский</w:t>
      </w:r>
      <w:r w:rsidR="00DA1826">
        <w:rPr>
          <w:sz w:val="28"/>
          <w:szCs w:val="28"/>
        </w:rPr>
        <w:t xml:space="preserve"> на сумму 120,0 тыс. рублей в рамках пр</w:t>
      </w:r>
      <w:r>
        <w:rPr>
          <w:sz w:val="28"/>
          <w:szCs w:val="28"/>
        </w:rPr>
        <w:t>ограммы «Народная инициатива»</w:t>
      </w:r>
      <w:bookmarkStart w:id="0" w:name="_GoBack"/>
      <w:bookmarkEnd w:id="0"/>
      <w:r w:rsidR="00113438">
        <w:rPr>
          <w:sz w:val="28"/>
          <w:szCs w:val="28"/>
        </w:rPr>
        <w:t>.</w:t>
      </w:r>
    </w:p>
    <w:p w:rsidR="00311459" w:rsidRDefault="00311459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AE2" w:rsidRPr="001C2AE2" w:rsidRDefault="001C2AE2" w:rsidP="001C2AE2">
      <w:pPr>
        <w:pStyle w:val="a4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C2AE2">
        <w:rPr>
          <w:i/>
          <w:sz w:val="28"/>
          <w:szCs w:val="28"/>
        </w:rPr>
        <w:t>Собираемость</w:t>
      </w:r>
      <w:r w:rsidRPr="001C2AE2">
        <w:rPr>
          <w:rFonts w:eastAsia="Calibri"/>
          <w:i/>
          <w:sz w:val="28"/>
          <w:szCs w:val="28"/>
          <w:lang w:eastAsia="en-US"/>
        </w:rPr>
        <w:t xml:space="preserve"> имущественных налогов Тес-Хемского кожууна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1C2AE2">
        <w:rPr>
          <w:rFonts w:eastAsia="Calibri"/>
          <w:i/>
          <w:sz w:val="28"/>
          <w:szCs w:val="28"/>
          <w:lang w:eastAsia="en-US"/>
        </w:rPr>
        <w:t>п</w:t>
      </w:r>
      <w:r>
        <w:rPr>
          <w:rFonts w:eastAsia="Calibri"/>
          <w:i/>
          <w:sz w:val="28"/>
          <w:szCs w:val="28"/>
          <w:lang w:eastAsia="en-US"/>
        </w:rPr>
        <w:t>о состоянию на 01.01</w:t>
      </w:r>
      <w:r w:rsidRPr="001C2AE2">
        <w:rPr>
          <w:rFonts w:eastAsia="Calibri"/>
          <w:i/>
          <w:sz w:val="28"/>
          <w:szCs w:val="28"/>
          <w:lang w:eastAsia="en-US"/>
        </w:rPr>
        <w:t>.202</w:t>
      </w:r>
      <w:r>
        <w:rPr>
          <w:rFonts w:eastAsia="Calibri"/>
          <w:i/>
          <w:sz w:val="28"/>
          <w:szCs w:val="28"/>
          <w:lang w:eastAsia="en-US"/>
        </w:rPr>
        <w:t>3</w:t>
      </w:r>
      <w:r w:rsidRPr="001C2AE2">
        <w:rPr>
          <w:rFonts w:eastAsia="Calibri"/>
          <w:i/>
          <w:sz w:val="28"/>
          <w:szCs w:val="28"/>
          <w:lang w:eastAsia="en-US"/>
        </w:rPr>
        <w:t xml:space="preserve"> года.</w:t>
      </w:r>
    </w:p>
    <w:p w:rsidR="001C2AE2" w:rsidRPr="00311459" w:rsidRDefault="001C2AE2" w:rsidP="001C2AE2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r w:rsidRPr="00790E61">
        <w:rPr>
          <w:rFonts w:eastAsia="Calibri"/>
          <w:sz w:val="32"/>
          <w:szCs w:val="32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За 2022 год имущественные налоги поступили</w:t>
      </w:r>
      <w:r w:rsidRPr="00790E61">
        <w:rPr>
          <w:rFonts w:eastAsia="Calibri"/>
          <w:sz w:val="28"/>
          <w:szCs w:val="28"/>
          <w:lang w:eastAsia="en-US"/>
        </w:rPr>
        <w:t xml:space="preserve"> сумме </w:t>
      </w:r>
      <w:r w:rsidRPr="00311459">
        <w:rPr>
          <w:rFonts w:eastAsia="Calibri"/>
          <w:sz w:val="28"/>
          <w:szCs w:val="28"/>
          <w:lang w:eastAsia="en-US"/>
        </w:rPr>
        <w:t>3811,0 тыс. рублей, в том числе:</w:t>
      </w:r>
      <w:r w:rsidRPr="00311459">
        <w:rPr>
          <w:rFonts w:eastAsia="Calibri"/>
          <w:sz w:val="32"/>
          <w:szCs w:val="32"/>
          <w:lang w:eastAsia="en-US"/>
        </w:rPr>
        <w:t xml:space="preserve"> </w:t>
      </w:r>
    </w:p>
    <w:p w:rsidR="001C2AE2" w:rsidRPr="00311459" w:rsidRDefault="001C2AE2" w:rsidP="001C2A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1459">
        <w:rPr>
          <w:rFonts w:eastAsia="Calibri"/>
          <w:sz w:val="28"/>
          <w:szCs w:val="28"/>
          <w:lang w:eastAsia="en-US"/>
        </w:rPr>
        <w:t>- налог на имущество физических лиц</w:t>
      </w:r>
      <w:r w:rsidR="00311459" w:rsidRPr="00311459">
        <w:rPr>
          <w:rFonts w:eastAsia="Calibri"/>
          <w:sz w:val="28"/>
          <w:szCs w:val="28"/>
          <w:lang w:eastAsia="en-US"/>
        </w:rPr>
        <w:t xml:space="preserve"> составило 223,0</w:t>
      </w:r>
      <w:r w:rsidRPr="00311459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1C2AE2" w:rsidRPr="00311459" w:rsidRDefault="001C2AE2" w:rsidP="001C2A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1459">
        <w:rPr>
          <w:rFonts w:eastAsia="Calibri"/>
          <w:sz w:val="28"/>
          <w:szCs w:val="28"/>
          <w:lang w:eastAsia="en-US"/>
        </w:rPr>
        <w:t>- земельный налог физических лиц составило 762</w:t>
      </w:r>
      <w:r w:rsidR="00311459" w:rsidRPr="00311459">
        <w:rPr>
          <w:rFonts w:eastAsia="Calibri"/>
          <w:sz w:val="28"/>
          <w:szCs w:val="28"/>
          <w:lang w:eastAsia="en-US"/>
        </w:rPr>
        <w:t>,0</w:t>
      </w:r>
      <w:r w:rsidRPr="00311459">
        <w:rPr>
          <w:rFonts w:eastAsia="Calibri"/>
          <w:sz w:val="28"/>
          <w:szCs w:val="28"/>
          <w:lang w:eastAsia="en-US"/>
        </w:rPr>
        <w:t xml:space="preserve"> тыс. рублей, </w:t>
      </w:r>
    </w:p>
    <w:p w:rsidR="001C2AE2" w:rsidRPr="00790E61" w:rsidRDefault="001C2AE2" w:rsidP="001C2AE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11459">
        <w:rPr>
          <w:rFonts w:eastAsia="Calibri"/>
          <w:sz w:val="28"/>
          <w:szCs w:val="28"/>
          <w:lang w:eastAsia="en-US"/>
        </w:rPr>
        <w:t xml:space="preserve">- транспортный налог физических лиц  </w:t>
      </w:r>
      <w:r w:rsidR="00311459" w:rsidRPr="00311459">
        <w:rPr>
          <w:rFonts w:eastAsia="Calibri"/>
          <w:sz w:val="28"/>
          <w:szCs w:val="28"/>
          <w:lang w:eastAsia="en-US"/>
        </w:rPr>
        <w:t xml:space="preserve">2826,0 </w:t>
      </w:r>
      <w:r w:rsidRPr="00311459">
        <w:rPr>
          <w:rFonts w:eastAsia="Calibri"/>
          <w:sz w:val="28"/>
          <w:szCs w:val="28"/>
          <w:lang w:eastAsia="en-US"/>
        </w:rPr>
        <w:t>тыс. рублей.</w:t>
      </w:r>
    </w:p>
    <w:p w:rsidR="00311459" w:rsidRDefault="00311459" w:rsidP="00311459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году проведены 2 месячника по сбору имущественных налогов,  в этот период все ответственные специалисты сельских поселений приняли активное участие в собираемости налогов совместно с налоговым инспектором кожууна Сувандии В.Д., провели разъяснительную работу среди населения и в учреждениях, сообщали о задолженности через социальные сети и звонки, тем, кто не проживает на территории кожууна, также проводили ежедневный  подворовый обход граждан, отчитывались каждую неделю на аппаратном совещании администрации кожууна. В период месячника собрано 1650,0 тыс. рублей.</w:t>
      </w:r>
    </w:p>
    <w:p w:rsidR="001C2AE2" w:rsidRDefault="001C2AE2" w:rsidP="001C2AE2">
      <w:pPr>
        <w:spacing w:line="276" w:lineRule="auto"/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790E61">
        <w:rPr>
          <w:rFonts w:eastAsia="Calibri"/>
          <w:sz w:val="28"/>
          <w:szCs w:val="28"/>
          <w:lang w:eastAsia="en-US"/>
        </w:rPr>
        <w:lastRenderedPageBreak/>
        <w:t>В разрезе сумонов поступления по имущественным налогам выглядит следующим образом:</w:t>
      </w:r>
    </w:p>
    <w:p w:rsidR="00A76AA4" w:rsidRPr="00A76AA4" w:rsidRDefault="00A76AA4" w:rsidP="001C2AE2">
      <w:pPr>
        <w:spacing w:line="276" w:lineRule="auto"/>
        <w:ind w:firstLine="709"/>
        <w:jc w:val="both"/>
        <w:rPr>
          <w:rFonts w:eastAsia="Calibri"/>
          <w:sz w:val="28"/>
          <w:szCs w:val="28"/>
          <w:lang w:val="en-US" w:eastAsia="en-US"/>
        </w:rPr>
      </w:pPr>
    </w:p>
    <w:tbl>
      <w:tblPr>
        <w:tblW w:w="9620" w:type="dxa"/>
        <w:tblInd w:w="95" w:type="dxa"/>
        <w:tblLook w:val="04A0"/>
      </w:tblPr>
      <w:tblGrid>
        <w:gridCol w:w="1120"/>
        <w:gridCol w:w="3527"/>
        <w:gridCol w:w="941"/>
        <w:gridCol w:w="1031"/>
        <w:gridCol w:w="1191"/>
        <w:gridCol w:w="1810"/>
      </w:tblGrid>
      <w:tr w:rsidR="001C2AE2" w:rsidRPr="00A76AA4" w:rsidTr="001C2AE2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</w:rPr>
            </w:pPr>
            <w:r w:rsidRPr="00A92D3B">
              <w:rPr>
                <w:rFonts w:ascii="Arial" w:hAnsi="Arial" w:cs="Arial"/>
              </w:rPr>
              <w:t> 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A76AA4">
            <w:pPr>
              <w:jc w:val="center"/>
              <w:rPr>
                <w:b/>
              </w:rPr>
            </w:pPr>
            <w:r w:rsidRPr="00A76AA4">
              <w:rPr>
                <w:b/>
              </w:rPr>
              <w:t>Наименование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A76AA4">
            <w:pPr>
              <w:jc w:val="center"/>
              <w:rPr>
                <w:b/>
              </w:rPr>
            </w:pPr>
            <w:r w:rsidRPr="00A76AA4">
              <w:rPr>
                <w:b/>
              </w:rPr>
              <w:t>Поступление на 11.11.2022 г.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AE2" w:rsidRPr="00A76AA4" w:rsidRDefault="001C2AE2" w:rsidP="00A76AA4">
            <w:pPr>
              <w:jc w:val="center"/>
              <w:rPr>
                <w:b/>
                <w:bCs/>
              </w:rPr>
            </w:pPr>
            <w:r w:rsidRPr="00A76AA4">
              <w:rPr>
                <w:b/>
                <w:bCs/>
              </w:rPr>
              <w:t>Всего поступлений</w:t>
            </w:r>
          </w:p>
        </w:tc>
      </w:tr>
      <w:tr w:rsidR="001C2AE2" w:rsidRPr="00A76AA4" w:rsidTr="001C2AE2">
        <w:trPr>
          <w:trHeight w:val="2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2AE2" w:rsidRPr="00A76AA4" w:rsidRDefault="001C2AE2" w:rsidP="001C2AE2">
            <w:pPr>
              <w:jc w:val="both"/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НИФЛ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ТН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ЗН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93645411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с.Берт-Даг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A76AA4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224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93645422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с.Ак-Эрик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A76AA4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211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37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277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93645428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с.О-Шынаа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A76AA4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216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93645433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с.Самагалтай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15</w:t>
            </w:r>
            <w:r w:rsidR="00311459" w:rsidRPr="00A76AA4">
              <w:rPr>
                <w:color w:val="00000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1706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424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2285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93645435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с.У-Шынаа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A76AA4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-</w:t>
            </w:r>
            <w:r w:rsidR="00A76AA4" w:rsidRPr="00A76AA4">
              <w:rPr>
                <w:color w:val="00000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112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93645444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с.Бельдир-Арыг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311459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328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311459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 xml:space="preserve"> </w:t>
            </w:r>
            <w:r w:rsidR="00311459" w:rsidRPr="00A76AA4">
              <w:rPr>
                <w:color w:val="000000"/>
              </w:rPr>
              <w:t>104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447</w:t>
            </w:r>
          </w:p>
        </w:tc>
      </w:tr>
      <w:tr w:rsidR="001C2AE2" w:rsidRPr="00A76AA4" w:rsidTr="001C2AE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93645455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  <w:r w:rsidRPr="00A76AA4">
              <w:t>с.Шуурмак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149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color w:val="000000"/>
              </w:rPr>
            </w:pPr>
            <w:r w:rsidRPr="00A76AA4">
              <w:rPr>
                <w:color w:val="000000"/>
              </w:rPr>
              <w:t>94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</w:pPr>
            <w:r w:rsidRPr="00A76AA4">
              <w:t>250</w:t>
            </w:r>
          </w:p>
        </w:tc>
      </w:tr>
      <w:tr w:rsidR="001C2AE2" w:rsidRPr="00A76AA4" w:rsidTr="001C2AE2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1C2AE2" w:rsidP="001C2AE2">
            <w:pPr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1C2AE2" w:rsidP="001C2AE2">
            <w:pPr>
              <w:jc w:val="both"/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AE2" w:rsidRPr="00A76AA4" w:rsidRDefault="001C2AE2" w:rsidP="001C2AE2">
            <w:pPr>
              <w:jc w:val="both"/>
            </w:pPr>
          </w:p>
        </w:tc>
      </w:tr>
      <w:tr w:rsidR="001C2AE2" w:rsidRPr="00A76AA4" w:rsidTr="001C2AE2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AE2" w:rsidRPr="00A76AA4" w:rsidRDefault="001C2AE2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Итого по Тес-Хемскому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AE2" w:rsidRPr="00A76AA4" w:rsidRDefault="00A76AA4" w:rsidP="001C2AE2">
            <w:pPr>
              <w:jc w:val="both"/>
              <w:rPr>
                <w:b/>
                <w:bCs/>
              </w:rPr>
            </w:pPr>
            <w:r w:rsidRPr="00A76AA4">
              <w:rPr>
                <w:b/>
                <w:bCs/>
              </w:rPr>
              <w:t>223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  <w:rPr>
                <w:b/>
                <w:bCs/>
                <w:color w:val="000000"/>
              </w:rPr>
            </w:pPr>
            <w:r w:rsidRPr="00A76AA4">
              <w:rPr>
                <w:b/>
                <w:bCs/>
                <w:color w:val="000000"/>
              </w:rPr>
              <w:t>2826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  <w:rPr>
                <w:b/>
                <w:bCs/>
                <w:color w:val="000000"/>
              </w:rPr>
            </w:pPr>
            <w:r w:rsidRPr="00A76AA4">
              <w:rPr>
                <w:b/>
                <w:bCs/>
                <w:color w:val="000000"/>
              </w:rPr>
              <w:t>762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76AA4" w:rsidRDefault="00A76AA4" w:rsidP="001C2AE2">
            <w:pPr>
              <w:jc w:val="both"/>
              <w:rPr>
                <w:b/>
                <w:bCs/>
                <w:color w:val="000000"/>
              </w:rPr>
            </w:pPr>
            <w:r w:rsidRPr="00A76AA4">
              <w:rPr>
                <w:b/>
                <w:bCs/>
                <w:color w:val="000000"/>
              </w:rPr>
              <w:t>3811</w:t>
            </w:r>
          </w:p>
        </w:tc>
      </w:tr>
      <w:tr w:rsidR="001C2AE2" w:rsidRPr="00A92D3B" w:rsidTr="001C2AE2">
        <w:trPr>
          <w:trHeight w:val="7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C2AE2" w:rsidRPr="00A92D3B" w:rsidRDefault="001C2AE2" w:rsidP="001C2AE2">
            <w:pPr>
              <w:jc w:val="both"/>
              <w:rPr>
                <w:b/>
                <w:bCs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92D3B" w:rsidRDefault="001C2AE2" w:rsidP="001C2AE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92D3B" w:rsidRDefault="001C2AE2" w:rsidP="001C2AE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C2AE2" w:rsidRPr="00A92D3B" w:rsidRDefault="001C2AE2" w:rsidP="001C2AE2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1C2AE2" w:rsidRPr="00311459" w:rsidRDefault="001C2AE2" w:rsidP="001C2AE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2AE2" w:rsidRPr="00A76AA4" w:rsidRDefault="001C2AE2" w:rsidP="00A76AA4">
      <w:pPr>
        <w:ind w:firstLine="360"/>
        <w:jc w:val="both"/>
        <w:rPr>
          <w:color w:val="000000"/>
          <w:sz w:val="28"/>
          <w:szCs w:val="28"/>
          <w:lang w:val="en-US"/>
        </w:rPr>
      </w:pPr>
      <w:r w:rsidRPr="00311459">
        <w:rPr>
          <w:color w:val="000000"/>
          <w:sz w:val="28"/>
          <w:szCs w:val="28"/>
        </w:rPr>
        <w:t xml:space="preserve">По состоянию на </w:t>
      </w:r>
      <w:r w:rsidR="00311459" w:rsidRPr="00311459">
        <w:rPr>
          <w:color w:val="000000"/>
          <w:sz w:val="28"/>
          <w:szCs w:val="28"/>
        </w:rPr>
        <w:t>01.01</w:t>
      </w:r>
      <w:r w:rsidRPr="00311459">
        <w:rPr>
          <w:color w:val="000000"/>
          <w:sz w:val="28"/>
          <w:szCs w:val="28"/>
        </w:rPr>
        <w:t>.202</w:t>
      </w:r>
      <w:r w:rsidR="00311459" w:rsidRPr="00311459">
        <w:rPr>
          <w:color w:val="000000"/>
          <w:sz w:val="28"/>
          <w:szCs w:val="28"/>
        </w:rPr>
        <w:t>3</w:t>
      </w:r>
      <w:r w:rsidRPr="00311459">
        <w:rPr>
          <w:color w:val="000000"/>
          <w:sz w:val="28"/>
          <w:szCs w:val="28"/>
        </w:rPr>
        <w:t xml:space="preserve"> года в период месячника в рейтинге</w:t>
      </w:r>
      <w:r w:rsidRPr="00311459">
        <w:rPr>
          <w:rStyle w:val="af8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11459">
        <w:rPr>
          <w:rStyle w:val="af8"/>
          <w:b w:val="0"/>
          <w:iCs/>
          <w:color w:val="000000"/>
          <w:sz w:val="28"/>
          <w:szCs w:val="28"/>
          <w:shd w:val="clear" w:color="auto" w:fill="FFFFFF"/>
        </w:rPr>
        <w:t xml:space="preserve">по республике Тес-Хемский кожуун стоит на </w:t>
      </w:r>
      <w:r w:rsidR="00311459" w:rsidRPr="00311459">
        <w:rPr>
          <w:rStyle w:val="af8"/>
          <w:b w:val="0"/>
          <w:iCs/>
          <w:color w:val="000000"/>
          <w:sz w:val="28"/>
          <w:szCs w:val="28"/>
          <w:shd w:val="clear" w:color="auto" w:fill="FFFFFF"/>
        </w:rPr>
        <w:t>последнем месте</w:t>
      </w:r>
      <w:r w:rsidRPr="00311459">
        <w:rPr>
          <w:b/>
          <w:color w:val="000000"/>
          <w:sz w:val="28"/>
          <w:szCs w:val="28"/>
        </w:rPr>
        <w:t xml:space="preserve">, </w:t>
      </w:r>
      <w:r w:rsidRPr="00311459">
        <w:rPr>
          <w:color w:val="000000"/>
          <w:sz w:val="28"/>
          <w:szCs w:val="28"/>
        </w:rPr>
        <w:t xml:space="preserve">по темпу роста поступления на </w:t>
      </w:r>
      <w:r w:rsidR="00A76AA4" w:rsidRPr="00A76AA4">
        <w:rPr>
          <w:color w:val="000000"/>
          <w:sz w:val="28"/>
          <w:szCs w:val="28"/>
        </w:rPr>
        <w:t>4</w:t>
      </w:r>
      <w:r w:rsidRPr="00311459">
        <w:rPr>
          <w:color w:val="000000"/>
          <w:sz w:val="28"/>
          <w:szCs w:val="28"/>
        </w:rPr>
        <w:t xml:space="preserve"> месте, по испо</w:t>
      </w:r>
      <w:r w:rsidR="00A76AA4">
        <w:rPr>
          <w:color w:val="000000"/>
          <w:sz w:val="28"/>
          <w:szCs w:val="28"/>
        </w:rPr>
        <w:t xml:space="preserve">лнению плановых показателей на </w:t>
      </w:r>
      <w:r w:rsidR="00A76AA4" w:rsidRPr="00A76AA4">
        <w:rPr>
          <w:color w:val="000000"/>
          <w:sz w:val="28"/>
          <w:szCs w:val="28"/>
        </w:rPr>
        <w:t>6</w:t>
      </w:r>
      <w:r w:rsidRPr="00311459">
        <w:rPr>
          <w:color w:val="000000"/>
          <w:sz w:val="28"/>
          <w:szCs w:val="28"/>
        </w:rPr>
        <w:t xml:space="preserve"> месте.</w:t>
      </w:r>
    </w:p>
    <w:p w:rsidR="00B87175" w:rsidRDefault="00B87175" w:rsidP="00B87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7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Уменьшение поступлений в 2021 году произошли в связи взысканиями</w:t>
      </w:r>
      <w:r w:rsidRPr="00AC36E3">
        <w:rPr>
          <w:sz w:val="28"/>
          <w:szCs w:val="28"/>
        </w:rPr>
        <w:t xml:space="preserve"> по налогу на имущество и по земельному налогу </w:t>
      </w:r>
      <w:r>
        <w:rPr>
          <w:sz w:val="28"/>
          <w:szCs w:val="28"/>
        </w:rPr>
        <w:t>за счет</w:t>
      </w:r>
      <w:r>
        <w:rPr>
          <w:sz w:val="28"/>
        </w:rPr>
        <w:t xml:space="preserve"> проведения зачётов</w:t>
      </w:r>
      <w:r w:rsidRPr="00AC36E3">
        <w:rPr>
          <w:sz w:val="28"/>
        </w:rPr>
        <w:t xml:space="preserve">, в соответствии Федеральным законом от 29.09.2019 N 325-ФЗ "О внесении изменений в части первую и вторую Налогового кодекса Российской Федерации", где действующее ограничение о зачёте переплаты в счёт погашения налога в рамках одного бюджета </w:t>
      </w:r>
      <w:r w:rsidRPr="001C2AE2">
        <w:rPr>
          <w:sz w:val="28"/>
        </w:rPr>
        <w:t>отменено</w:t>
      </w:r>
      <w:r w:rsidRPr="00AC36E3">
        <w:rPr>
          <w:sz w:val="28"/>
        </w:rPr>
        <w:t xml:space="preserve"> (абзац 2. п.1 ст. 78 Налоговый кодекс Российской Федерации)</w:t>
      </w:r>
      <w:r w:rsidRPr="00AC36E3">
        <w:rPr>
          <w:sz w:val="28"/>
          <w:szCs w:val="28"/>
        </w:rPr>
        <w:t xml:space="preserve"> в период </w:t>
      </w:r>
      <w:r w:rsidRPr="00AC36E3">
        <w:rPr>
          <w:sz w:val="28"/>
          <w:szCs w:val="28"/>
          <w:lang w:val="en-US"/>
        </w:rPr>
        <w:t>c</w:t>
      </w:r>
      <w:r w:rsidRPr="00AC36E3">
        <w:rPr>
          <w:sz w:val="28"/>
          <w:szCs w:val="28"/>
        </w:rPr>
        <w:t xml:space="preserve"> 1 января по настоящее время Управлением ФНС по Республике Тыва на сумму </w:t>
      </w:r>
      <w:r>
        <w:rPr>
          <w:sz w:val="28"/>
          <w:szCs w:val="28"/>
        </w:rPr>
        <w:t>более 260</w:t>
      </w:r>
      <w:r w:rsidRPr="00AC36E3">
        <w:rPr>
          <w:sz w:val="28"/>
          <w:szCs w:val="28"/>
        </w:rPr>
        <w:t>,0 тыс. рублей (в том числе целевые денежные средства, как субвенции воинского учета и прочие ненал</w:t>
      </w:r>
      <w:r>
        <w:rPr>
          <w:sz w:val="28"/>
          <w:szCs w:val="28"/>
        </w:rPr>
        <w:t xml:space="preserve">оговые доходы (самообложение)). </w:t>
      </w:r>
    </w:p>
    <w:p w:rsidR="00B87175" w:rsidRDefault="00B87175" w:rsidP="00B87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2022 году произошли взыскания у всех сельских поселений на общую сумму 210,0  тыс. рублей</w:t>
      </w:r>
      <w:r w:rsidRPr="00685C43">
        <w:rPr>
          <w:sz w:val="28"/>
          <w:szCs w:val="28"/>
        </w:rPr>
        <w:t>, также неуплата задолженности за прошлые годы физическими лицами связано гражданами которые не проживают на территории кожууна много лет, и которые совершили покупку недвижимости за счет материнского капитала, но фактически не проживают и не проживали в кожууне.</w:t>
      </w:r>
    </w:p>
    <w:p w:rsidR="00B87175" w:rsidRPr="00594FC4" w:rsidRDefault="00B87175" w:rsidP="00B87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FC4">
        <w:rPr>
          <w:sz w:val="28"/>
        </w:rPr>
        <w:t xml:space="preserve">На основании вышеуказанного Тес-Хемский кожуун числится в аутсайдеров среди муниципальных образований Республики Тыва. В прошлые годы наш кожуун находился в числе лидирующих </w:t>
      </w:r>
      <w:r>
        <w:rPr>
          <w:sz w:val="28"/>
        </w:rPr>
        <w:t xml:space="preserve">кожуунов в рейтинге среди </w:t>
      </w:r>
      <w:r w:rsidRPr="00594FC4">
        <w:rPr>
          <w:sz w:val="28"/>
        </w:rPr>
        <w:t>муниципальных образований Республики Тыва.</w:t>
      </w:r>
    </w:p>
    <w:p w:rsidR="00B87175" w:rsidRPr="00036553" w:rsidRDefault="00B87175" w:rsidP="00036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87175" w:rsidRPr="00036553" w:rsidSect="00AA4691">
      <w:footerReference w:type="default" r:id="rId7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59" w:rsidRDefault="00311459" w:rsidP="00CD7F0B">
      <w:r>
        <w:separator/>
      </w:r>
    </w:p>
  </w:endnote>
  <w:endnote w:type="continuationSeparator" w:id="0">
    <w:p w:rsidR="00311459" w:rsidRDefault="00311459" w:rsidP="00CD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070097"/>
      <w:docPartObj>
        <w:docPartGallery w:val="Page Numbers (Bottom of Page)"/>
        <w:docPartUnique/>
      </w:docPartObj>
    </w:sdtPr>
    <w:sdtContent>
      <w:p w:rsidR="00311459" w:rsidRDefault="00311459">
        <w:pPr>
          <w:pStyle w:val="ae"/>
          <w:jc w:val="right"/>
        </w:pPr>
        <w:fldSimple w:instr="PAGE   \* MERGEFORMAT">
          <w:r w:rsidR="00502B5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59" w:rsidRDefault="00311459" w:rsidP="00CD7F0B">
      <w:r>
        <w:separator/>
      </w:r>
    </w:p>
  </w:footnote>
  <w:footnote w:type="continuationSeparator" w:id="0">
    <w:p w:rsidR="00311459" w:rsidRDefault="00311459" w:rsidP="00CD7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9F"/>
    <w:multiLevelType w:val="hybridMultilevel"/>
    <w:tmpl w:val="E8A6B506"/>
    <w:lvl w:ilvl="0" w:tplc="BF187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67ED0"/>
    <w:multiLevelType w:val="hybridMultilevel"/>
    <w:tmpl w:val="8F9AA470"/>
    <w:lvl w:ilvl="0" w:tplc="CCCC6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EE2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6A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CE8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837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49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D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C473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92E55"/>
    <w:multiLevelType w:val="hybridMultilevel"/>
    <w:tmpl w:val="F22896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9C779A"/>
    <w:multiLevelType w:val="hybridMultilevel"/>
    <w:tmpl w:val="32068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0C37A7"/>
    <w:multiLevelType w:val="hybridMultilevel"/>
    <w:tmpl w:val="BB02B350"/>
    <w:lvl w:ilvl="0" w:tplc="EF3C74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1A63ED"/>
    <w:multiLevelType w:val="hybridMultilevel"/>
    <w:tmpl w:val="BA3C4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5336E"/>
    <w:multiLevelType w:val="hybridMultilevel"/>
    <w:tmpl w:val="EF9CB77C"/>
    <w:lvl w:ilvl="0" w:tplc="550C1F6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24626A"/>
    <w:multiLevelType w:val="hybridMultilevel"/>
    <w:tmpl w:val="B3C8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188"/>
    <w:multiLevelType w:val="hybridMultilevel"/>
    <w:tmpl w:val="D23A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A1502"/>
    <w:multiLevelType w:val="hybridMultilevel"/>
    <w:tmpl w:val="347827CE"/>
    <w:lvl w:ilvl="0" w:tplc="A2E8159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861F6C"/>
    <w:multiLevelType w:val="hybridMultilevel"/>
    <w:tmpl w:val="62A8545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D72FAC"/>
    <w:multiLevelType w:val="hybridMultilevel"/>
    <w:tmpl w:val="997CBDFC"/>
    <w:lvl w:ilvl="0" w:tplc="C1F0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2637E"/>
    <w:multiLevelType w:val="hybridMultilevel"/>
    <w:tmpl w:val="A3C07BC6"/>
    <w:lvl w:ilvl="0" w:tplc="577CB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22120"/>
    <w:multiLevelType w:val="hybridMultilevel"/>
    <w:tmpl w:val="F4448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683727"/>
    <w:multiLevelType w:val="hybridMultilevel"/>
    <w:tmpl w:val="E124E380"/>
    <w:lvl w:ilvl="0" w:tplc="B5562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3032AA"/>
    <w:multiLevelType w:val="hybridMultilevel"/>
    <w:tmpl w:val="EA241E12"/>
    <w:lvl w:ilvl="0" w:tplc="B9684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376AAA"/>
    <w:multiLevelType w:val="multilevel"/>
    <w:tmpl w:val="710C55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2F8426D4"/>
    <w:multiLevelType w:val="hybridMultilevel"/>
    <w:tmpl w:val="9672099E"/>
    <w:lvl w:ilvl="0" w:tplc="5F7CA1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B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A82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0D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1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C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9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0A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03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32643"/>
    <w:multiLevelType w:val="hybridMultilevel"/>
    <w:tmpl w:val="F536AB52"/>
    <w:lvl w:ilvl="0" w:tplc="D31C76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E519CB"/>
    <w:multiLevelType w:val="hybridMultilevel"/>
    <w:tmpl w:val="3A74C2F8"/>
    <w:lvl w:ilvl="0" w:tplc="CFDCBC2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C4184"/>
    <w:multiLevelType w:val="hybridMultilevel"/>
    <w:tmpl w:val="950A1844"/>
    <w:lvl w:ilvl="0" w:tplc="7786EBC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08D175D"/>
    <w:multiLevelType w:val="hybridMultilevel"/>
    <w:tmpl w:val="A8C28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F65329"/>
    <w:multiLevelType w:val="hybridMultilevel"/>
    <w:tmpl w:val="8DD2432E"/>
    <w:lvl w:ilvl="0" w:tplc="2368AA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684BCA"/>
    <w:multiLevelType w:val="hybridMultilevel"/>
    <w:tmpl w:val="4072E7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9520D4"/>
    <w:multiLevelType w:val="hybridMultilevel"/>
    <w:tmpl w:val="3D58EBA0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6C3B2A"/>
    <w:multiLevelType w:val="hybridMultilevel"/>
    <w:tmpl w:val="01DE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418B8"/>
    <w:multiLevelType w:val="hybridMultilevel"/>
    <w:tmpl w:val="E8128D40"/>
    <w:lvl w:ilvl="0" w:tplc="EF3C7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27BD6"/>
    <w:multiLevelType w:val="hybridMultilevel"/>
    <w:tmpl w:val="6F7A0CFA"/>
    <w:lvl w:ilvl="0" w:tplc="BAA4C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0B53BB"/>
    <w:multiLevelType w:val="hybridMultilevel"/>
    <w:tmpl w:val="DCF8CF7C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DF0D6A"/>
    <w:multiLevelType w:val="hybridMultilevel"/>
    <w:tmpl w:val="12800A0E"/>
    <w:lvl w:ilvl="0" w:tplc="275C7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54406"/>
    <w:multiLevelType w:val="hybridMultilevel"/>
    <w:tmpl w:val="DD4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75716"/>
    <w:multiLevelType w:val="hybridMultilevel"/>
    <w:tmpl w:val="4D04E74C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597191"/>
    <w:multiLevelType w:val="hybridMultilevel"/>
    <w:tmpl w:val="0E5AEBA8"/>
    <w:lvl w:ilvl="0" w:tplc="FE349E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40490"/>
    <w:multiLevelType w:val="hybridMultilevel"/>
    <w:tmpl w:val="4D9CCE1A"/>
    <w:lvl w:ilvl="0" w:tplc="336E86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9A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A5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04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04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5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C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18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86C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D212F"/>
    <w:multiLevelType w:val="hybridMultilevel"/>
    <w:tmpl w:val="6764FE40"/>
    <w:lvl w:ilvl="0" w:tplc="4BF8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26172F"/>
    <w:multiLevelType w:val="hybridMultilevel"/>
    <w:tmpl w:val="1E145DFA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E528D"/>
    <w:multiLevelType w:val="hybridMultilevel"/>
    <w:tmpl w:val="6F383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D814419"/>
    <w:multiLevelType w:val="hybridMultilevel"/>
    <w:tmpl w:val="4962AEBA"/>
    <w:lvl w:ilvl="0" w:tplc="772EA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A771B0"/>
    <w:multiLevelType w:val="hybridMultilevel"/>
    <w:tmpl w:val="C3DA1E16"/>
    <w:lvl w:ilvl="0" w:tplc="A93A8690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6E7E2D84"/>
    <w:multiLevelType w:val="hybridMultilevel"/>
    <w:tmpl w:val="AD0E68A4"/>
    <w:lvl w:ilvl="0" w:tplc="C3E602FC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2CAC35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7DD84882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2ED28FEE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2360642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5FD253E2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796347A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7F9CFE80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00C60F9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74860E7"/>
    <w:multiLevelType w:val="hybridMultilevel"/>
    <w:tmpl w:val="A720065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1">
    <w:nsid w:val="7DF164B2"/>
    <w:multiLevelType w:val="hybridMultilevel"/>
    <w:tmpl w:val="B010DEA6"/>
    <w:lvl w:ilvl="0" w:tplc="EF3C74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FD2163"/>
    <w:multiLevelType w:val="multilevel"/>
    <w:tmpl w:val="07C427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FE13859"/>
    <w:multiLevelType w:val="hybridMultilevel"/>
    <w:tmpl w:val="BB52D5C8"/>
    <w:lvl w:ilvl="0" w:tplc="EF3C74F6">
      <w:start w:val="1"/>
      <w:numFmt w:val="bullet"/>
      <w:lvlText w:val="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38"/>
  </w:num>
  <w:num w:numId="5">
    <w:abstractNumId w:val="11"/>
  </w:num>
  <w:num w:numId="6">
    <w:abstractNumId w:val="0"/>
  </w:num>
  <w:num w:numId="7">
    <w:abstractNumId w:val="15"/>
  </w:num>
  <w:num w:numId="8">
    <w:abstractNumId w:val="42"/>
  </w:num>
  <w:num w:numId="9">
    <w:abstractNumId w:val="29"/>
  </w:num>
  <w:num w:numId="10">
    <w:abstractNumId w:val="22"/>
  </w:num>
  <w:num w:numId="11">
    <w:abstractNumId w:val="20"/>
  </w:num>
  <w:num w:numId="12">
    <w:abstractNumId w:val="16"/>
  </w:num>
  <w:num w:numId="13">
    <w:abstractNumId w:val="12"/>
  </w:num>
  <w:num w:numId="14">
    <w:abstractNumId w:val="37"/>
  </w:num>
  <w:num w:numId="15">
    <w:abstractNumId w:val="33"/>
  </w:num>
  <w:num w:numId="16">
    <w:abstractNumId w:val="17"/>
  </w:num>
  <w:num w:numId="17">
    <w:abstractNumId w:val="1"/>
  </w:num>
  <w:num w:numId="18">
    <w:abstractNumId w:val="39"/>
  </w:num>
  <w:num w:numId="19">
    <w:abstractNumId w:val="23"/>
  </w:num>
  <w:num w:numId="20">
    <w:abstractNumId w:val="3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5"/>
  </w:num>
  <w:num w:numId="24">
    <w:abstractNumId w:val="28"/>
  </w:num>
  <w:num w:numId="25">
    <w:abstractNumId w:val="41"/>
  </w:num>
  <w:num w:numId="26">
    <w:abstractNumId w:val="4"/>
  </w:num>
  <w:num w:numId="27">
    <w:abstractNumId w:val="13"/>
  </w:num>
  <w:num w:numId="28">
    <w:abstractNumId w:val="10"/>
  </w:num>
  <w:num w:numId="29">
    <w:abstractNumId w:val="43"/>
  </w:num>
  <w:num w:numId="30">
    <w:abstractNumId w:val="35"/>
  </w:num>
  <w:num w:numId="31">
    <w:abstractNumId w:val="24"/>
  </w:num>
  <w:num w:numId="32">
    <w:abstractNumId w:val="26"/>
  </w:num>
  <w:num w:numId="33">
    <w:abstractNumId w:val="34"/>
  </w:num>
  <w:num w:numId="34">
    <w:abstractNumId w:val="19"/>
  </w:num>
  <w:num w:numId="35">
    <w:abstractNumId w:val="8"/>
  </w:num>
  <w:num w:numId="36">
    <w:abstractNumId w:val="25"/>
  </w:num>
  <w:num w:numId="37">
    <w:abstractNumId w:val="18"/>
  </w:num>
  <w:num w:numId="38">
    <w:abstractNumId w:val="36"/>
  </w:num>
  <w:num w:numId="39">
    <w:abstractNumId w:val="27"/>
  </w:num>
  <w:num w:numId="40">
    <w:abstractNumId w:val="7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14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DF"/>
    <w:rsid w:val="0001299B"/>
    <w:rsid w:val="00017BE6"/>
    <w:rsid w:val="00020DD0"/>
    <w:rsid w:val="00022CBC"/>
    <w:rsid w:val="00023F72"/>
    <w:rsid w:val="00024246"/>
    <w:rsid w:val="00025F02"/>
    <w:rsid w:val="00026126"/>
    <w:rsid w:val="00035C47"/>
    <w:rsid w:val="00036553"/>
    <w:rsid w:val="00064B3C"/>
    <w:rsid w:val="000656A2"/>
    <w:rsid w:val="0007678B"/>
    <w:rsid w:val="00081891"/>
    <w:rsid w:val="000870BD"/>
    <w:rsid w:val="00087AE3"/>
    <w:rsid w:val="00091811"/>
    <w:rsid w:val="00093E01"/>
    <w:rsid w:val="00096773"/>
    <w:rsid w:val="000A14A4"/>
    <w:rsid w:val="000A7865"/>
    <w:rsid w:val="000B0681"/>
    <w:rsid w:val="000B110F"/>
    <w:rsid w:val="000B1272"/>
    <w:rsid w:val="000B5089"/>
    <w:rsid w:val="000C5947"/>
    <w:rsid w:val="000C65CF"/>
    <w:rsid w:val="000C6A2D"/>
    <w:rsid w:val="000C735F"/>
    <w:rsid w:val="000D792C"/>
    <w:rsid w:val="000E3D93"/>
    <w:rsid w:val="000F0703"/>
    <w:rsid w:val="000F1B4F"/>
    <w:rsid w:val="000F677A"/>
    <w:rsid w:val="00106AD4"/>
    <w:rsid w:val="00110C17"/>
    <w:rsid w:val="00113438"/>
    <w:rsid w:val="0011479F"/>
    <w:rsid w:val="00116056"/>
    <w:rsid w:val="00116ED1"/>
    <w:rsid w:val="00116FD3"/>
    <w:rsid w:val="00121EB4"/>
    <w:rsid w:val="00123478"/>
    <w:rsid w:val="001331C1"/>
    <w:rsid w:val="0013619B"/>
    <w:rsid w:val="00136783"/>
    <w:rsid w:val="00136A95"/>
    <w:rsid w:val="00137DBA"/>
    <w:rsid w:val="00137E9F"/>
    <w:rsid w:val="00141872"/>
    <w:rsid w:val="001432BB"/>
    <w:rsid w:val="0014694C"/>
    <w:rsid w:val="00147A4B"/>
    <w:rsid w:val="00147D3F"/>
    <w:rsid w:val="00153980"/>
    <w:rsid w:val="0015466C"/>
    <w:rsid w:val="00170645"/>
    <w:rsid w:val="00171756"/>
    <w:rsid w:val="00174771"/>
    <w:rsid w:val="00175E25"/>
    <w:rsid w:val="00181883"/>
    <w:rsid w:val="0018198F"/>
    <w:rsid w:val="001830EB"/>
    <w:rsid w:val="00183EE8"/>
    <w:rsid w:val="00190598"/>
    <w:rsid w:val="0019419C"/>
    <w:rsid w:val="001A1355"/>
    <w:rsid w:val="001A3667"/>
    <w:rsid w:val="001A3A1D"/>
    <w:rsid w:val="001A5EB6"/>
    <w:rsid w:val="001A7792"/>
    <w:rsid w:val="001B50B2"/>
    <w:rsid w:val="001C2AE2"/>
    <w:rsid w:val="001C2BBB"/>
    <w:rsid w:val="001C32A8"/>
    <w:rsid w:val="001C7832"/>
    <w:rsid w:val="001D4ED0"/>
    <w:rsid w:val="001D7BD4"/>
    <w:rsid w:val="001E163B"/>
    <w:rsid w:val="001F06F8"/>
    <w:rsid w:val="001F2714"/>
    <w:rsid w:val="001F5644"/>
    <w:rsid w:val="001F57AD"/>
    <w:rsid w:val="001F625D"/>
    <w:rsid w:val="0020091F"/>
    <w:rsid w:val="0020312F"/>
    <w:rsid w:val="00213B19"/>
    <w:rsid w:val="00224D1D"/>
    <w:rsid w:val="002300E2"/>
    <w:rsid w:val="00233F4E"/>
    <w:rsid w:val="00234C86"/>
    <w:rsid w:val="00247E2E"/>
    <w:rsid w:val="0025066F"/>
    <w:rsid w:val="00251EDC"/>
    <w:rsid w:val="00265529"/>
    <w:rsid w:val="002713C4"/>
    <w:rsid w:val="00272E12"/>
    <w:rsid w:val="00274712"/>
    <w:rsid w:val="00283F2D"/>
    <w:rsid w:val="00284782"/>
    <w:rsid w:val="00290FA3"/>
    <w:rsid w:val="00292F54"/>
    <w:rsid w:val="00296B82"/>
    <w:rsid w:val="002A0BA6"/>
    <w:rsid w:val="002A16E0"/>
    <w:rsid w:val="002A24C6"/>
    <w:rsid w:val="002A4CC2"/>
    <w:rsid w:val="002A7F36"/>
    <w:rsid w:val="002B087C"/>
    <w:rsid w:val="002B0F04"/>
    <w:rsid w:val="002B5F43"/>
    <w:rsid w:val="002B79B2"/>
    <w:rsid w:val="002C099A"/>
    <w:rsid w:val="002C1FBA"/>
    <w:rsid w:val="002C2419"/>
    <w:rsid w:val="002C33F4"/>
    <w:rsid w:val="002C4835"/>
    <w:rsid w:val="002C5D88"/>
    <w:rsid w:val="002D2A46"/>
    <w:rsid w:val="002D4A3A"/>
    <w:rsid w:val="002D5FFC"/>
    <w:rsid w:val="002E05B7"/>
    <w:rsid w:val="002E2211"/>
    <w:rsid w:val="002E61F0"/>
    <w:rsid w:val="002F1661"/>
    <w:rsid w:val="002F40AD"/>
    <w:rsid w:val="002F4E5A"/>
    <w:rsid w:val="002F7AE1"/>
    <w:rsid w:val="0030114A"/>
    <w:rsid w:val="0030211A"/>
    <w:rsid w:val="00303DC9"/>
    <w:rsid w:val="00304517"/>
    <w:rsid w:val="0030498B"/>
    <w:rsid w:val="00311459"/>
    <w:rsid w:val="00312127"/>
    <w:rsid w:val="00312A0A"/>
    <w:rsid w:val="00314DA8"/>
    <w:rsid w:val="003303AA"/>
    <w:rsid w:val="00332737"/>
    <w:rsid w:val="003406CF"/>
    <w:rsid w:val="0034171A"/>
    <w:rsid w:val="00350CCF"/>
    <w:rsid w:val="0035367C"/>
    <w:rsid w:val="00363A9D"/>
    <w:rsid w:val="0036417E"/>
    <w:rsid w:val="00364D36"/>
    <w:rsid w:val="00365263"/>
    <w:rsid w:val="0037475C"/>
    <w:rsid w:val="00381B2B"/>
    <w:rsid w:val="00384C20"/>
    <w:rsid w:val="003901B7"/>
    <w:rsid w:val="00392425"/>
    <w:rsid w:val="00392A32"/>
    <w:rsid w:val="00396D11"/>
    <w:rsid w:val="003A188F"/>
    <w:rsid w:val="003A2354"/>
    <w:rsid w:val="003A2361"/>
    <w:rsid w:val="003B4578"/>
    <w:rsid w:val="003C3697"/>
    <w:rsid w:val="003C6D04"/>
    <w:rsid w:val="003C78C2"/>
    <w:rsid w:val="003D1E90"/>
    <w:rsid w:val="003D5897"/>
    <w:rsid w:val="003E08A2"/>
    <w:rsid w:val="003E1570"/>
    <w:rsid w:val="003E1D08"/>
    <w:rsid w:val="003E2914"/>
    <w:rsid w:val="003E44CF"/>
    <w:rsid w:val="003E6E35"/>
    <w:rsid w:val="003E7F33"/>
    <w:rsid w:val="003F1541"/>
    <w:rsid w:val="003F5041"/>
    <w:rsid w:val="00404D98"/>
    <w:rsid w:val="00407CFA"/>
    <w:rsid w:val="0041208F"/>
    <w:rsid w:val="00412BE4"/>
    <w:rsid w:val="00415EC6"/>
    <w:rsid w:val="00417344"/>
    <w:rsid w:val="00420AE7"/>
    <w:rsid w:val="00425BA7"/>
    <w:rsid w:val="00435451"/>
    <w:rsid w:val="004374FF"/>
    <w:rsid w:val="00440D3A"/>
    <w:rsid w:val="004558C5"/>
    <w:rsid w:val="0045606E"/>
    <w:rsid w:val="00456D7C"/>
    <w:rsid w:val="00461E3C"/>
    <w:rsid w:val="00462E0F"/>
    <w:rsid w:val="00466ECA"/>
    <w:rsid w:val="00473026"/>
    <w:rsid w:val="00474971"/>
    <w:rsid w:val="004765AD"/>
    <w:rsid w:val="00476D40"/>
    <w:rsid w:val="00481D7A"/>
    <w:rsid w:val="004A3F2A"/>
    <w:rsid w:val="004A55F2"/>
    <w:rsid w:val="004B0F10"/>
    <w:rsid w:val="004B30CC"/>
    <w:rsid w:val="004B3658"/>
    <w:rsid w:val="004B46F2"/>
    <w:rsid w:val="004C22D5"/>
    <w:rsid w:val="004C5BBB"/>
    <w:rsid w:val="004C7BCC"/>
    <w:rsid w:val="004D6A2B"/>
    <w:rsid w:val="004E26B4"/>
    <w:rsid w:val="004F4672"/>
    <w:rsid w:val="004F5402"/>
    <w:rsid w:val="004F5E07"/>
    <w:rsid w:val="0050117A"/>
    <w:rsid w:val="00502B57"/>
    <w:rsid w:val="00502E7B"/>
    <w:rsid w:val="0051634F"/>
    <w:rsid w:val="0052266F"/>
    <w:rsid w:val="00523B9A"/>
    <w:rsid w:val="00524CC1"/>
    <w:rsid w:val="005266F0"/>
    <w:rsid w:val="00533E9E"/>
    <w:rsid w:val="00534BD4"/>
    <w:rsid w:val="00537530"/>
    <w:rsid w:val="00537812"/>
    <w:rsid w:val="00540A2B"/>
    <w:rsid w:val="0054155E"/>
    <w:rsid w:val="00545DE6"/>
    <w:rsid w:val="00560DB3"/>
    <w:rsid w:val="00562946"/>
    <w:rsid w:val="005636AB"/>
    <w:rsid w:val="00563C98"/>
    <w:rsid w:val="00566B7A"/>
    <w:rsid w:val="00566B8A"/>
    <w:rsid w:val="00571080"/>
    <w:rsid w:val="00575662"/>
    <w:rsid w:val="00581B1B"/>
    <w:rsid w:val="00583439"/>
    <w:rsid w:val="00583E7F"/>
    <w:rsid w:val="00585C94"/>
    <w:rsid w:val="005950F6"/>
    <w:rsid w:val="00596C57"/>
    <w:rsid w:val="005A5567"/>
    <w:rsid w:val="005A6E6B"/>
    <w:rsid w:val="005B08F0"/>
    <w:rsid w:val="005B0C0B"/>
    <w:rsid w:val="005B1B50"/>
    <w:rsid w:val="005C78D4"/>
    <w:rsid w:val="005C7D7A"/>
    <w:rsid w:val="005D33A6"/>
    <w:rsid w:val="005E03BA"/>
    <w:rsid w:val="005F30FB"/>
    <w:rsid w:val="005F3A3E"/>
    <w:rsid w:val="005F7587"/>
    <w:rsid w:val="00607A4B"/>
    <w:rsid w:val="006115E4"/>
    <w:rsid w:val="00615EAD"/>
    <w:rsid w:val="00616B0C"/>
    <w:rsid w:val="00621A92"/>
    <w:rsid w:val="006265B3"/>
    <w:rsid w:val="006307F3"/>
    <w:rsid w:val="00631900"/>
    <w:rsid w:val="00634466"/>
    <w:rsid w:val="006361AF"/>
    <w:rsid w:val="006375D1"/>
    <w:rsid w:val="006377FB"/>
    <w:rsid w:val="006403F6"/>
    <w:rsid w:val="00640EB3"/>
    <w:rsid w:val="006451C8"/>
    <w:rsid w:val="00651EC3"/>
    <w:rsid w:val="0065282A"/>
    <w:rsid w:val="00661BBB"/>
    <w:rsid w:val="00661F80"/>
    <w:rsid w:val="006621B4"/>
    <w:rsid w:val="00672136"/>
    <w:rsid w:val="00676BD2"/>
    <w:rsid w:val="00683212"/>
    <w:rsid w:val="006837E9"/>
    <w:rsid w:val="00693BB0"/>
    <w:rsid w:val="00693D2A"/>
    <w:rsid w:val="006966BC"/>
    <w:rsid w:val="006A2CB9"/>
    <w:rsid w:val="006B1D77"/>
    <w:rsid w:val="006B1EC4"/>
    <w:rsid w:val="006B353B"/>
    <w:rsid w:val="006B4AD0"/>
    <w:rsid w:val="006B5C13"/>
    <w:rsid w:val="006B727B"/>
    <w:rsid w:val="006C5B59"/>
    <w:rsid w:val="006D7702"/>
    <w:rsid w:val="006E3966"/>
    <w:rsid w:val="006E6B2F"/>
    <w:rsid w:val="00702517"/>
    <w:rsid w:val="007074CE"/>
    <w:rsid w:val="00716FDF"/>
    <w:rsid w:val="00717C0B"/>
    <w:rsid w:val="007214DB"/>
    <w:rsid w:val="00722CD1"/>
    <w:rsid w:val="00732592"/>
    <w:rsid w:val="00732FE3"/>
    <w:rsid w:val="007424A4"/>
    <w:rsid w:val="007467C9"/>
    <w:rsid w:val="0075590E"/>
    <w:rsid w:val="00760C8C"/>
    <w:rsid w:val="00766EBC"/>
    <w:rsid w:val="00767587"/>
    <w:rsid w:val="00772994"/>
    <w:rsid w:val="00781CC2"/>
    <w:rsid w:val="00784929"/>
    <w:rsid w:val="00790137"/>
    <w:rsid w:val="007929B6"/>
    <w:rsid w:val="00792ECD"/>
    <w:rsid w:val="0079427C"/>
    <w:rsid w:val="00796E93"/>
    <w:rsid w:val="007A0884"/>
    <w:rsid w:val="007B2CD7"/>
    <w:rsid w:val="007C597A"/>
    <w:rsid w:val="007D03A4"/>
    <w:rsid w:val="007D50F0"/>
    <w:rsid w:val="007D7E36"/>
    <w:rsid w:val="007E1D36"/>
    <w:rsid w:val="007E3329"/>
    <w:rsid w:val="007E7F04"/>
    <w:rsid w:val="007F07E4"/>
    <w:rsid w:val="007F5725"/>
    <w:rsid w:val="007F6DA5"/>
    <w:rsid w:val="0080416D"/>
    <w:rsid w:val="008047B1"/>
    <w:rsid w:val="00805A14"/>
    <w:rsid w:val="00810C83"/>
    <w:rsid w:val="0081137B"/>
    <w:rsid w:val="0081217A"/>
    <w:rsid w:val="00814620"/>
    <w:rsid w:val="0081572F"/>
    <w:rsid w:val="00820EAE"/>
    <w:rsid w:val="0082147F"/>
    <w:rsid w:val="00825B93"/>
    <w:rsid w:val="008276C7"/>
    <w:rsid w:val="00835DB5"/>
    <w:rsid w:val="0083634E"/>
    <w:rsid w:val="0084041E"/>
    <w:rsid w:val="0084640D"/>
    <w:rsid w:val="00851174"/>
    <w:rsid w:val="00853D35"/>
    <w:rsid w:val="0085528D"/>
    <w:rsid w:val="00860999"/>
    <w:rsid w:val="00862003"/>
    <w:rsid w:val="00862BD6"/>
    <w:rsid w:val="00870245"/>
    <w:rsid w:val="008707D4"/>
    <w:rsid w:val="00873485"/>
    <w:rsid w:val="00876420"/>
    <w:rsid w:val="008777E2"/>
    <w:rsid w:val="00880594"/>
    <w:rsid w:val="008829B3"/>
    <w:rsid w:val="008A0CCD"/>
    <w:rsid w:val="008A30CD"/>
    <w:rsid w:val="008A4255"/>
    <w:rsid w:val="008A5A5A"/>
    <w:rsid w:val="008B20A4"/>
    <w:rsid w:val="008E0EF6"/>
    <w:rsid w:val="008E1DBD"/>
    <w:rsid w:val="008E4096"/>
    <w:rsid w:val="008E57F7"/>
    <w:rsid w:val="008F0490"/>
    <w:rsid w:val="008F0753"/>
    <w:rsid w:val="008F0919"/>
    <w:rsid w:val="008F10B8"/>
    <w:rsid w:val="008F4BD1"/>
    <w:rsid w:val="008F7E5D"/>
    <w:rsid w:val="009062B7"/>
    <w:rsid w:val="00906537"/>
    <w:rsid w:val="0090791D"/>
    <w:rsid w:val="0091140B"/>
    <w:rsid w:val="009123CA"/>
    <w:rsid w:val="00912797"/>
    <w:rsid w:val="00916037"/>
    <w:rsid w:val="009216B3"/>
    <w:rsid w:val="0092517B"/>
    <w:rsid w:val="00926FF2"/>
    <w:rsid w:val="00931C63"/>
    <w:rsid w:val="009321D6"/>
    <w:rsid w:val="00936E38"/>
    <w:rsid w:val="009447C8"/>
    <w:rsid w:val="009455A6"/>
    <w:rsid w:val="00950737"/>
    <w:rsid w:val="00952E57"/>
    <w:rsid w:val="0095727E"/>
    <w:rsid w:val="00964DBC"/>
    <w:rsid w:val="009652B1"/>
    <w:rsid w:val="009672B6"/>
    <w:rsid w:val="00976105"/>
    <w:rsid w:val="00980700"/>
    <w:rsid w:val="00981137"/>
    <w:rsid w:val="0098276F"/>
    <w:rsid w:val="00987C1F"/>
    <w:rsid w:val="00991B97"/>
    <w:rsid w:val="00994D64"/>
    <w:rsid w:val="00995F4D"/>
    <w:rsid w:val="009A000E"/>
    <w:rsid w:val="009A6484"/>
    <w:rsid w:val="009A696C"/>
    <w:rsid w:val="009B6D4F"/>
    <w:rsid w:val="009C08D7"/>
    <w:rsid w:val="009C4947"/>
    <w:rsid w:val="009C4C9C"/>
    <w:rsid w:val="009C5BFC"/>
    <w:rsid w:val="009C7985"/>
    <w:rsid w:val="009D5609"/>
    <w:rsid w:val="009F37DA"/>
    <w:rsid w:val="009F6653"/>
    <w:rsid w:val="00A03528"/>
    <w:rsid w:val="00A06E71"/>
    <w:rsid w:val="00A15946"/>
    <w:rsid w:val="00A21642"/>
    <w:rsid w:val="00A21C29"/>
    <w:rsid w:val="00A224E3"/>
    <w:rsid w:val="00A2292C"/>
    <w:rsid w:val="00A22FC8"/>
    <w:rsid w:val="00A2424C"/>
    <w:rsid w:val="00A250A0"/>
    <w:rsid w:val="00A275C2"/>
    <w:rsid w:val="00A30268"/>
    <w:rsid w:val="00A30CE4"/>
    <w:rsid w:val="00A32EFE"/>
    <w:rsid w:val="00A332FA"/>
    <w:rsid w:val="00A33603"/>
    <w:rsid w:val="00A36665"/>
    <w:rsid w:val="00A41D5D"/>
    <w:rsid w:val="00A42B03"/>
    <w:rsid w:val="00A42B4C"/>
    <w:rsid w:val="00A43D33"/>
    <w:rsid w:val="00A4797A"/>
    <w:rsid w:val="00A50605"/>
    <w:rsid w:val="00A53F81"/>
    <w:rsid w:val="00A54B10"/>
    <w:rsid w:val="00A54E32"/>
    <w:rsid w:val="00A56933"/>
    <w:rsid w:val="00A609E3"/>
    <w:rsid w:val="00A62FE8"/>
    <w:rsid w:val="00A632BE"/>
    <w:rsid w:val="00A643E5"/>
    <w:rsid w:val="00A70271"/>
    <w:rsid w:val="00A752D7"/>
    <w:rsid w:val="00A76AA4"/>
    <w:rsid w:val="00A80FF1"/>
    <w:rsid w:val="00A853F6"/>
    <w:rsid w:val="00A8789C"/>
    <w:rsid w:val="00A96221"/>
    <w:rsid w:val="00A963C1"/>
    <w:rsid w:val="00AA2430"/>
    <w:rsid w:val="00AA3651"/>
    <w:rsid w:val="00AA4691"/>
    <w:rsid w:val="00AA6AF4"/>
    <w:rsid w:val="00AB5494"/>
    <w:rsid w:val="00AB5D64"/>
    <w:rsid w:val="00AC1AA3"/>
    <w:rsid w:val="00AC6C9F"/>
    <w:rsid w:val="00AD741D"/>
    <w:rsid w:val="00AE7535"/>
    <w:rsid w:val="00AE7BA9"/>
    <w:rsid w:val="00AF5B44"/>
    <w:rsid w:val="00AF75BE"/>
    <w:rsid w:val="00B0670A"/>
    <w:rsid w:val="00B06DFB"/>
    <w:rsid w:val="00B1624D"/>
    <w:rsid w:val="00B22C56"/>
    <w:rsid w:val="00B25DE3"/>
    <w:rsid w:val="00B27688"/>
    <w:rsid w:val="00B34E4A"/>
    <w:rsid w:val="00B5310F"/>
    <w:rsid w:val="00B53D06"/>
    <w:rsid w:val="00B602AC"/>
    <w:rsid w:val="00B623AF"/>
    <w:rsid w:val="00B62CE8"/>
    <w:rsid w:val="00B63209"/>
    <w:rsid w:val="00B66F6D"/>
    <w:rsid w:val="00B67A1F"/>
    <w:rsid w:val="00B70BFE"/>
    <w:rsid w:val="00B7208A"/>
    <w:rsid w:val="00B72432"/>
    <w:rsid w:val="00B72BA5"/>
    <w:rsid w:val="00B7413C"/>
    <w:rsid w:val="00B74A5F"/>
    <w:rsid w:val="00B753FF"/>
    <w:rsid w:val="00B804F9"/>
    <w:rsid w:val="00B831FA"/>
    <w:rsid w:val="00B836C6"/>
    <w:rsid w:val="00B87175"/>
    <w:rsid w:val="00B87207"/>
    <w:rsid w:val="00B95342"/>
    <w:rsid w:val="00BA3D7E"/>
    <w:rsid w:val="00BA421A"/>
    <w:rsid w:val="00BA481F"/>
    <w:rsid w:val="00BB7AC8"/>
    <w:rsid w:val="00BB7DB9"/>
    <w:rsid w:val="00BC503E"/>
    <w:rsid w:val="00BC6EA8"/>
    <w:rsid w:val="00BD0AA9"/>
    <w:rsid w:val="00BD4615"/>
    <w:rsid w:val="00BD4E11"/>
    <w:rsid w:val="00BD5BC0"/>
    <w:rsid w:val="00BE03CB"/>
    <w:rsid w:val="00BF1D5B"/>
    <w:rsid w:val="00BF54F8"/>
    <w:rsid w:val="00C06E44"/>
    <w:rsid w:val="00C07639"/>
    <w:rsid w:val="00C10C75"/>
    <w:rsid w:val="00C151F1"/>
    <w:rsid w:val="00C21320"/>
    <w:rsid w:val="00C227E5"/>
    <w:rsid w:val="00C23743"/>
    <w:rsid w:val="00C31C3E"/>
    <w:rsid w:val="00C3581B"/>
    <w:rsid w:val="00C362B1"/>
    <w:rsid w:val="00C40837"/>
    <w:rsid w:val="00C41497"/>
    <w:rsid w:val="00C41FF1"/>
    <w:rsid w:val="00C4472F"/>
    <w:rsid w:val="00C451FA"/>
    <w:rsid w:val="00C45AEB"/>
    <w:rsid w:val="00C45AF0"/>
    <w:rsid w:val="00C46A0E"/>
    <w:rsid w:val="00C52900"/>
    <w:rsid w:val="00C52C4D"/>
    <w:rsid w:val="00C5434B"/>
    <w:rsid w:val="00C5476F"/>
    <w:rsid w:val="00C54E67"/>
    <w:rsid w:val="00C55D02"/>
    <w:rsid w:val="00C6284B"/>
    <w:rsid w:val="00C63BD2"/>
    <w:rsid w:val="00C65F08"/>
    <w:rsid w:val="00C705CA"/>
    <w:rsid w:val="00C70F6A"/>
    <w:rsid w:val="00C71CA0"/>
    <w:rsid w:val="00C71CB6"/>
    <w:rsid w:val="00C77187"/>
    <w:rsid w:val="00C775BA"/>
    <w:rsid w:val="00C8085E"/>
    <w:rsid w:val="00C81364"/>
    <w:rsid w:val="00C8168E"/>
    <w:rsid w:val="00C856DC"/>
    <w:rsid w:val="00CA1305"/>
    <w:rsid w:val="00CC07F2"/>
    <w:rsid w:val="00CC1223"/>
    <w:rsid w:val="00CC2056"/>
    <w:rsid w:val="00CC3076"/>
    <w:rsid w:val="00CC38B3"/>
    <w:rsid w:val="00CC69C4"/>
    <w:rsid w:val="00CD78F2"/>
    <w:rsid w:val="00CD7F0B"/>
    <w:rsid w:val="00CE26B6"/>
    <w:rsid w:val="00CE48F9"/>
    <w:rsid w:val="00CE6A86"/>
    <w:rsid w:val="00CE789E"/>
    <w:rsid w:val="00CF0C95"/>
    <w:rsid w:val="00CF0DD4"/>
    <w:rsid w:val="00CF19F7"/>
    <w:rsid w:val="00CF5171"/>
    <w:rsid w:val="00CF5E6A"/>
    <w:rsid w:val="00D114C7"/>
    <w:rsid w:val="00D17A07"/>
    <w:rsid w:val="00D213A2"/>
    <w:rsid w:val="00D31510"/>
    <w:rsid w:val="00D31840"/>
    <w:rsid w:val="00D349B0"/>
    <w:rsid w:val="00D35540"/>
    <w:rsid w:val="00D36B99"/>
    <w:rsid w:val="00D4116C"/>
    <w:rsid w:val="00D4336E"/>
    <w:rsid w:val="00D43CEA"/>
    <w:rsid w:val="00D44EBC"/>
    <w:rsid w:val="00D477DE"/>
    <w:rsid w:val="00D47FDC"/>
    <w:rsid w:val="00D50C88"/>
    <w:rsid w:val="00D511AB"/>
    <w:rsid w:val="00D55F69"/>
    <w:rsid w:val="00D65E39"/>
    <w:rsid w:val="00D7579C"/>
    <w:rsid w:val="00D8229E"/>
    <w:rsid w:val="00D832A2"/>
    <w:rsid w:val="00D85CC4"/>
    <w:rsid w:val="00D939E4"/>
    <w:rsid w:val="00D97B9E"/>
    <w:rsid w:val="00DA1826"/>
    <w:rsid w:val="00DB0AA8"/>
    <w:rsid w:val="00DB3108"/>
    <w:rsid w:val="00DB4852"/>
    <w:rsid w:val="00DC65D3"/>
    <w:rsid w:val="00DD0821"/>
    <w:rsid w:val="00DD481E"/>
    <w:rsid w:val="00DD7658"/>
    <w:rsid w:val="00DE04E9"/>
    <w:rsid w:val="00DE4B91"/>
    <w:rsid w:val="00DE586A"/>
    <w:rsid w:val="00DE6180"/>
    <w:rsid w:val="00DE6F8C"/>
    <w:rsid w:val="00DF2D4A"/>
    <w:rsid w:val="00DF68F3"/>
    <w:rsid w:val="00DF740B"/>
    <w:rsid w:val="00E013B6"/>
    <w:rsid w:val="00E03181"/>
    <w:rsid w:val="00E04534"/>
    <w:rsid w:val="00E05F7B"/>
    <w:rsid w:val="00E06C13"/>
    <w:rsid w:val="00E16627"/>
    <w:rsid w:val="00E20D6C"/>
    <w:rsid w:val="00E24B5E"/>
    <w:rsid w:val="00E2543E"/>
    <w:rsid w:val="00E254CA"/>
    <w:rsid w:val="00E26994"/>
    <w:rsid w:val="00E26D60"/>
    <w:rsid w:val="00E310BE"/>
    <w:rsid w:val="00E31F8E"/>
    <w:rsid w:val="00E3342E"/>
    <w:rsid w:val="00E34750"/>
    <w:rsid w:val="00E3540E"/>
    <w:rsid w:val="00E452A1"/>
    <w:rsid w:val="00E45915"/>
    <w:rsid w:val="00E45C1B"/>
    <w:rsid w:val="00E50D83"/>
    <w:rsid w:val="00E51492"/>
    <w:rsid w:val="00E54E99"/>
    <w:rsid w:val="00E6053F"/>
    <w:rsid w:val="00E6565D"/>
    <w:rsid w:val="00E6762B"/>
    <w:rsid w:val="00E72087"/>
    <w:rsid w:val="00E84AD0"/>
    <w:rsid w:val="00E87F85"/>
    <w:rsid w:val="00E90BAE"/>
    <w:rsid w:val="00E9364D"/>
    <w:rsid w:val="00E945F2"/>
    <w:rsid w:val="00EA2CB5"/>
    <w:rsid w:val="00EA4DEF"/>
    <w:rsid w:val="00EA7EF5"/>
    <w:rsid w:val="00EB2372"/>
    <w:rsid w:val="00EB2456"/>
    <w:rsid w:val="00EB5233"/>
    <w:rsid w:val="00EB6C0A"/>
    <w:rsid w:val="00EB7ECC"/>
    <w:rsid w:val="00EC2A3F"/>
    <w:rsid w:val="00EC7D7A"/>
    <w:rsid w:val="00ED3F8B"/>
    <w:rsid w:val="00ED414D"/>
    <w:rsid w:val="00EE2683"/>
    <w:rsid w:val="00EE5AAC"/>
    <w:rsid w:val="00EF74E8"/>
    <w:rsid w:val="00F00030"/>
    <w:rsid w:val="00F04D19"/>
    <w:rsid w:val="00F0600F"/>
    <w:rsid w:val="00F06927"/>
    <w:rsid w:val="00F120F8"/>
    <w:rsid w:val="00F153CA"/>
    <w:rsid w:val="00F158B2"/>
    <w:rsid w:val="00F17E0A"/>
    <w:rsid w:val="00F23B4B"/>
    <w:rsid w:val="00F2406B"/>
    <w:rsid w:val="00F2412A"/>
    <w:rsid w:val="00F256F2"/>
    <w:rsid w:val="00F26133"/>
    <w:rsid w:val="00F26E9D"/>
    <w:rsid w:val="00F277BC"/>
    <w:rsid w:val="00F27E80"/>
    <w:rsid w:val="00F3368C"/>
    <w:rsid w:val="00F412AC"/>
    <w:rsid w:val="00F52683"/>
    <w:rsid w:val="00F561F0"/>
    <w:rsid w:val="00F57673"/>
    <w:rsid w:val="00F60D9C"/>
    <w:rsid w:val="00F70FE8"/>
    <w:rsid w:val="00F7192A"/>
    <w:rsid w:val="00F74583"/>
    <w:rsid w:val="00F75AB4"/>
    <w:rsid w:val="00F77930"/>
    <w:rsid w:val="00F77BCB"/>
    <w:rsid w:val="00F8069B"/>
    <w:rsid w:val="00F819CC"/>
    <w:rsid w:val="00F82707"/>
    <w:rsid w:val="00F8658B"/>
    <w:rsid w:val="00F872E6"/>
    <w:rsid w:val="00F87AD0"/>
    <w:rsid w:val="00F96175"/>
    <w:rsid w:val="00FB6C2E"/>
    <w:rsid w:val="00FC4E49"/>
    <w:rsid w:val="00FC6962"/>
    <w:rsid w:val="00FD5D5B"/>
    <w:rsid w:val="00FD62DB"/>
    <w:rsid w:val="00FD65F2"/>
    <w:rsid w:val="00FD690E"/>
    <w:rsid w:val="00FE5BDA"/>
    <w:rsid w:val="00FE75B5"/>
    <w:rsid w:val="00FE7A70"/>
    <w:rsid w:val="00FE7C12"/>
    <w:rsid w:val="00FF5A99"/>
    <w:rsid w:val="00FF67A6"/>
    <w:rsid w:val="00FF683C"/>
    <w:rsid w:val="00F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Strong"/>
    <w:basedOn w:val="a0"/>
    <w:uiPriority w:val="22"/>
    <w:qFormat/>
    <w:rsid w:val="001C2A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5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D7"/>
    <w:rPr>
      <w:color w:val="0000FF" w:themeColor="hyperlink"/>
      <w:u w:val="single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E452A1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B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F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C5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8">
    <w:name w:val="Знак Знак Знак Знак Знак Знак Знак Знак Знак Знак Знак Знак"/>
    <w:basedOn w:val="a"/>
    <w:rsid w:val="004C5BB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character" w:customStyle="1" w:styleId="newstext">
    <w:name w:val="newstext"/>
    <w:basedOn w:val="a0"/>
    <w:rsid w:val="004C5BBB"/>
  </w:style>
  <w:style w:type="paragraph" w:customStyle="1" w:styleId="a9">
    <w:name w:val="Знак"/>
    <w:basedOn w:val="a"/>
    <w:rsid w:val="004C5B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4C5B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C5BBB"/>
  </w:style>
  <w:style w:type="paragraph" w:customStyle="1" w:styleId="ad">
    <w:name w:val="Обычный + По ширине"/>
    <w:aliases w:val="Первая строка:  0,95 см"/>
    <w:basedOn w:val="a"/>
    <w:rsid w:val="004C5BBB"/>
    <w:pPr>
      <w:ind w:firstLine="540"/>
      <w:jc w:val="both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4C5B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C5BB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4"/>
    <w:rsid w:val="004C5BBB"/>
    <w:pPr>
      <w:jc w:val="center"/>
    </w:pPr>
    <w:rPr>
      <w:rFonts w:ascii="Times New Roman" w:hAnsi="Times New Roman"/>
      <w:szCs w:val="26"/>
    </w:rPr>
  </w:style>
  <w:style w:type="character" w:customStyle="1" w:styleId="FontStyle14">
    <w:name w:val="Font Style14"/>
    <w:rsid w:val="004C5BBB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4C5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5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C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4C5B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4C5BBB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4C5B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4C5B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FE75B5"/>
    <w:rPr>
      <w:rFonts w:ascii="Calibri" w:hAnsi="Calibri"/>
    </w:rPr>
  </w:style>
  <w:style w:type="character" w:customStyle="1" w:styleId="af4">
    <w:name w:val="Текст сноски Знак"/>
    <w:basedOn w:val="a0"/>
    <w:link w:val="af3"/>
    <w:uiPriority w:val="99"/>
    <w:semiHidden/>
    <w:rsid w:val="00FE75B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0600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0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"/>
    <w:basedOn w:val="a"/>
    <w:rsid w:val="00B836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Сюрюн Шончалай Ивановна</dc:creator>
  <cp:lastModifiedBy>Olcha</cp:lastModifiedBy>
  <cp:revision>2</cp:revision>
  <cp:lastPrinted>2020-07-16T05:37:00Z</cp:lastPrinted>
  <dcterms:created xsi:type="dcterms:W3CDTF">2023-02-22T10:21:00Z</dcterms:created>
  <dcterms:modified xsi:type="dcterms:W3CDTF">2023-02-22T10:21:00Z</dcterms:modified>
</cp:coreProperties>
</file>