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2E" w:rsidRDefault="00CD1F2E" w:rsidP="00CD1F2E">
      <w:pPr>
        <w:spacing w:line="360" w:lineRule="auto"/>
        <w:jc w:val="center"/>
      </w:pPr>
      <w:r>
        <w:t>ИЗВЕЩЕНИЕ</w:t>
      </w:r>
    </w:p>
    <w:p w:rsidR="00CD1F2E" w:rsidRDefault="00CD1F2E" w:rsidP="00CD1F2E">
      <w:pPr>
        <w:spacing w:line="360" w:lineRule="auto"/>
        <w:jc w:val="both"/>
      </w:pPr>
      <w:r>
        <w:t xml:space="preserve">            Администрация муниципального района «Тес-Хемский кожуун Республики  Тыва» сообщает о возможности предоставления </w:t>
      </w:r>
      <w:r w:rsidR="007008F6">
        <w:t>помещений для ведения предпринимательской деятельности в у</w:t>
      </w:r>
      <w:r>
        <w:t>словиях аренды:</w:t>
      </w:r>
    </w:p>
    <w:p w:rsidR="00CD1F2E" w:rsidRDefault="007008F6" w:rsidP="00CD1F2E">
      <w:pPr>
        <w:spacing w:line="360" w:lineRule="auto"/>
        <w:jc w:val="both"/>
      </w:pPr>
      <w:r>
        <w:t xml:space="preserve">- общей </w:t>
      </w:r>
      <w:r w:rsidR="00330BE9">
        <w:t>210,6</w:t>
      </w:r>
      <w:r w:rsidR="00CD1F2E">
        <w:t xml:space="preserve"> кв.м., </w:t>
      </w:r>
      <w:proofErr w:type="gramStart"/>
      <w:r w:rsidR="00CD1F2E">
        <w:t>расположенного</w:t>
      </w:r>
      <w:proofErr w:type="gramEnd"/>
      <w:r w:rsidR="00CD1F2E">
        <w:t xml:space="preserve"> по адресу: </w:t>
      </w:r>
      <w:r w:rsidR="00300979">
        <w:t xml:space="preserve">Российская Федерация, </w:t>
      </w:r>
      <w:r w:rsidR="00CD1F2E">
        <w:t xml:space="preserve">Республика Тыва, Тес-Хемский район, с. </w:t>
      </w:r>
      <w:r>
        <w:t xml:space="preserve">Самагалтай, </w:t>
      </w:r>
      <w:r w:rsidR="00330BE9">
        <w:t>ул. Промышленная, д. 24/1</w:t>
      </w:r>
      <w:r>
        <w:t xml:space="preserve">, назначение </w:t>
      </w:r>
      <w:proofErr w:type="gramStart"/>
      <w:r>
        <w:t>–н</w:t>
      </w:r>
      <w:proofErr w:type="gramEnd"/>
      <w:r>
        <w:t>ежилое здание</w:t>
      </w:r>
      <w:r w:rsidR="00CD1F2E">
        <w:t>;</w:t>
      </w:r>
    </w:p>
    <w:p w:rsidR="00300979" w:rsidRDefault="00300979" w:rsidP="00300979">
      <w:pPr>
        <w:spacing w:line="360" w:lineRule="auto"/>
        <w:jc w:val="both"/>
      </w:pPr>
      <w:r>
        <w:t xml:space="preserve">- общей площадью </w:t>
      </w:r>
      <w:r w:rsidR="00330BE9">
        <w:t>2500</w:t>
      </w:r>
      <w:r w:rsidR="007008F6">
        <w:t xml:space="preserve"> кв.м.</w:t>
      </w:r>
      <w:r>
        <w:t xml:space="preserve">, </w:t>
      </w:r>
      <w:proofErr w:type="gramStart"/>
      <w:r>
        <w:t>расположенного</w:t>
      </w:r>
      <w:proofErr w:type="gramEnd"/>
      <w:r>
        <w:t xml:space="preserve"> по адресу: Российская Федерация, Республика Тыва, Тес-Хемский район, с. Самагалтай, ул. </w:t>
      </w:r>
      <w:r w:rsidR="005608B6">
        <w:t>Промышленная, д. 24/1</w:t>
      </w:r>
      <w:r>
        <w:t>,</w:t>
      </w:r>
      <w:r w:rsidR="007008F6">
        <w:t xml:space="preserve"> </w:t>
      </w:r>
      <w:r w:rsidR="005608B6">
        <w:t>из земель населенных пунктов с разрешенным использованием предпринимательство.</w:t>
      </w:r>
    </w:p>
    <w:p w:rsidR="00CD1F2E" w:rsidRDefault="00CD1F2E" w:rsidP="00CD1F2E">
      <w:pPr>
        <w:spacing w:line="360" w:lineRule="auto"/>
        <w:jc w:val="both"/>
      </w:pPr>
      <w:r>
        <w:t xml:space="preserve">              Лицам, заинтерес</w:t>
      </w:r>
      <w:r w:rsidR="00300979">
        <w:t xml:space="preserve">ованным в предоставлении данных </w:t>
      </w:r>
      <w:r w:rsidR="007008F6">
        <w:t>помещений</w:t>
      </w:r>
      <w:r>
        <w:t>, в течение 30 дней со дня опубликования и размещения настоящего извещения необходимо подать письменные заявления о намерении участвовать в аукционе на права заключения договора аренды по адресу: Республика Тыва, Тес-Хемский район, с. Самагалтай</w:t>
      </w:r>
      <w:r w:rsidR="007008F6">
        <w:t>, ул. А.Ч.Куна</w:t>
      </w:r>
      <w:r w:rsidR="005608B6">
        <w:t>а,                д. 58, каб 207</w:t>
      </w:r>
      <w:r w:rsidR="007008F6">
        <w:t xml:space="preserve">. </w:t>
      </w:r>
      <w:r>
        <w:t>Отдел по управ</w:t>
      </w:r>
      <w:r w:rsidR="00C976A9">
        <w:t>лению муниципальным имуществом,</w:t>
      </w:r>
      <w:r>
        <w:t xml:space="preserve"> земельным отношениям </w:t>
      </w:r>
      <w:r w:rsidR="00C976A9">
        <w:t xml:space="preserve">и градостроительству </w:t>
      </w:r>
      <w:r>
        <w:t xml:space="preserve">администрации Тес-Хемского кожууна Республики Тыва. </w:t>
      </w:r>
    </w:p>
    <w:p w:rsidR="00CD1F2E" w:rsidRDefault="00CD1F2E" w:rsidP="00CD1F2E">
      <w:pPr>
        <w:spacing w:line="360" w:lineRule="auto"/>
        <w:jc w:val="both"/>
      </w:pPr>
    </w:p>
    <w:p w:rsidR="00CD1F2E" w:rsidRDefault="00CD1F2E" w:rsidP="00CD1F2E">
      <w:r>
        <w:t xml:space="preserve"> </w:t>
      </w:r>
      <w:r w:rsidR="00300979">
        <w:t xml:space="preserve">Главный специалист </w:t>
      </w:r>
      <w:r w:rsidR="00C976A9">
        <w:t xml:space="preserve"> </w:t>
      </w:r>
      <w:proofErr w:type="spellStart"/>
      <w:r w:rsidR="00C976A9">
        <w:t>ОУМИ</w:t>
      </w:r>
      <w:r>
        <w:t>ЗО</w:t>
      </w:r>
      <w:r w:rsidR="00C976A9">
        <w:t>иГ</w:t>
      </w:r>
      <w:proofErr w:type="spellEnd"/>
    </w:p>
    <w:p w:rsidR="00CD1F2E" w:rsidRDefault="00CD1F2E" w:rsidP="00CD1F2E">
      <w:pPr>
        <w:tabs>
          <w:tab w:val="left" w:pos="6645"/>
        </w:tabs>
      </w:pPr>
      <w:r>
        <w:t>Администрации Тес-Хемского кожууна</w:t>
      </w:r>
      <w:r w:rsidR="00300979">
        <w:tab/>
        <w:t xml:space="preserve">            </w:t>
      </w:r>
      <w:r w:rsidR="00C976A9">
        <w:t xml:space="preserve">      </w:t>
      </w:r>
      <w:r w:rsidR="00300979">
        <w:t>А. Силикей</w:t>
      </w:r>
    </w:p>
    <w:p w:rsidR="00CD1F2E" w:rsidRDefault="00CD1F2E" w:rsidP="00CD1F2E"/>
    <w:p w:rsidR="006E545D" w:rsidRDefault="006E545D" w:rsidP="006E545D">
      <w:pPr>
        <w:tabs>
          <w:tab w:val="left" w:pos="6645"/>
        </w:tabs>
      </w:pPr>
    </w:p>
    <w:p w:rsidR="006E545D" w:rsidRDefault="006E545D" w:rsidP="00C976A9">
      <w:pPr>
        <w:spacing w:line="360" w:lineRule="auto"/>
        <w:jc w:val="both"/>
      </w:pPr>
    </w:p>
    <w:sectPr w:rsidR="006E545D" w:rsidSect="00E54A4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F2E"/>
    <w:rsid w:val="0011780C"/>
    <w:rsid w:val="001D5320"/>
    <w:rsid w:val="00300979"/>
    <w:rsid w:val="00330BE9"/>
    <w:rsid w:val="004806E8"/>
    <w:rsid w:val="004A50C4"/>
    <w:rsid w:val="005608B6"/>
    <w:rsid w:val="006640E1"/>
    <w:rsid w:val="006A79F7"/>
    <w:rsid w:val="006E545D"/>
    <w:rsid w:val="007008F6"/>
    <w:rsid w:val="008A3255"/>
    <w:rsid w:val="009C7C7A"/>
    <w:rsid w:val="00B457D9"/>
    <w:rsid w:val="00B45E6E"/>
    <w:rsid w:val="00C976A9"/>
    <w:rsid w:val="00CD1F2E"/>
    <w:rsid w:val="00D541EC"/>
    <w:rsid w:val="00D7450C"/>
    <w:rsid w:val="00DE2B99"/>
    <w:rsid w:val="00E54A4F"/>
    <w:rsid w:val="00F36ECB"/>
    <w:rsid w:val="00FD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17</cp:revision>
  <cp:lastPrinted>2017-05-24T02:52:00Z</cp:lastPrinted>
  <dcterms:created xsi:type="dcterms:W3CDTF">2017-04-26T08:01:00Z</dcterms:created>
  <dcterms:modified xsi:type="dcterms:W3CDTF">2020-08-25T03:21:00Z</dcterms:modified>
</cp:coreProperties>
</file>